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2C" w:rsidRDefault="00282BE6" w:rsidP="0002742C">
      <w:pPr>
        <w:jc w:val="center"/>
        <w:rPr>
          <w:rFonts w:cs="Tahoma"/>
          <w:bCs/>
          <w:sz w:val="20"/>
          <w:szCs w:val="20"/>
          <w:lang/>
        </w:rPr>
      </w:pPr>
      <w:r>
        <w:rPr>
          <w:rFonts w:cs="Tahoma"/>
          <w:b/>
          <w:bCs/>
          <w:lang/>
        </w:rPr>
        <w:tab/>
      </w:r>
      <w:r>
        <w:rPr>
          <w:rFonts w:cs="Tahoma"/>
          <w:b/>
          <w:bCs/>
          <w:lang/>
        </w:rPr>
        <w:tab/>
      </w:r>
      <w:r>
        <w:rPr>
          <w:rFonts w:cs="Tahoma"/>
          <w:b/>
          <w:bCs/>
          <w:lang/>
        </w:rPr>
        <w:tab/>
      </w:r>
      <w:r>
        <w:rPr>
          <w:rFonts w:cs="Tahoma"/>
          <w:b/>
          <w:bCs/>
          <w:lang/>
        </w:rPr>
        <w:tab/>
      </w:r>
      <w:r>
        <w:rPr>
          <w:rFonts w:cs="Tahoma"/>
          <w:b/>
          <w:bCs/>
          <w:lang/>
        </w:rPr>
        <w:tab/>
      </w:r>
      <w:r>
        <w:rPr>
          <w:rFonts w:cs="Tahoma"/>
          <w:b/>
          <w:bCs/>
          <w:lang/>
        </w:rPr>
        <w:tab/>
      </w:r>
      <w:r w:rsidR="0002742C" w:rsidRPr="00A572D6">
        <w:rPr>
          <w:rFonts w:cs="Tahoma"/>
          <w:bCs/>
          <w:sz w:val="20"/>
          <w:szCs w:val="20"/>
          <w:lang/>
        </w:rPr>
        <w:t>Rokiškio r</w:t>
      </w:r>
      <w:r w:rsidR="0002742C">
        <w:rPr>
          <w:rFonts w:cs="Tahoma"/>
          <w:bCs/>
          <w:sz w:val="20"/>
          <w:szCs w:val="20"/>
          <w:lang/>
        </w:rPr>
        <w:t>ajono</w:t>
      </w:r>
      <w:r w:rsidR="0002742C" w:rsidRPr="00A572D6">
        <w:rPr>
          <w:rFonts w:cs="Tahoma"/>
          <w:bCs/>
          <w:sz w:val="20"/>
          <w:szCs w:val="20"/>
          <w:lang/>
        </w:rPr>
        <w:t xml:space="preserve"> savivaldybės tarybos</w:t>
      </w:r>
    </w:p>
    <w:p w:rsidR="0002742C" w:rsidRPr="00A572D6" w:rsidRDefault="0002742C" w:rsidP="0002742C">
      <w:pPr>
        <w:jc w:val="center"/>
        <w:rPr>
          <w:rFonts w:cs="Tahoma"/>
          <w:bCs/>
          <w:sz w:val="20"/>
          <w:szCs w:val="20"/>
          <w:lang/>
        </w:rPr>
      </w:pPr>
      <w:r>
        <w:rPr>
          <w:rFonts w:cs="Tahoma"/>
          <w:bCs/>
          <w:sz w:val="20"/>
          <w:szCs w:val="20"/>
          <w:lang/>
        </w:rPr>
        <w:tab/>
      </w:r>
      <w:r>
        <w:rPr>
          <w:rFonts w:cs="Tahoma"/>
          <w:bCs/>
          <w:sz w:val="20"/>
          <w:szCs w:val="20"/>
          <w:lang/>
        </w:rPr>
        <w:tab/>
      </w:r>
      <w:r>
        <w:rPr>
          <w:rFonts w:cs="Tahoma"/>
          <w:bCs/>
          <w:sz w:val="20"/>
          <w:szCs w:val="20"/>
          <w:lang/>
        </w:rPr>
        <w:tab/>
      </w:r>
      <w:r>
        <w:rPr>
          <w:rFonts w:cs="Tahoma"/>
          <w:bCs/>
          <w:sz w:val="20"/>
          <w:szCs w:val="20"/>
          <w:lang/>
        </w:rPr>
        <w:tab/>
        <w:t xml:space="preserve">   </w:t>
      </w:r>
      <w:r>
        <w:rPr>
          <w:rFonts w:cs="Tahoma"/>
          <w:bCs/>
          <w:sz w:val="20"/>
          <w:szCs w:val="20"/>
          <w:lang/>
        </w:rPr>
        <w:tab/>
      </w:r>
      <w:r>
        <w:rPr>
          <w:rFonts w:cs="Tahoma"/>
          <w:bCs/>
          <w:sz w:val="20"/>
          <w:szCs w:val="20"/>
          <w:lang/>
        </w:rPr>
        <w:tab/>
        <w:t xml:space="preserve">       </w:t>
      </w:r>
      <w:r w:rsidR="00411269">
        <w:rPr>
          <w:rFonts w:cs="Tahoma"/>
          <w:bCs/>
          <w:sz w:val="20"/>
          <w:szCs w:val="20"/>
          <w:lang/>
        </w:rPr>
        <w:t xml:space="preserve">    </w:t>
      </w:r>
      <w:r>
        <w:rPr>
          <w:rFonts w:cs="Tahoma"/>
          <w:bCs/>
          <w:sz w:val="20"/>
          <w:szCs w:val="20"/>
          <w:lang/>
        </w:rPr>
        <w:t xml:space="preserve">2014 m. vasario 28  d. sprendimo Nr. </w:t>
      </w:r>
      <w:r w:rsidRPr="00A572D6">
        <w:rPr>
          <w:rFonts w:cs="Tahoma"/>
          <w:bCs/>
          <w:sz w:val="20"/>
          <w:szCs w:val="20"/>
          <w:lang/>
        </w:rPr>
        <w:t xml:space="preserve"> </w:t>
      </w:r>
      <w:r w:rsidR="00411269">
        <w:rPr>
          <w:rFonts w:cs="Tahoma"/>
          <w:bCs/>
          <w:sz w:val="20"/>
          <w:szCs w:val="20"/>
          <w:lang/>
        </w:rPr>
        <w:t>TS-40</w:t>
      </w:r>
    </w:p>
    <w:p w:rsidR="0002742C" w:rsidRDefault="0002742C" w:rsidP="0002742C">
      <w:pPr>
        <w:jc w:val="center"/>
        <w:rPr>
          <w:rFonts w:cs="Tahoma"/>
          <w:bCs/>
          <w:sz w:val="20"/>
          <w:szCs w:val="20"/>
          <w:lang/>
        </w:rPr>
      </w:pPr>
      <w:r>
        <w:rPr>
          <w:rFonts w:cs="Tahoma"/>
          <w:b/>
          <w:bCs/>
          <w:lang/>
        </w:rPr>
        <w:tab/>
      </w:r>
      <w:r>
        <w:rPr>
          <w:rFonts w:cs="Tahoma"/>
          <w:b/>
          <w:bCs/>
          <w:lang/>
        </w:rPr>
        <w:tab/>
      </w:r>
      <w:r w:rsidRPr="00A572D6">
        <w:rPr>
          <w:rFonts w:cs="Tahoma"/>
          <w:bCs/>
          <w:sz w:val="20"/>
          <w:szCs w:val="20"/>
          <w:lang/>
        </w:rPr>
        <w:t xml:space="preserve"> </w:t>
      </w:r>
      <w:r>
        <w:rPr>
          <w:rFonts w:cs="Tahoma"/>
          <w:bCs/>
          <w:sz w:val="20"/>
          <w:szCs w:val="20"/>
          <w:lang/>
        </w:rPr>
        <w:t xml:space="preserve">                                                        </w:t>
      </w:r>
      <w:r w:rsidRPr="00A572D6">
        <w:rPr>
          <w:rFonts w:cs="Tahoma"/>
          <w:bCs/>
          <w:sz w:val="20"/>
          <w:szCs w:val="20"/>
          <w:lang/>
        </w:rPr>
        <w:t>1 priedas</w:t>
      </w:r>
    </w:p>
    <w:p w:rsidR="0002742C" w:rsidRPr="00A572D6" w:rsidRDefault="0002742C" w:rsidP="0002742C">
      <w:pPr>
        <w:jc w:val="center"/>
        <w:rPr>
          <w:rFonts w:cs="Tahoma"/>
          <w:bCs/>
          <w:sz w:val="20"/>
          <w:szCs w:val="20"/>
          <w:lang/>
        </w:rPr>
      </w:pPr>
    </w:p>
    <w:p w:rsidR="0002742C" w:rsidRDefault="0002742C" w:rsidP="0002742C">
      <w:pPr>
        <w:jc w:val="center"/>
        <w:rPr>
          <w:rFonts w:cs="Tahoma"/>
          <w:b/>
          <w:bCs/>
          <w:lang/>
        </w:rPr>
      </w:pPr>
      <w:r w:rsidRPr="001771C7">
        <w:rPr>
          <w:rFonts w:cs="Tahoma"/>
          <w:b/>
          <w:bCs/>
          <w:lang/>
        </w:rPr>
        <w:t xml:space="preserve">ROKIŠKIO RAJONO PLĖTROS </w:t>
      </w:r>
      <w:r w:rsidRPr="00CB3D23">
        <w:rPr>
          <w:rFonts w:cs="Tahoma"/>
          <w:b/>
          <w:bCs/>
          <w:lang/>
        </w:rPr>
        <w:t xml:space="preserve">STRATEGINIO PLANO </w:t>
      </w:r>
      <w:r w:rsidRPr="001771C7">
        <w:rPr>
          <w:rFonts w:cs="Tahoma"/>
          <w:b/>
          <w:bCs/>
          <w:lang/>
        </w:rPr>
        <w:t xml:space="preserve">IKI </w:t>
      </w:r>
      <w:r w:rsidRPr="00CB3D23">
        <w:rPr>
          <w:rFonts w:cs="Tahoma"/>
          <w:b/>
          <w:bCs/>
          <w:lang/>
        </w:rPr>
        <w:t xml:space="preserve">2015 METŲ </w:t>
      </w:r>
    </w:p>
    <w:p w:rsidR="0002742C" w:rsidRPr="00CB3D23" w:rsidRDefault="0002742C" w:rsidP="0002742C">
      <w:pPr>
        <w:jc w:val="center"/>
        <w:rPr>
          <w:b/>
          <w:iCs/>
          <w:color w:val="1F497D"/>
          <w:kern w:val="32"/>
          <w:szCs w:val="32"/>
          <w:lang w:eastAsia="lt-LT"/>
        </w:rPr>
      </w:pPr>
      <w:r w:rsidRPr="00CB3D23">
        <w:rPr>
          <w:rFonts w:cs="Tahoma"/>
          <w:b/>
          <w:bCs/>
          <w:lang/>
        </w:rPr>
        <w:t xml:space="preserve">PRIEMONIŲ ĮGYVENDINIMO </w:t>
      </w:r>
      <w:r w:rsidRPr="00CB3D23">
        <w:rPr>
          <w:b/>
          <w:lang/>
        </w:rPr>
        <w:t>2011-2013 M. ATASKAITA</w:t>
      </w:r>
    </w:p>
    <w:p w:rsidR="00282BE6" w:rsidRDefault="00282BE6" w:rsidP="00CB3D23">
      <w:pPr>
        <w:jc w:val="center"/>
        <w:rPr>
          <w:rFonts w:cs="Tahoma"/>
          <w:b/>
          <w:bCs/>
          <w:lang/>
        </w:rPr>
      </w:pPr>
    </w:p>
    <w:tbl>
      <w:tblPr>
        <w:tblW w:w="5227" w:type="pc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70"/>
        <w:gridCol w:w="67"/>
        <w:gridCol w:w="417"/>
        <w:gridCol w:w="4460"/>
        <w:gridCol w:w="1642"/>
        <w:gridCol w:w="2062"/>
        <w:gridCol w:w="3187"/>
        <w:gridCol w:w="498"/>
        <w:gridCol w:w="84"/>
        <w:gridCol w:w="236"/>
        <w:gridCol w:w="236"/>
      </w:tblGrid>
      <w:tr w:rsidR="00D27376" w:rsidRPr="00CF57E0" w:rsidTr="0002742C">
        <w:trPr>
          <w:gridAfter w:val="4"/>
          <w:wAfter w:w="326" w:type="pct"/>
          <w:trHeight w:val="1150"/>
          <w:tblHeader/>
        </w:trPr>
        <w:tc>
          <w:tcPr>
            <w:tcW w:w="1012" w:type="pct"/>
            <w:tcBorders>
              <w:top w:val="single" w:sz="4" w:space="0" w:color="auto"/>
              <w:left w:val="single" w:sz="4" w:space="0" w:color="auto"/>
              <w:bottom w:val="single" w:sz="4" w:space="0" w:color="auto"/>
              <w:right w:val="single" w:sz="4" w:space="0" w:color="auto"/>
            </w:tcBorders>
            <w:shd w:val="clear" w:color="auto" w:fill="99CCFF"/>
            <w:vAlign w:val="center"/>
          </w:tcPr>
          <w:p w:rsidR="003A4811" w:rsidRPr="00CF57E0" w:rsidRDefault="003A4811" w:rsidP="003A4811">
            <w:pPr>
              <w:snapToGrid w:val="0"/>
              <w:jc w:val="center"/>
              <w:rPr>
                <w:b/>
                <w:sz w:val="20"/>
                <w:szCs w:val="20"/>
              </w:rPr>
            </w:pPr>
            <w:r w:rsidRPr="00CF57E0">
              <w:rPr>
                <w:b/>
                <w:sz w:val="20"/>
                <w:szCs w:val="20"/>
              </w:rPr>
              <w:t>Priemonė</w:t>
            </w:r>
          </w:p>
        </w:tc>
        <w:tc>
          <w:tcPr>
            <w:tcW w:w="1529" w:type="pct"/>
            <w:gridSpan w:val="3"/>
            <w:tcBorders>
              <w:top w:val="single" w:sz="4" w:space="0" w:color="auto"/>
              <w:left w:val="single" w:sz="4" w:space="0" w:color="auto"/>
              <w:bottom w:val="single" w:sz="4" w:space="0" w:color="auto"/>
              <w:right w:val="single" w:sz="4" w:space="0" w:color="auto"/>
            </w:tcBorders>
            <w:shd w:val="clear" w:color="auto" w:fill="99CCFF"/>
            <w:vAlign w:val="center"/>
          </w:tcPr>
          <w:p w:rsidR="003A4811" w:rsidRPr="00CF57E0" w:rsidRDefault="003A4811" w:rsidP="003A4811">
            <w:pPr>
              <w:snapToGrid w:val="0"/>
              <w:jc w:val="center"/>
              <w:rPr>
                <w:b/>
                <w:sz w:val="20"/>
                <w:szCs w:val="20"/>
              </w:rPr>
            </w:pPr>
            <w:r w:rsidRPr="00CF57E0">
              <w:rPr>
                <w:b/>
                <w:sz w:val="20"/>
                <w:szCs w:val="20"/>
              </w:rPr>
              <w:t>Pasiek</w:t>
            </w:r>
            <w:r>
              <w:rPr>
                <w:b/>
                <w:sz w:val="20"/>
                <w:szCs w:val="20"/>
              </w:rPr>
              <w:t>ti rezultatai</w:t>
            </w:r>
          </w:p>
        </w:tc>
        <w:tc>
          <w:tcPr>
            <w:tcW w:w="508" w:type="pct"/>
            <w:tcBorders>
              <w:top w:val="single" w:sz="4" w:space="0" w:color="auto"/>
              <w:left w:val="single" w:sz="4" w:space="0" w:color="auto"/>
              <w:bottom w:val="single" w:sz="4" w:space="0" w:color="auto"/>
              <w:right w:val="single" w:sz="4" w:space="0" w:color="auto"/>
            </w:tcBorders>
            <w:shd w:val="clear" w:color="auto" w:fill="99CCFF"/>
            <w:vAlign w:val="center"/>
          </w:tcPr>
          <w:p w:rsidR="003A4811" w:rsidRPr="00CF57E0" w:rsidRDefault="003A4811" w:rsidP="003A4811">
            <w:pPr>
              <w:snapToGrid w:val="0"/>
              <w:jc w:val="center"/>
              <w:rPr>
                <w:b/>
                <w:sz w:val="20"/>
                <w:szCs w:val="20"/>
              </w:rPr>
            </w:pPr>
            <w:r>
              <w:rPr>
                <w:b/>
                <w:sz w:val="20"/>
                <w:szCs w:val="20"/>
              </w:rPr>
              <w:t>Įsisavinta lėšų 2011-2013 m. , tūkst. Lt</w:t>
            </w:r>
          </w:p>
        </w:tc>
        <w:tc>
          <w:tcPr>
            <w:tcW w:w="638" w:type="pct"/>
            <w:tcBorders>
              <w:top w:val="single" w:sz="4" w:space="0" w:color="auto"/>
              <w:left w:val="single" w:sz="4" w:space="0" w:color="auto"/>
              <w:bottom w:val="single" w:sz="4" w:space="0" w:color="auto"/>
              <w:right w:val="single" w:sz="4" w:space="0" w:color="auto"/>
            </w:tcBorders>
            <w:shd w:val="clear" w:color="auto" w:fill="99CCFF"/>
            <w:vAlign w:val="center"/>
          </w:tcPr>
          <w:p w:rsidR="003A4811" w:rsidRPr="00CF57E0" w:rsidRDefault="003A4811" w:rsidP="003A4811">
            <w:pPr>
              <w:snapToGrid w:val="0"/>
              <w:ind w:left="-108" w:right="-108"/>
              <w:jc w:val="center"/>
              <w:rPr>
                <w:b/>
                <w:sz w:val="20"/>
                <w:szCs w:val="20"/>
              </w:rPr>
            </w:pPr>
            <w:r w:rsidRPr="00CF57E0">
              <w:rPr>
                <w:b/>
                <w:sz w:val="20"/>
                <w:szCs w:val="20"/>
              </w:rPr>
              <w:t>Atsakinga institucija</w:t>
            </w:r>
          </w:p>
        </w:tc>
        <w:tc>
          <w:tcPr>
            <w:tcW w:w="986" w:type="pct"/>
            <w:vMerge w:val="restart"/>
            <w:tcBorders>
              <w:top w:val="single" w:sz="4" w:space="0" w:color="auto"/>
              <w:left w:val="single" w:sz="4" w:space="0" w:color="auto"/>
              <w:bottom w:val="single" w:sz="4" w:space="0" w:color="000000"/>
              <w:right w:val="single" w:sz="4" w:space="0" w:color="auto"/>
            </w:tcBorders>
            <w:shd w:val="clear" w:color="auto" w:fill="99CCFF"/>
          </w:tcPr>
          <w:p w:rsidR="003A4811" w:rsidRPr="00CF57E0" w:rsidRDefault="003A4811" w:rsidP="00D27376">
            <w:pPr>
              <w:snapToGrid w:val="0"/>
              <w:ind w:left="-108" w:right="920"/>
              <w:jc w:val="center"/>
              <w:rPr>
                <w:b/>
                <w:sz w:val="20"/>
                <w:szCs w:val="20"/>
              </w:rPr>
            </w:pPr>
            <w:r>
              <w:rPr>
                <w:b/>
                <w:sz w:val="20"/>
                <w:szCs w:val="20"/>
              </w:rPr>
              <w:t xml:space="preserve">Pasiūlymai, pastabos </w:t>
            </w:r>
          </w:p>
        </w:tc>
      </w:tr>
      <w:tr w:rsidR="003A4811" w:rsidRPr="00CF57E0" w:rsidTr="0002742C">
        <w:trPr>
          <w:gridAfter w:val="4"/>
          <w:wAfter w:w="326" w:type="pct"/>
        </w:trPr>
        <w:tc>
          <w:tcPr>
            <w:tcW w:w="3688"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rsidR="003A4811" w:rsidRPr="00CF57E0" w:rsidRDefault="003A4811" w:rsidP="003A4811">
            <w:pPr>
              <w:snapToGrid w:val="0"/>
              <w:spacing w:before="60" w:after="60"/>
              <w:rPr>
                <w:bCs/>
                <w:sz w:val="20"/>
                <w:szCs w:val="20"/>
              </w:rPr>
            </w:pPr>
            <w:r w:rsidRPr="00CF57E0">
              <w:rPr>
                <w:b/>
                <w:bCs/>
                <w:sz w:val="20"/>
                <w:szCs w:val="20"/>
              </w:rPr>
              <w:t>Prioritetas 1 VERSLUI, TURIZMUI IR ŽEMĖS ŪKIUI PALANKIOS APLINKOS KŪRIMAS</w:t>
            </w:r>
          </w:p>
        </w:tc>
        <w:tc>
          <w:tcPr>
            <w:tcW w:w="986" w:type="pct"/>
            <w:vMerge/>
            <w:tcBorders>
              <w:left w:val="single" w:sz="4" w:space="0" w:color="auto"/>
              <w:right w:val="single" w:sz="4" w:space="0" w:color="auto"/>
            </w:tcBorders>
            <w:shd w:val="clear" w:color="auto" w:fill="FFFF99"/>
          </w:tcPr>
          <w:p w:rsidR="003A4811" w:rsidRPr="00CF57E0" w:rsidRDefault="003A4811" w:rsidP="003A4811">
            <w:pPr>
              <w:snapToGrid w:val="0"/>
              <w:spacing w:before="60" w:after="60"/>
              <w:rPr>
                <w:b/>
                <w:bCs/>
                <w:sz w:val="20"/>
                <w:szCs w:val="20"/>
              </w:rPr>
            </w:pPr>
          </w:p>
        </w:tc>
      </w:tr>
      <w:tr w:rsidR="003A4811" w:rsidRPr="00CF57E0" w:rsidTr="0002742C">
        <w:trPr>
          <w:gridAfter w:val="4"/>
          <w:wAfter w:w="326" w:type="pct"/>
        </w:trPr>
        <w:tc>
          <w:tcPr>
            <w:tcW w:w="3688"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rsidR="003A4811" w:rsidRPr="00CF57E0" w:rsidRDefault="003A4811" w:rsidP="003A4811">
            <w:pPr>
              <w:snapToGrid w:val="0"/>
              <w:spacing w:before="60" w:after="60"/>
              <w:rPr>
                <w:bCs/>
                <w:sz w:val="20"/>
                <w:szCs w:val="20"/>
              </w:rPr>
            </w:pPr>
            <w:r w:rsidRPr="00CF57E0">
              <w:rPr>
                <w:b/>
                <w:sz w:val="20"/>
                <w:szCs w:val="20"/>
              </w:rPr>
              <w:t>Tikslas 1.1 Kurti verslui palankią aplinką, skatinti investicijas</w:t>
            </w:r>
          </w:p>
        </w:tc>
        <w:tc>
          <w:tcPr>
            <w:tcW w:w="986" w:type="pct"/>
            <w:vMerge/>
            <w:tcBorders>
              <w:left w:val="single" w:sz="4" w:space="0" w:color="auto"/>
              <w:right w:val="single" w:sz="4" w:space="0" w:color="auto"/>
            </w:tcBorders>
            <w:shd w:val="clear" w:color="auto" w:fill="FFFF99"/>
          </w:tcPr>
          <w:p w:rsidR="003A4811" w:rsidRPr="00CF57E0" w:rsidRDefault="003A4811" w:rsidP="003A4811">
            <w:pPr>
              <w:snapToGrid w:val="0"/>
              <w:spacing w:before="60" w:after="60"/>
              <w:rPr>
                <w:b/>
                <w:sz w:val="20"/>
                <w:szCs w:val="20"/>
              </w:rPr>
            </w:pPr>
          </w:p>
        </w:tc>
      </w:tr>
      <w:tr w:rsidR="003A4811" w:rsidRPr="00CF57E0" w:rsidTr="0002742C">
        <w:trPr>
          <w:gridAfter w:val="4"/>
          <w:wAfter w:w="326" w:type="pct"/>
        </w:trPr>
        <w:tc>
          <w:tcPr>
            <w:tcW w:w="3688"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rsidR="003A4811" w:rsidRPr="00CF57E0" w:rsidRDefault="003A4811" w:rsidP="003A4811">
            <w:pPr>
              <w:snapToGrid w:val="0"/>
              <w:spacing w:before="60" w:after="60"/>
              <w:rPr>
                <w:bCs/>
                <w:sz w:val="20"/>
                <w:szCs w:val="20"/>
              </w:rPr>
            </w:pPr>
            <w:r w:rsidRPr="00CF57E0">
              <w:rPr>
                <w:b/>
                <w:sz w:val="20"/>
                <w:szCs w:val="20"/>
              </w:rPr>
              <w:t>Uždavinys 1.1.1 Formuoti verslo paramos sistemą, gerinti verslo sąlygas</w:t>
            </w:r>
          </w:p>
        </w:tc>
        <w:tc>
          <w:tcPr>
            <w:tcW w:w="986" w:type="pct"/>
            <w:vMerge/>
            <w:tcBorders>
              <w:left w:val="single" w:sz="4" w:space="0" w:color="auto"/>
              <w:bottom w:val="single" w:sz="4" w:space="0" w:color="auto"/>
              <w:right w:val="single" w:sz="4" w:space="0" w:color="auto"/>
            </w:tcBorders>
            <w:shd w:val="clear" w:color="auto" w:fill="FFFF99"/>
          </w:tcPr>
          <w:p w:rsidR="003A4811" w:rsidRPr="00CF57E0" w:rsidRDefault="003A4811" w:rsidP="003A4811">
            <w:pPr>
              <w:snapToGrid w:val="0"/>
              <w:spacing w:before="60" w:after="60"/>
              <w:rPr>
                <w:b/>
                <w:sz w:val="20"/>
                <w:szCs w:val="20"/>
              </w:rPr>
            </w:pPr>
          </w:p>
        </w:tc>
      </w:tr>
      <w:tr w:rsidR="00D27376" w:rsidRPr="00CF57E0" w:rsidTr="0002742C">
        <w:trPr>
          <w:gridAfter w:val="4"/>
          <w:wAfter w:w="326" w:type="pct"/>
        </w:trPr>
        <w:tc>
          <w:tcPr>
            <w:tcW w:w="1012" w:type="pct"/>
            <w:tcBorders>
              <w:top w:val="single" w:sz="4" w:space="0" w:color="auto"/>
            </w:tcBorders>
            <w:vAlign w:val="center"/>
          </w:tcPr>
          <w:p w:rsidR="0018548F" w:rsidRPr="00CF57E0" w:rsidRDefault="0018548F" w:rsidP="003A4811">
            <w:pPr>
              <w:rPr>
                <w:b/>
                <w:bCs/>
                <w:sz w:val="20"/>
                <w:szCs w:val="20"/>
              </w:rPr>
            </w:pPr>
            <w:r w:rsidRPr="00CF57E0">
              <w:rPr>
                <w:b/>
                <w:bCs/>
                <w:sz w:val="20"/>
                <w:szCs w:val="20"/>
              </w:rPr>
              <w:t>1.1.1.1 Rengti tyrimus, mokymus bei studijas verslo plėtrai Rokiškio rajone užtikrinti, įmonių konkurencingumui didinti</w:t>
            </w:r>
          </w:p>
        </w:tc>
        <w:tc>
          <w:tcPr>
            <w:tcW w:w="1529" w:type="pct"/>
            <w:gridSpan w:val="3"/>
            <w:tcBorders>
              <w:top w:val="single" w:sz="4" w:space="0" w:color="auto"/>
            </w:tcBorders>
            <w:vAlign w:val="center"/>
          </w:tcPr>
          <w:p w:rsidR="0018548F" w:rsidRPr="0094663E" w:rsidRDefault="0018548F" w:rsidP="00FA0021">
            <w:pPr>
              <w:snapToGrid w:val="0"/>
              <w:rPr>
                <w:sz w:val="20"/>
                <w:szCs w:val="20"/>
              </w:rPr>
            </w:pPr>
            <w:r w:rsidRPr="0094663E">
              <w:rPr>
                <w:sz w:val="20"/>
                <w:szCs w:val="20"/>
              </w:rPr>
              <w:t>Parengta Rokiškio rajono verslo plėtros ir investicijų pritraukimo į rajoną sektorinė studija</w:t>
            </w:r>
          </w:p>
        </w:tc>
        <w:tc>
          <w:tcPr>
            <w:tcW w:w="508" w:type="pct"/>
            <w:tcBorders>
              <w:top w:val="single" w:sz="4" w:space="0" w:color="auto"/>
            </w:tcBorders>
            <w:vAlign w:val="center"/>
          </w:tcPr>
          <w:p w:rsidR="0018548F" w:rsidRPr="0094663E" w:rsidRDefault="0018548F" w:rsidP="00E402ED">
            <w:pPr>
              <w:snapToGrid w:val="0"/>
              <w:jc w:val="center"/>
              <w:rPr>
                <w:sz w:val="20"/>
                <w:szCs w:val="20"/>
              </w:rPr>
            </w:pPr>
            <w:r w:rsidRPr="0094663E">
              <w:rPr>
                <w:sz w:val="20"/>
                <w:szCs w:val="20"/>
              </w:rPr>
              <w:t>25,6</w:t>
            </w:r>
          </w:p>
        </w:tc>
        <w:tc>
          <w:tcPr>
            <w:tcW w:w="638" w:type="pct"/>
            <w:tcBorders>
              <w:top w:val="single" w:sz="4" w:space="0" w:color="auto"/>
            </w:tcBorders>
            <w:vAlign w:val="center"/>
          </w:tcPr>
          <w:p w:rsidR="0018548F" w:rsidRPr="00CF57E0" w:rsidRDefault="0018548F" w:rsidP="003A4811">
            <w:pPr>
              <w:jc w:val="center"/>
              <w:rPr>
                <w:sz w:val="20"/>
                <w:szCs w:val="20"/>
              </w:rPr>
            </w:pPr>
            <w:r w:rsidRPr="00CF57E0">
              <w:rPr>
                <w:sz w:val="20"/>
                <w:szCs w:val="20"/>
              </w:rPr>
              <w:t>Savivaldybės administracijos (toliau – SA) Rokiškio turizmo informacijos centras (toliau – TIC)</w:t>
            </w:r>
          </w:p>
        </w:tc>
        <w:tc>
          <w:tcPr>
            <w:tcW w:w="986" w:type="pct"/>
            <w:tcBorders>
              <w:top w:val="single" w:sz="4" w:space="0" w:color="auto"/>
            </w:tcBorders>
          </w:tcPr>
          <w:p w:rsidR="00CB3D23" w:rsidRDefault="007C0218" w:rsidP="00D27376">
            <w:pPr>
              <w:ind w:left="-114" w:right="247" w:firstLine="31"/>
              <w:jc w:val="both"/>
              <w:rPr>
                <w:color w:val="FF0000"/>
                <w:sz w:val="20"/>
                <w:szCs w:val="20"/>
              </w:rPr>
            </w:pPr>
            <w:r w:rsidRPr="00B568AF">
              <w:rPr>
                <w:color w:val="FF0000"/>
                <w:sz w:val="20"/>
                <w:szCs w:val="20"/>
              </w:rPr>
              <w:t>Priemonę vykdė ne TIC ,</w:t>
            </w:r>
          </w:p>
          <w:p w:rsidR="0018548F" w:rsidRPr="00B568AF" w:rsidRDefault="007C0218" w:rsidP="00D27376">
            <w:pPr>
              <w:ind w:left="-114" w:right="944" w:firstLine="31"/>
              <w:jc w:val="both"/>
              <w:rPr>
                <w:color w:val="FF0000"/>
                <w:sz w:val="20"/>
                <w:szCs w:val="20"/>
              </w:rPr>
            </w:pPr>
            <w:r w:rsidRPr="00B568AF">
              <w:rPr>
                <w:color w:val="FF0000"/>
                <w:sz w:val="20"/>
                <w:szCs w:val="20"/>
              </w:rPr>
              <w:t>o SA Strateginio planavimo ir investicijų skyrius</w:t>
            </w:r>
          </w:p>
        </w:tc>
      </w:tr>
      <w:tr w:rsidR="00D27376" w:rsidRPr="00CF57E0" w:rsidTr="0002742C">
        <w:trPr>
          <w:gridAfter w:val="4"/>
          <w:wAfter w:w="326" w:type="pct"/>
        </w:trPr>
        <w:tc>
          <w:tcPr>
            <w:tcW w:w="1012" w:type="pct"/>
            <w:vAlign w:val="center"/>
          </w:tcPr>
          <w:p w:rsidR="0018548F" w:rsidRPr="001907EB" w:rsidRDefault="0018548F" w:rsidP="003A4811">
            <w:pPr>
              <w:snapToGrid w:val="0"/>
              <w:rPr>
                <w:b/>
                <w:bCs/>
                <w:sz w:val="20"/>
                <w:szCs w:val="20"/>
              </w:rPr>
            </w:pPr>
            <w:r w:rsidRPr="00CF57E0">
              <w:rPr>
                <w:b/>
                <w:bCs/>
                <w:sz w:val="20"/>
                <w:szCs w:val="20"/>
              </w:rPr>
              <w:t xml:space="preserve">1.1.1.2 </w:t>
            </w:r>
            <w:r w:rsidRPr="001907EB">
              <w:rPr>
                <w:b/>
                <w:bCs/>
                <w:sz w:val="20"/>
                <w:szCs w:val="20"/>
              </w:rPr>
              <w:t>Įgyvendinti Rokiškio rajono savivaldybės smulkaus ir vidutinio verslo paramos sistemos priemones</w:t>
            </w:r>
          </w:p>
        </w:tc>
        <w:tc>
          <w:tcPr>
            <w:tcW w:w="1529" w:type="pct"/>
            <w:gridSpan w:val="3"/>
            <w:vAlign w:val="center"/>
          </w:tcPr>
          <w:p w:rsidR="0018548F" w:rsidRPr="0094663E" w:rsidRDefault="0018548F" w:rsidP="00FA0021">
            <w:pPr>
              <w:snapToGrid w:val="0"/>
              <w:rPr>
                <w:sz w:val="20"/>
                <w:szCs w:val="20"/>
              </w:rPr>
            </w:pPr>
            <w:r w:rsidRPr="0094663E">
              <w:rPr>
                <w:sz w:val="20"/>
                <w:szCs w:val="20"/>
              </w:rPr>
              <w:t>Suteiktas finansavimas 22 paraiškoms iš Rokiškio rajono Pagalbos smulkaus ir vidutinio verslo subjektams fondo</w:t>
            </w:r>
          </w:p>
        </w:tc>
        <w:tc>
          <w:tcPr>
            <w:tcW w:w="508" w:type="pct"/>
            <w:vAlign w:val="center"/>
          </w:tcPr>
          <w:p w:rsidR="0018548F" w:rsidRPr="0094663E" w:rsidRDefault="0018548F" w:rsidP="00E402ED">
            <w:pPr>
              <w:snapToGrid w:val="0"/>
              <w:jc w:val="center"/>
              <w:rPr>
                <w:sz w:val="20"/>
                <w:szCs w:val="20"/>
              </w:rPr>
            </w:pPr>
            <w:r w:rsidRPr="0094663E">
              <w:rPr>
                <w:sz w:val="20"/>
                <w:szCs w:val="20"/>
              </w:rPr>
              <w:t>97,9</w:t>
            </w:r>
          </w:p>
        </w:tc>
        <w:tc>
          <w:tcPr>
            <w:tcW w:w="638" w:type="pct"/>
            <w:vAlign w:val="center"/>
          </w:tcPr>
          <w:p w:rsidR="0018548F" w:rsidRPr="00CF57E0" w:rsidRDefault="0018548F" w:rsidP="003A4811">
            <w:pPr>
              <w:jc w:val="center"/>
              <w:rPr>
                <w:sz w:val="20"/>
                <w:szCs w:val="20"/>
              </w:rPr>
            </w:pPr>
            <w:r w:rsidRPr="00CF57E0">
              <w:rPr>
                <w:sz w:val="20"/>
                <w:szCs w:val="20"/>
              </w:rPr>
              <w:t>Rokiškio rajono verslo plėtros komisija, Rajono pagalbos smulkaus ir vidutinio verslo subjektams fondas (toliau – RPSVVF)</w:t>
            </w:r>
          </w:p>
        </w:tc>
        <w:tc>
          <w:tcPr>
            <w:tcW w:w="986" w:type="pct"/>
          </w:tcPr>
          <w:p w:rsidR="0018548F" w:rsidRPr="00B568AF" w:rsidRDefault="0018548F" w:rsidP="00D27376">
            <w:pPr>
              <w:ind w:right="680"/>
              <w:jc w:val="center"/>
              <w:rPr>
                <w:color w:val="FF0000"/>
                <w:sz w:val="20"/>
                <w:szCs w:val="20"/>
              </w:rPr>
            </w:pPr>
          </w:p>
        </w:tc>
      </w:tr>
      <w:tr w:rsidR="00D27376" w:rsidRPr="00CF57E0" w:rsidTr="0002742C">
        <w:trPr>
          <w:gridAfter w:val="4"/>
          <w:wAfter w:w="326" w:type="pct"/>
        </w:trPr>
        <w:tc>
          <w:tcPr>
            <w:tcW w:w="1012" w:type="pct"/>
            <w:vAlign w:val="center"/>
          </w:tcPr>
          <w:p w:rsidR="0018548F" w:rsidRPr="00CF57E0" w:rsidRDefault="0018548F" w:rsidP="003A4811">
            <w:pPr>
              <w:rPr>
                <w:b/>
                <w:sz w:val="20"/>
                <w:szCs w:val="20"/>
              </w:rPr>
            </w:pPr>
            <w:r w:rsidRPr="00CF57E0">
              <w:rPr>
                <w:b/>
                <w:bCs/>
                <w:sz w:val="20"/>
                <w:szCs w:val="20"/>
              </w:rPr>
              <w:t xml:space="preserve">1.1.1.3 </w:t>
            </w:r>
            <w:r w:rsidRPr="00CF57E0">
              <w:rPr>
                <w:b/>
                <w:sz w:val="20"/>
                <w:szCs w:val="20"/>
              </w:rPr>
              <w:t xml:space="preserve">Remti verslo organizacijų iniciatyvas, prisidedančias prie viešosios infrastruktūros gerinimo </w:t>
            </w:r>
          </w:p>
        </w:tc>
        <w:tc>
          <w:tcPr>
            <w:tcW w:w="1529" w:type="pct"/>
            <w:gridSpan w:val="3"/>
            <w:vAlign w:val="center"/>
          </w:tcPr>
          <w:p w:rsidR="0018548F" w:rsidRPr="00CF57E0" w:rsidRDefault="0018548F" w:rsidP="00FA0021">
            <w:pPr>
              <w:rPr>
                <w:sz w:val="20"/>
                <w:szCs w:val="20"/>
              </w:rPr>
            </w:pPr>
            <w:r>
              <w:rPr>
                <w:rFonts w:cs="Tahoma"/>
                <w:sz w:val="20"/>
                <w:szCs w:val="20"/>
              </w:rPr>
              <w:t>SVV fondo lėšomis paremta Rokiškio krašto turizmo draugija, kuri įgyvendino šias veiklas: pastatė 3 kelio ženklus  įeinančius</w:t>
            </w:r>
            <w:r w:rsidRPr="00E75BE5">
              <w:rPr>
                <w:rFonts w:cs="Tahoma"/>
                <w:sz w:val="20"/>
                <w:szCs w:val="20"/>
              </w:rPr>
              <w:t xml:space="preserve"> į turizmo maršrutą, Panemunėlio miestelyje prie J. Katelės kapo</w:t>
            </w:r>
            <w:r>
              <w:rPr>
                <w:rFonts w:cs="Tahoma"/>
                <w:sz w:val="20"/>
                <w:szCs w:val="20"/>
              </w:rPr>
              <w:t xml:space="preserve">, sutvarkė gerbūvį </w:t>
            </w:r>
            <w:r w:rsidRPr="00EB641C">
              <w:rPr>
                <w:rFonts w:cs="Tahoma"/>
                <w:sz w:val="20"/>
                <w:szCs w:val="20"/>
              </w:rPr>
              <w:t>prie įrengto informacinio stendo, esančio prie Rokiškio miesto ribos</w:t>
            </w:r>
            <w:r>
              <w:rPr>
                <w:rFonts w:cs="Tahoma"/>
                <w:sz w:val="20"/>
                <w:szCs w:val="20"/>
              </w:rPr>
              <w:t>, organizavo medžio drožėjų plenerą skirtą</w:t>
            </w:r>
            <w:r w:rsidRPr="0040330E">
              <w:rPr>
                <w:rFonts w:cs="Tahoma"/>
                <w:sz w:val="20"/>
                <w:szCs w:val="20"/>
              </w:rPr>
              <w:t xml:space="preserve"> drožybos amatui-verslui vystyti, viešųjų erdvių papuošimui, turistinių srautų didinimui</w:t>
            </w:r>
            <w:r>
              <w:rPr>
                <w:rFonts w:cs="Tahoma"/>
                <w:sz w:val="20"/>
                <w:szCs w:val="20"/>
              </w:rPr>
              <w:t xml:space="preserve">, atnaujino </w:t>
            </w:r>
            <w:r w:rsidRPr="0094663E">
              <w:rPr>
                <w:rFonts w:cs="Tahoma"/>
                <w:sz w:val="20"/>
                <w:szCs w:val="20"/>
              </w:rPr>
              <w:t>i</w:t>
            </w:r>
            <w:r w:rsidRPr="0094663E">
              <w:rPr>
                <w:sz w:val="20"/>
                <w:szCs w:val="20"/>
              </w:rPr>
              <w:t>nformacinį stendą Rokiškio mieste prie Taikos 23 daugiabučio</w:t>
            </w:r>
            <w:r w:rsidRPr="00E313FE">
              <w:rPr>
                <w:color w:val="FF0000"/>
                <w:sz w:val="20"/>
                <w:szCs w:val="20"/>
              </w:rPr>
              <w:t xml:space="preserve"> </w:t>
            </w:r>
          </w:p>
        </w:tc>
        <w:tc>
          <w:tcPr>
            <w:tcW w:w="508" w:type="pct"/>
            <w:vAlign w:val="center"/>
          </w:tcPr>
          <w:p w:rsidR="0018548F" w:rsidRPr="00CF57E0" w:rsidRDefault="0018548F" w:rsidP="00E402ED">
            <w:pPr>
              <w:jc w:val="center"/>
              <w:rPr>
                <w:sz w:val="20"/>
                <w:szCs w:val="20"/>
              </w:rPr>
            </w:pPr>
            <w:r>
              <w:rPr>
                <w:sz w:val="20"/>
                <w:szCs w:val="20"/>
              </w:rPr>
              <w:t>24,3</w:t>
            </w:r>
          </w:p>
        </w:tc>
        <w:tc>
          <w:tcPr>
            <w:tcW w:w="638" w:type="pct"/>
            <w:vAlign w:val="center"/>
          </w:tcPr>
          <w:p w:rsidR="0018548F" w:rsidRPr="00CF57E0" w:rsidRDefault="0018548F" w:rsidP="003A4811">
            <w:pPr>
              <w:jc w:val="center"/>
              <w:rPr>
                <w:sz w:val="20"/>
                <w:szCs w:val="20"/>
              </w:rPr>
            </w:pPr>
            <w:r w:rsidRPr="00CF57E0">
              <w:rPr>
                <w:sz w:val="20"/>
                <w:szCs w:val="20"/>
              </w:rPr>
              <w:t>SA</w:t>
            </w:r>
          </w:p>
        </w:tc>
        <w:tc>
          <w:tcPr>
            <w:tcW w:w="986" w:type="pct"/>
          </w:tcPr>
          <w:p w:rsidR="0018548F" w:rsidRPr="00B568AF" w:rsidRDefault="0018548F" w:rsidP="003A4811">
            <w:pPr>
              <w:jc w:val="center"/>
              <w:rPr>
                <w:color w:val="FF0000"/>
                <w:sz w:val="20"/>
                <w:szCs w:val="20"/>
              </w:rPr>
            </w:pPr>
          </w:p>
        </w:tc>
      </w:tr>
      <w:tr w:rsidR="00D27376" w:rsidRPr="00CF57E0" w:rsidTr="0002742C">
        <w:trPr>
          <w:gridAfter w:val="4"/>
          <w:wAfter w:w="326" w:type="pct"/>
        </w:trPr>
        <w:tc>
          <w:tcPr>
            <w:tcW w:w="1012" w:type="pct"/>
            <w:vAlign w:val="center"/>
          </w:tcPr>
          <w:p w:rsidR="0018548F" w:rsidRPr="00CF57E0" w:rsidRDefault="0018548F" w:rsidP="003A4811">
            <w:pPr>
              <w:rPr>
                <w:b/>
                <w:sz w:val="20"/>
                <w:szCs w:val="20"/>
              </w:rPr>
            </w:pPr>
            <w:r w:rsidRPr="00CF57E0">
              <w:rPr>
                <w:b/>
                <w:bCs/>
                <w:sz w:val="20"/>
                <w:szCs w:val="20"/>
              </w:rPr>
              <w:t xml:space="preserve">1.1.1.4 </w:t>
            </w:r>
            <w:r w:rsidRPr="00CF57E0">
              <w:rPr>
                <w:b/>
                <w:sz w:val="20"/>
                <w:szCs w:val="20"/>
              </w:rPr>
              <w:t>Skatinti, rengti ir įgyvendinti viešosios ir privačios partnerystės investicijų projektus</w:t>
            </w:r>
          </w:p>
        </w:tc>
        <w:tc>
          <w:tcPr>
            <w:tcW w:w="1529" w:type="pct"/>
            <w:gridSpan w:val="3"/>
            <w:vAlign w:val="center"/>
          </w:tcPr>
          <w:p w:rsidR="0018548F" w:rsidRPr="00CF57E0" w:rsidRDefault="0018548F" w:rsidP="003A4811">
            <w:pPr>
              <w:rPr>
                <w:sz w:val="20"/>
                <w:szCs w:val="20"/>
              </w:rPr>
            </w:pPr>
          </w:p>
        </w:tc>
        <w:tc>
          <w:tcPr>
            <w:tcW w:w="508" w:type="pct"/>
            <w:vAlign w:val="center"/>
          </w:tcPr>
          <w:p w:rsidR="0018548F" w:rsidRPr="00CF57E0" w:rsidRDefault="0018548F" w:rsidP="00E402ED">
            <w:pPr>
              <w:jc w:val="center"/>
              <w:rPr>
                <w:sz w:val="20"/>
                <w:szCs w:val="20"/>
              </w:rPr>
            </w:pPr>
          </w:p>
        </w:tc>
        <w:tc>
          <w:tcPr>
            <w:tcW w:w="638" w:type="pct"/>
            <w:vAlign w:val="center"/>
          </w:tcPr>
          <w:p w:rsidR="0018548F" w:rsidRPr="00CF57E0" w:rsidRDefault="0018548F" w:rsidP="003A4811">
            <w:pPr>
              <w:jc w:val="center"/>
              <w:rPr>
                <w:sz w:val="20"/>
                <w:szCs w:val="20"/>
              </w:rPr>
            </w:pPr>
            <w:r w:rsidRPr="00CF57E0">
              <w:rPr>
                <w:sz w:val="20"/>
                <w:szCs w:val="20"/>
              </w:rPr>
              <w:t>SA,</w:t>
            </w:r>
          </w:p>
          <w:p w:rsidR="0018548F" w:rsidRPr="00CF57E0" w:rsidRDefault="0018548F" w:rsidP="003A4811">
            <w:pPr>
              <w:jc w:val="center"/>
              <w:rPr>
                <w:sz w:val="20"/>
                <w:szCs w:val="20"/>
              </w:rPr>
            </w:pPr>
            <w:r w:rsidRPr="00CF57E0">
              <w:rPr>
                <w:sz w:val="20"/>
                <w:szCs w:val="20"/>
              </w:rPr>
              <w:t>verslo subjektai</w:t>
            </w:r>
          </w:p>
        </w:tc>
        <w:tc>
          <w:tcPr>
            <w:tcW w:w="986" w:type="pct"/>
          </w:tcPr>
          <w:p w:rsidR="0018548F" w:rsidRPr="00B568AF" w:rsidRDefault="007C0218" w:rsidP="003A4811">
            <w:pPr>
              <w:jc w:val="center"/>
              <w:rPr>
                <w:color w:val="FF0000"/>
                <w:sz w:val="20"/>
                <w:szCs w:val="20"/>
              </w:rPr>
            </w:pPr>
            <w:r w:rsidRPr="00B568AF">
              <w:rPr>
                <w:color w:val="FF0000"/>
                <w:sz w:val="20"/>
                <w:szCs w:val="20"/>
              </w:rPr>
              <w:t>Neįgyvendinta priemonė</w:t>
            </w:r>
          </w:p>
        </w:tc>
      </w:tr>
      <w:tr w:rsidR="00D27376" w:rsidRPr="00CF57E0" w:rsidTr="0002742C">
        <w:trPr>
          <w:gridAfter w:val="4"/>
          <w:wAfter w:w="326" w:type="pct"/>
        </w:trPr>
        <w:tc>
          <w:tcPr>
            <w:tcW w:w="1012" w:type="pct"/>
            <w:vAlign w:val="center"/>
          </w:tcPr>
          <w:p w:rsidR="0018548F" w:rsidRPr="00CF57E0" w:rsidRDefault="0018548F" w:rsidP="003A4811">
            <w:pPr>
              <w:rPr>
                <w:b/>
                <w:sz w:val="20"/>
                <w:szCs w:val="20"/>
              </w:rPr>
            </w:pPr>
            <w:r w:rsidRPr="00CF57E0">
              <w:rPr>
                <w:b/>
                <w:bCs/>
                <w:sz w:val="20"/>
                <w:szCs w:val="20"/>
              </w:rPr>
              <w:t xml:space="preserve">1.1.1.5 </w:t>
            </w:r>
            <w:r w:rsidRPr="00CF57E0">
              <w:rPr>
                <w:b/>
                <w:sz w:val="20"/>
                <w:szCs w:val="20"/>
              </w:rPr>
              <w:t>Bendradarbiauti su vietos ir užsienio institucijomis  investicijų pritraukimo klausimais</w:t>
            </w:r>
          </w:p>
        </w:tc>
        <w:tc>
          <w:tcPr>
            <w:tcW w:w="1529" w:type="pct"/>
            <w:gridSpan w:val="3"/>
            <w:vAlign w:val="center"/>
          </w:tcPr>
          <w:p w:rsidR="0018548F" w:rsidRPr="0094663E" w:rsidRDefault="0018548F" w:rsidP="00FA0021">
            <w:pPr>
              <w:rPr>
                <w:sz w:val="20"/>
                <w:szCs w:val="20"/>
              </w:rPr>
            </w:pPr>
            <w:r w:rsidRPr="0094663E">
              <w:rPr>
                <w:sz w:val="20"/>
                <w:szCs w:val="20"/>
              </w:rPr>
              <w:t>Bendradarbiaujant su partneriais iš Baltarusijos (Pastovių vykdomasis komitetas) ir Latvijos (Žemgalės planavimo regionas) parengti  ir įgyvendinti 2 investicijų projektai</w:t>
            </w:r>
          </w:p>
        </w:tc>
        <w:tc>
          <w:tcPr>
            <w:tcW w:w="508" w:type="pct"/>
            <w:vAlign w:val="center"/>
          </w:tcPr>
          <w:p w:rsidR="0018548F" w:rsidRPr="00CF57E0" w:rsidRDefault="0018548F" w:rsidP="00E402ED">
            <w:pPr>
              <w:jc w:val="center"/>
              <w:rPr>
                <w:sz w:val="20"/>
                <w:szCs w:val="20"/>
              </w:rPr>
            </w:pPr>
            <w:r>
              <w:rPr>
                <w:sz w:val="20"/>
                <w:szCs w:val="20"/>
              </w:rPr>
              <w:t>1691,7</w:t>
            </w:r>
          </w:p>
        </w:tc>
        <w:tc>
          <w:tcPr>
            <w:tcW w:w="638" w:type="pct"/>
            <w:vAlign w:val="center"/>
          </w:tcPr>
          <w:p w:rsidR="0018548F" w:rsidRPr="00CF57E0" w:rsidRDefault="0018548F" w:rsidP="003A4811">
            <w:pPr>
              <w:jc w:val="center"/>
              <w:rPr>
                <w:sz w:val="20"/>
                <w:szCs w:val="20"/>
              </w:rPr>
            </w:pPr>
            <w:r w:rsidRPr="00CF57E0">
              <w:rPr>
                <w:sz w:val="20"/>
                <w:szCs w:val="20"/>
              </w:rPr>
              <w:t>SA, verslo asocijuotos struktūros, verslo paramos institucijos</w:t>
            </w:r>
          </w:p>
        </w:tc>
        <w:tc>
          <w:tcPr>
            <w:tcW w:w="986" w:type="pct"/>
          </w:tcPr>
          <w:p w:rsidR="0018548F" w:rsidRPr="00B568AF" w:rsidRDefault="0018548F" w:rsidP="003A4811">
            <w:pPr>
              <w:jc w:val="center"/>
              <w:rPr>
                <w:color w:val="FF0000"/>
                <w:sz w:val="20"/>
                <w:szCs w:val="20"/>
              </w:rPr>
            </w:pPr>
          </w:p>
        </w:tc>
      </w:tr>
      <w:tr w:rsidR="00D27376" w:rsidRPr="00CF57E0" w:rsidTr="0002742C">
        <w:trPr>
          <w:gridAfter w:val="4"/>
          <w:wAfter w:w="326" w:type="pct"/>
        </w:trPr>
        <w:tc>
          <w:tcPr>
            <w:tcW w:w="1012" w:type="pct"/>
            <w:vAlign w:val="center"/>
          </w:tcPr>
          <w:p w:rsidR="0018548F" w:rsidRPr="00CF57E0" w:rsidRDefault="0018548F" w:rsidP="003A4811">
            <w:pPr>
              <w:rPr>
                <w:b/>
                <w:sz w:val="20"/>
                <w:szCs w:val="20"/>
              </w:rPr>
            </w:pPr>
            <w:r w:rsidRPr="00CF57E0">
              <w:rPr>
                <w:b/>
                <w:bCs/>
                <w:sz w:val="20"/>
                <w:szCs w:val="20"/>
              </w:rPr>
              <w:lastRenderedPageBreak/>
              <w:t xml:space="preserve">1.1.1.6 </w:t>
            </w:r>
            <w:r w:rsidRPr="00CF57E0">
              <w:rPr>
                <w:b/>
                <w:sz w:val="20"/>
                <w:szCs w:val="20"/>
              </w:rPr>
              <w:t>Verslo paramos įstaigų, teikiančių paslaugas verslo kūrimui ir plėtrai, plėtra</w:t>
            </w:r>
          </w:p>
        </w:tc>
        <w:tc>
          <w:tcPr>
            <w:tcW w:w="1529" w:type="pct"/>
            <w:gridSpan w:val="3"/>
            <w:vAlign w:val="center"/>
          </w:tcPr>
          <w:p w:rsidR="0018548F" w:rsidRPr="0094663E" w:rsidRDefault="0018548F" w:rsidP="00FA0021">
            <w:pPr>
              <w:rPr>
                <w:sz w:val="20"/>
                <w:szCs w:val="20"/>
              </w:rPr>
            </w:pPr>
            <w:r w:rsidRPr="0094663E">
              <w:rPr>
                <w:sz w:val="20"/>
                <w:szCs w:val="20"/>
              </w:rPr>
              <w:t>Įgyvendinamas Rokiškio amatų koordinavimo centro įkūrimo projektas</w:t>
            </w:r>
          </w:p>
        </w:tc>
        <w:tc>
          <w:tcPr>
            <w:tcW w:w="508" w:type="pct"/>
            <w:vAlign w:val="center"/>
          </w:tcPr>
          <w:p w:rsidR="0018548F" w:rsidRPr="0094663E" w:rsidRDefault="0018548F" w:rsidP="00E402ED">
            <w:pPr>
              <w:jc w:val="center"/>
              <w:rPr>
                <w:sz w:val="20"/>
                <w:szCs w:val="20"/>
              </w:rPr>
            </w:pPr>
            <w:r w:rsidRPr="0094663E">
              <w:rPr>
                <w:sz w:val="20"/>
                <w:szCs w:val="20"/>
              </w:rPr>
              <w:t>715,5</w:t>
            </w:r>
          </w:p>
        </w:tc>
        <w:tc>
          <w:tcPr>
            <w:tcW w:w="638" w:type="pct"/>
            <w:vAlign w:val="center"/>
          </w:tcPr>
          <w:p w:rsidR="0018548F" w:rsidRPr="00CF57E0" w:rsidRDefault="0018548F" w:rsidP="003A4811">
            <w:pPr>
              <w:jc w:val="center"/>
              <w:rPr>
                <w:sz w:val="20"/>
                <w:szCs w:val="20"/>
              </w:rPr>
            </w:pPr>
            <w:r w:rsidRPr="00CF57E0">
              <w:rPr>
                <w:sz w:val="20"/>
                <w:szCs w:val="20"/>
              </w:rPr>
              <w:t>SA, verslo paramos institucijos, verslo asocijuotos struktūros, mokymo institucijos</w:t>
            </w:r>
          </w:p>
        </w:tc>
        <w:tc>
          <w:tcPr>
            <w:tcW w:w="986" w:type="pct"/>
          </w:tcPr>
          <w:p w:rsidR="0018548F" w:rsidRPr="00B568AF" w:rsidRDefault="0018548F" w:rsidP="003A4811">
            <w:pPr>
              <w:jc w:val="center"/>
              <w:rPr>
                <w:color w:val="FF0000"/>
                <w:sz w:val="20"/>
                <w:szCs w:val="20"/>
              </w:rPr>
            </w:pPr>
          </w:p>
        </w:tc>
      </w:tr>
      <w:tr w:rsidR="00D27376" w:rsidRPr="00CF57E0" w:rsidTr="0002742C">
        <w:trPr>
          <w:gridAfter w:val="4"/>
          <w:wAfter w:w="326" w:type="pct"/>
        </w:trPr>
        <w:tc>
          <w:tcPr>
            <w:tcW w:w="1012" w:type="pct"/>
            <w:vAlign w:val="center"/>
          </w:tcPr>
          <w:p w:rsidR="0018548F" w:rsidRPr="00CF57E0" w:rsidRDefault="0018548F" w:rsidP="003A4811">
            <w:pPr>
              <w:rPr>
                <w:b/>
                <w:sz w:val="20"/>
                <w:szCs w:val="20"/>
              </w:rPr>
            </w:pPr>
            <w:r w:rsidRPr="00CF57E0">
              <w:rPr>
                <w:b/>
                <w:bCs/>
                <w:sz w:val="20"/>
                <w:szCs w:val="20"/>
              </w:rPr>
              <w:t xml:space="preserve">1.1.1.7 </w:t>
            </w:r>
            <w:r w:rsidRPr="00CF57E0">
              <w:rPr>
                <w:b/>
                <w:sz w:val="20"/>
                <w:szCs w:val="20"/>
              </w:rPr>
              <w:t>Teikti informaciją ir konsultacijas verslo kūrimo,  planavimo ir valdymo klausimais</w:t>
            </w:r>
          </w:p>
        </w:tc>
        <w:tc>
          <w:tcPr>
            <w:tcW w:w="1529" w:type="pct"/>
            <w:gridSpan w:val="3"/>
            <w:vAlign w:val="center"/>
          </w:tcPr>
          <w:p w:rsidR="0018548F" w:rsidRPr="00F74F5C" w:rsidRDefault="0018548F" w:rsidP="00180C9C">
            <w:pPr>
              <w:rPr>
                <w:sz w:val="20"/>
                <w:szCs w:val="20"/>
              </w:rPr>
            </w:pPr>
            <w:r w:rsidRPr="00F74F5C">
              <w:rPr>
                <w:sz w:val="20"/>
                <w:szCs w:val="20"/>
              </w:rPr>
              <w:t>Suteiktos 35 konsultacijos individualiai ir el.paštu.</w:t>
            </w:r>
          </w:p>
        </w:tc>
        <w:tc>
          <w:tcPr>
            <w:tcW w:w="508" w:type="pct"/>
            <w:vAlign w:val="center"/>
          </w:tcPr>
          <w:p w:rsidR="0018548F" w:rsidRPr="00F74F5C" w:rsidRDefault="0018548F" w:rsidP="00E402ED">
            <w:pPr>
              <w:jc w:val="center"/>
              <w:rPr>
                <w:sz w:val="20"/>
                <w:szCs w:val="20"/>
              </w:rPr>
            </w:pPr>
          </w:p>
        </w:tc>
        <w:tc>
          <w:tcPr>
            <w:tcW w:w="638" w:type="pct"/>
            <w:vAlign w:val="center"/>
          </w:tcPr>
          <w:p w:rsidR="0018548F" w:rsidRPr="00F74F5C" w:rsidRDefault="0018548F" w:rsidP="00180C9C">
            <w:pPr>
              <w:jc w:val="center"/>
              <w:rPr>
                <w:sz w:val="20"/>
                <w:szCs w:val="20"/>
              </w:rPr>
            </w:pPr>
            <w:r w:rsidRPr="00A622BE">
              <w:rPr>
                <w:strike/>
                <w:sz w:val="20"/>
                <w:szCs w:val="20"/>
              </w:rPr>
              <w:t>Rokiškio TIC</w:t>
            </w:r>
            <w:r w:rsidRPr="00F74F5C">
              <w:rPr>
                <w:sz w:val="20"/>
                <w:szCs w:val="20"/>
              </w:rPr>
              <w:t>, kitos verslo paramos institucijos</w:t>
            </w:r>
          </w:p>
        </w:tc>
        <w:tc>
          <w:tcPr>
            <w:tcW w:w="986" w:type="pct"/>
          </w:tcPr>
          <w:p w:rsidR="0018548F" w:rsidRPr="00B568AF" w:rsidRDefault="0018548F" w:rsidP="00180C9C">
            <w:pPr>
              <w:jc w:val="center"/>
              <w:rPr>
                <w:color w:val="FF0000"/>
                <w:sz w:val="20"/>
                <w:szCs w:val="20"/>
              </w:rPr>
            </w:pPr>
            <w:r w:rsidRPr="00B568AF">
              <w:rPr>
                <w:color w:val="FF0000"/>
                <w:sz w:val="20"/>
                <w:szCs w:val="20"/>
              </w:rPr>
              <w:t>Siūlau išbraukti verslo klausimais iš turizmo ir tradicinių amatų centro veiklos.</w:t>
            </w:r>
          </w:p>
        </w:tc>
      </w:tr>
      <w:tr w:rsidR="00D27376" w:rsidRPr="00CF57E0" w:rsidTr="0002742C">
        <w:trPr>
          <w:gridAfter w:val="4"/>
          <w:wAfter w:w="326" w:type="pct"/>
        </w:trPr>
        <w:tc>
          <w:tcPr>
            <w:tcW w:w="1012" w:type="pct"/>
            <w:vAlign w:val="center"/>
          </w:tcPr>
          <w:p w:rsidR="0018548F" w:rsidRDefault="0018548F" w:rsidP="003A4811">
            <w:pPr>
              <w:rPr>
                <w:b/>
                <w:sz w:val="20"/>
                <w:szCs w:val="20"/>
              </w:rPr>
            </w:pPr>
            <w:r w:rsidRPr="00CF57E0">
              <w:rPr>
                <w:b/>
                <w:bCs/>
                <w:sz w:val="20"/>
                <w:szCs w:val="20"/>
              </w:rPr>
              <w:t xml:space="preserve">1.1.1.8 </w:t>
            </w:r>
            <w:r w:rsidRPr="00CF57E0">
              <w:rPr>
                <w:b/>
                <w:sz w:val="20"/>
                <w:szCs w:val="20"/>
              </w:rPr>
              <w:t xml:space="preserve">Rengti ir leisti, platinti  informacinius leidinius aktualiomis temomis: mokesčių sistema, verslo pradžiamokslis, </w:t>
            </w:r>
          </w:p>
          <w:p w:rsidR="0018548F" w:rsidRPr="00CF57E0" w:rsidRDefault="0018548F" w:rsidP="003A4811">
            <w:pPr>
              <w:rPr>
                <w:b/>
                <w:sz w:val="20"/>
                <w:szCs w:val="20"/>
              </w:rPr>
            </w:pPr>
            <w:r w:rsidRPr="00CF57E0">
              <w:rPr>
                <w:b/>
                <w:sz w:val="20"/>
                <w:szCs w:val="20"/>
              </w:rPr>
              <w:t>informacija apie ES paramą, E-paslaugų pristatymas ir galimybės, kitomis temomis</w:t>
            </w:r>
          </w:p>
        </w:tc>
        <w:tc>
          <w:tcPr>
            <w:tcW w:w="1529" w:type="pct"/>
            <w:gridSpan w:val="3"/>
            <w:vAlign w:val="center"/>
          </w:tcPr>
          <w:p w:rsidR="0018548F" w:rsidRPr="00CF57E0" w:rsidRDefault="0018548F" w:rsidP="003A4811">
            <w:pPr>
              <w:rPr>
                <w:sz w:val="20"/>
                <w:szCs w:val="20"/>
              </w:rPr>
            </w:pPr>
          </w:p>
        </w:tc>
        <w:tc>
          <w:tcPr>
            <w:tcW w:w="508" w:type="pct"/>
            <w:vAlign w:val="center"/>
          </w:tcPr>
          <w:p w:rsidR="0018548F" w:rsidRPr="00CF57E0" w:rsidRDefault="0018548F" w:rsidP="00E402ED">
            <w:pPr>
              <w:jc w:val="center"/>
              <w:rPr>
                <w:sz w:val="20"/>
                <w:szCs w:val="20"/>
              </w:rPr>
            </w:pPr>
          </w:p>
        </w:tc>
        <w:tc>
          <w:tcPr>
            <w:tcW w:w="638" w:type="pct"/>
            <w:vAlign w:val="center"/>
          </w:tcPr>
          <w:p w:rsidR="0018548F" w:rsidRPr="00CF57E0" w:rsidRDefault="0018548F" w:rsidP="003A4811">
            <w:pPr>
              <w:jc w:val="center"/>
              <w:rPr>
                <w:sz w:val="20"/>
                <w:szCs w:val="20"/>
              </w:rPr>
            </w:pPr>
            <w:r w:rsidRPr="00CF57E0">
              <w:rPr>
                <w:sz w:val="20"/>
                <w:szCs w:val="20"/>
              </w:rPr>
              <w:t>Verslo paramos institucijos, verslo asocijuotos struktūros</w:t>
            </w:r>
          </w:p>
        </w:tc>
        <w:tc>
          <w:tcPr>
            <w:tcW w:w="986" w:type="pct"/>
          </w:tcPr>
          <w:p w:rsidR="0018548F" w:rsidRPr="00B568AF" w:rsidRDefault="007C0218" w:rsidP="003A4811">
            <w:pPr>
              <w:jc w:val="center"/>
              <w:rPr>
                <w:color w:val="FF0000"/>
                <w:sz w:val="20"/>
                <w:szCs w:val="20"/>
              </w:rPr>
            </w:pPr>
            <w:r w:rsidRPr="00B568AF">
              <w:rPr>
                <w:color w:val="FF0000"/>
                <w:sz w:val="20"/>
                <w:szCs w:val="20"/>
              </w:rPr>
              <w:t>Nepateikė informacijos</w:t>
            </w:r>
          </w:p>
        </w:tc>
      </w:tr>
      <w:tr w:rsidR="00D27376" w:rsidRPr="00CF57E0" w:rsidTr="0002742C">
        <w:trPr>
          <w:gridAfter w:val="4"/>
          <w:wAfter w:w="326" w:type="pct"/>
        </w:trPr>
        <w:tc>
          <w:tcPr>
            <w:tcW w:w="1012" w:type="pct"/>
            <w:vAlign w:val="center"/>
          </w:tcPr>
          <w:p w:rsidR="0018548F" w:rsidRPr="00CF57E0" w:rsidRDefault="0018548F" w:rsidP="003A4811">
            <w:pPr>
              <w:pStyle w:val="FootnoteText"/>
              <w:rPr>
                <w:b/>
                <w:bCs/>
              </w:rPr>
            </w:pPr>
            <w:r w:rsidRPr="00CF57E0">
              <w:rPr>
                <w:b/>
                <w:bCs/>
              </w:rPr>
              <w:t>1.1.1.9 Suformuoti žemės sklypus pramoninėje zonoje potencialiems investuotojams</w:t>
            </w:r>
          </w:p>
        </w:tc>
        <w:tc>
          <w:tcPr>
            <w:tcW w:w="1529" w:type="pct"/>
            <w:gridSpan w:val="3"/>
            <w:vAlign w:val="center"/>
          </w:tcPr>
          <w:p w:rsidR="0018548F" w:rsidRPr="00CF57E0" w:rsidRDefault="0018548F" w:rsidP="0065793C">
            <w:pPr>
              <w:snapToGrid w:val="0"/>
              <w:rPr>
                <w:sz w:val="20"/>
                <w:szCs w:val="20"/>
              </w:rPr>
            </w:pPr>
            <w:r>
              <w:rPr>
                <w:sz w:val="20"/>
                <w:szCs w:val="20"/>
              </w:rPr>
              <w:t>Suformuota 15 sklypų</w:t>
            </w:r>
          </w:p>
        </w:tc>
        <w:tc>
          <w:tcPr>
            <w:tcW w:w="508" w:type="pct"/>
            <w:vAlign w:val="center"/>
          </w:tcPr>
          <w:p w:rsidR="0018548F" w:rsidRPr="00CF57E0" w:rsidRDefault="0018548F" w:rsidP="00E402ED">
            <w:pPr>
              <w:snapToGrid w:val="0"/>
              <w:jc w:val="center"/>
              <w:rPr>
                <w:color w:val="000000"/>
                <w:sz w:val="20"/>
                <w:szCs w:val="20"/>
              </w:rPr>
            </w:pPr>
            <w:r>
              <w:rPr>
                <w:color w:val="000000"/>
                <w:sz w:val="20"/>
                <w:szCs w:val="20"/>
              </w:rPr>
              <w:t>93</w:t>
            </w:r>
            <w:r w:rsidR="007C0218">
              <w:rPr>
                <w:color w:val="000000"/>
                <w:sz w:val="20"/>
                <w:szCs w:val="20"/>
              </w:rPr>
              <w:t>,9</w:t>
            </w:r>
          </w:p>
        </w:tc>
        <w:tc>
          <w:tcPr>
            <w:tcW w:w="638" w:type="pct"/>
            <w:vAlign w:val="center"/>
          </w:tcPr>
          <w:p w:rsidR="0018548F" w:rsidRPr="00CF57E0" w:rsidRDefault="0018548F" w:rsidP="003A4811">
            <w:pPr>
              <w:snapToGrid w:val="0"/>
              <w:jc w:val="center"/>
              <w:rPr>
                <w:bCs/>
                <w:sz w:val="20"/>
                <w:szCs w:val="20"/>
              </w:rPr>
            </w:pPr>
            <w:r w:rsidRPr="00CF57E0">
              <w:rPr>
                <w:bCs/>
                <w:sz w:val="20"/>
                <w:szCs w:val="20"/>
              </w:rPr>
              <w:t>SA Architektūros ir paveldosaugos skyrius</w:t>
            </w:r>
          </w:p>
        </w:tc>
        <w:tc>
          <w:tcPr>
            <w:tcW w:w="986" w:type="pct"/>
          </w:tcPr>
          <w:p w:rsidR="0018548F" w:rsidRPr="00B568AF" w:rsidRDefault="0018548F" w:rsidP="003A4811">
            <w:pPr>
              <w:snapToGrid w:val="0"/>
              <w:jc w:val="center"/>
              <w:rPr>
                <w:bCs/>
                <w:color w:val="FF0000"/>
                <w:sz w:val="20"/>
                <w:szCs w:val="20"/>
              </w:rPr>
            </w:pPr>
          </w:p>
        </w:tc>
      </w:tr>
      <w:tr w:rsidR="00D27376" w:rsidRPr="00CF57E0" w:rsidTr="0002742C">
        <w:trPr>
          <w:gridAfter w:val="4"/>
          <w:wAfter w:w="326" w:type="pct"/>
        </w:trPr>
        <w:tc>
          <w:tcPr>
            <w:tcW w:w="1012" w:type="pct"/>
            <w:vAlign w:val="center"/>
          </w:tcPr>
          <w:p w:rsidR="00F708D3" w:rsidRPr="00CF57E0" w:rsidRDefault="00F708D3" w:rsidP="003A4811">
            <w:pPr>
              <w:pStyle w:val="FootnoteText"/>
              <w:rPr>
                <w:b/>
                <w:bCs/>
              </w:rPr>
            </w:pPr>
          </w:p>
        </w:tc>
        <w:tc>
          <w:tcPr>
            <w:tcW w:w="1529" w:type="pct"/>
            <w:gridSpan w:val="3"/>
            <w:vAlign w:val="center"/>
          </w:tcPr>
          <w:p w:rsidR="00F708D3" w:rsidRPr="00F708D3" w:rsidRDefault="007C0218" w:rsidP="0065793C">
            <w:pPr>
              <w:snapToGrid w:val="0"/>
              <w:rPr>
                <w:color w:val="0000FF"/>
                <w:sz w:val="20"/>
                <w:szCs w:val="20"/>
              </w:rPr>
            </w:pPr>
            <w:r>
              <w:rPr>
                <w:color w:val="0000FF"/>
                <w:sz w:val="20"/>
                <w:szCs w:val="20"/>
              </w:rPr>
              <w:t>IŠ VISO:</w:t>
            </w:r>
          </w:p>
        </w:tc>
        <w:tc>
          <w:tcPr>
            <w:tcW w:w="508" w:type="pct"/>
            <w:vAlign w:val="center"/>
          </w:tcPr>
          <w:p w:rsidR="00F708D3" w:rsidRPr="00F708D3" w:rsidRDefault="007C0218" w:rsidP="007C0218">
            <w:pPr>
              <w:snapToGrid w:val="0"/>
              <w:jc w:val="center"/>
              <w:rPr>
                <w:color w:val="0000FF"/>
                <w:sz w:val="20"/>
                <w:szCs w:val="20"/>
              </w:rPr>
            </w:pPr>
            <w:r>
              <w:rPr>
                <w:color w:val="0000FF"/>
                <w:sz w:val="20"/>
                <w:szCs w:val="20"/>
              </w:rPr>
              <w:t>2648,9</w:t>
            </w:r>
          </w:p>
        </w:tc>
        <w:tc>
          <w:tcPr>
            <w:tcW w:w="638" w:type="pct"/>
            <w:vAlign w:val="center"/>
          </w:tcPr>
          <w:p w:rsidR="00F708D3" w:rsidRPr="00CF57E0" w:rsidRDefault="00F708D3" w:rsidP="003A4811">
            <w:pPr>
              <w:snapToGrid w:val="0"/>
              <w:jc w:val="center"/>
              <w:rPr>
                <w:bCs/>
                <w:sz w:val="20"/>
                <w:szCs w:val="20"/>
              </w:rPr>
            </w:pPr>
          </w:p>
        </w:tc>
        <w:tc>
          <w:tcPr>
            <w:tcW w:w="986" w:type="pct"/>
          </w:tcPr>
          <w:p w:rsidR="00F708D3" w:rsidRPr="00B568AF" w:rsidRDefault="00F708D3" w:rsidP="003A4811">
            <w:pPr>
              <w:snapToGrid w:val="0"/>
              <w:jc w:val="center"/>
              <w:rPr>
                <w:bCs/>
                <w:color w:val="FF0000"/>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7C0218" w:rsidRPr="00CF57E0" w:rsidRDefault="007C0218" w:rsidP="003818E9">
            <w:pPr>
              <w:snapToGrid w:val="0"/>
              <w:spacing w:before="60" w:after="60"/>
              <w:rPr>
                <w:bCs/>
                <w:sz w:val="20"/>
                <w:szCs w:val="20"/>
              </w:rPr>
            </w:pPr>
            <w:r w:rsidRPr="00CF57E0">
              <w:rPr>
                <w:b/>
                <w:sz w:val="20"/>
                <w:szCs w:val="20"/>
              </w:rPr>
              <w:t>Tikslas 1.2 Išsaugoti kultūros paveldą, formuoti turistinį bei rekreacinį patrauklumą</w:t>
            </w:r>
          </w:p>
        </w:tc>
        <w:tc>
          <w:tcPr>
            <w:tcW w:w="986" w:type="pct"/>
            <w:tcBorders>
              <w:right w:val="single" w:sz="4" w:space="0" w:color="auto"/>
            </w:tcBorders>
            <w:shd w:val="clear" w:color="auto" w:fill="FFFF99"/>
          </w:tcPr>
          <w:p w:rsidR="007C0218" w:rsidRPr="00B568AF" w:rsidRDefault="007C0218" w:rsidP="003A4811">
            <w:pPr>
              <w:snapToGrid w:val="0"/>
              <w:spacing w:before="60" w:after="60"/>
              <w:rPr>
                <w:bCs/>
                <w:color w:val="FF0000"/>
                <w:sz w:val="20"/>
                <w:szCs w:val="20"/>
              </w:rPr>
            </w:pPr>
          </w:p>
        </w:tc>
        <w:tc>
          <w:tcPr>
            <w:tcW w:w="154" w:type="pct"/>
            <w:tcBorders>
              <w:right w:val="single" w:sz="4" w:space="0" w:color="auto"/>
            </w:tcBorders>
            <w:shd w:val="clear" w:color="auto" w:fill="FFFF99"/>
          </w:tcPr>
          <w:p w:rsidR="007C0218" w:rsidRPr="00CF57E0" w:rsidRDefault="007C0218" w:rsidP="003A4811">
            <w:pPr>
              <w:snapToGrid w:val="0"/>
              <w:spacing w:before="60" w:after="60"/>
              <w:rPr>
                <w:bCs/>
                <w:sz w:val="20"/>
                <w:szCs w:val="20"/>
              </w:rPr>
            </w:pPr>
          </w:p>
        </w:tc>
        <w:tc>
          <w:tcPr>
            <w:tcW w:w="99" w:type="pct"/>
            <w:gridSpan w:val="2"/>
            <w:tcBorders>
              <w:right w:val="single" w:sz="4" w:space="0" w:color="auto"/>
            </w:tcBorders>
            <w:shd w:val="clear" w:color="auto" w:fill="FFFF99"/>
          </w:tcPr>
          <w:p w:rsidR="007C0218" w:rsidRPr="00CF57E0" w:rsidRDefault="007C0218" w:rsidP="003A4811">
            <w:pPr>
              <w:snapToGrid w:val="0"/>
              <w:spacing w:before="60" w:after="60"/>
              <w:rPr>
                <w:bCs/>
                <w:sz w:val="20"/>
                <w:szCs w:val="20"/>
              </w:rPr>
            </w:pPr>
          </w:p>
        </w:tc>
        <w:tc>
          <w:tcPr>
            <w:tcW w:w="73" w:type="pct"/>
            <w:tcBorders>
              <w:right w:val="single" w:sz="4" w:space="0" w:color="auto"/>
            </w:tcBorders>
            <w:shd w:val="clear" w:color="auto" w:fill="FFFF99"/>
          </w:tcPr>
          <w:p w:rsidR="007C0218" w:rsidRPr="00CF57E0" w:rsidRDefault="007C0218" w:rsidP="003A4811">
            <w:pPr>
              <w:snapToGrid w:val="0"/>
              <w:spacing w:before="60" w:after="60"/>
              <w:rPr>
                <w:b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7C0218" w:rsidRPr="00CF57E0" w:rsidRDefault="007C0218" w:rsidP="003818E9">
            <w:pPr>
              <w:snapToGrid w:val="0"/>
              <w:spacing w:before="60" w:after="60"/>
              <w:rPr>
                <w:bCs/>
                <w:sz w:val="20"/>
                <w:szCs w:val="20"/>
              </w:rPr>
            </w:pPr>
            <w:r w:rsidRPr="00CF57E0">
              <w:rPr>
                <w:b/>
                <w:sz w:val="20"/>
                <w:szCs w:val="20"/>
              </w:rPr>
              <w:t>Uždavinys 1.2.1 Kurti modernią turizmo paslaugų infrastruktūrą, skatinti turizmo paslaugų plėtrą</w:t>
            </w:r>
          </w:p>
        </w:tc>
        <w:tc>
          <w:tcPr>
            <w:tcW w:w="986" w:type="pct"/>
            <w:tcBorders>
              <w:right w:val="single" w:sz="4" w:space="0" w:color="auto"/>
            </w:tcBorders>
            <w:shd w:val="clear" w:color="auto" w:fill="FFFF99"/>
          </w:tcPr>
          <w:p w:rsidR="007C0218" w:rsidRPr="00B568AF" w:rsidRDefault="007C0218" w:rsidP="003A4811">
            <w:pPr>
              <w:snapToGrid w:val="0"/>
              <w:spacing w:before="60" w:after="60"/>
              <w:rPr>
                <w:bCs/>
                <w:color w:val="FF0000"/>
                <w:sz w:val="20"/>
                <w:szCs w:val="20"/>
              </w:rPr>
            </w:pPr>
          </w:p>
        </w:tc>
        <w:tc>
          <w:tcPr>
            <w:tcW w:w="154" w:type="pct"/>
            <w:tcBorders>
              <w:right w:val="single" w:sz="4" w:space="0" w:color="auto"/>
            </w:tcBorders>
            <w:shd w:val="clear" w:color="auto" w:fill="FFFF99"/>
          </w:tcPr>
          <w:p w:rsidR="007C0218" w:rsidRPr="00CF57E0" w:rsidRDefault="007C0218" w:rsidP="003A4811">
            <w:pPr>
              <w:snapToGrid w:val="0"/>
              <w:spacing w:before="60" w:after="60"/>
              <w:rPr>
                <w:bCs/>
                <w:sz w:val="20"/>
                <w:szCs w:val="20"/>
              </w:rPr>
            </w:pPr>
          </w:p>
        </w:tc>
        <w:tc>
          <w:tcPr>
            <w:tcW w:w="99" w:type="pct"/>
            <w:gridSpan w:val="2"/>
            <w:tcBorders>
              <w:right w:val="single" w:sz="4" w:space="0" w:color="auto"/>
            </w:tcBorders>
            <w:shd w:val="clear" w:color="auto" w:fill="FFFF99"/>
          </w:tcPr>
          <w:p w:rsidR="007C0218" w:rsidRPr="00CF57E0" w:rsidRDefault="007C0218" w:rsidP="003A4811">
            <w:pPr>
              <w:snapToGrid w:val="0"/>
              <w:spacing w:before="60" w:after="60"/>
              <w:rPr>
                <w:bCs/>
                <w:sz w:val="20"/>
                <w:szCs w:val="20"/>
              </w:rPr>
            </w:pPr>
          </w:p>
        </w:tc>
        <w:tc>
          <w:tcPr>
            <w:tcW w:w="73" w:type="pct"/>
            <w:tcBorders>
              <w:right w:val="single" w:sz="4" w:space="0" w:color="auto"/>
            </w:tcBorders>
            <w:shd w:val="clear" w:color="auto" w:fill="FFFF99"/>
          </w:tcPr>
          <w:p w:rsidR="007C0218" w:rsidRPr="00CF57E0" w:rsidRDefault="007C0218" w:rsidP="003A4811">
            <w:pPr>
              <w:snapToGrid w:val="0"/>
              <w:spacing w:before="60" w:after="60"/>
              <w:rPr>
                <w:bCs/>
                <w:sz w:val="20"/>
                <w:szCs w:val="20"/>
              </w:rPr>
            </w:pPr>
          </w:p>
        </w:tc>
      </w:tr>
      <w:tr w:rsidR="00D27376" w:rsidRPr="00CF57E0" w:rsidTr="0002742C">
        <w:trPr>
          <w:gridAfter w:val="4"/>
          <w:wAfter w:w="326" w:type="pct"/>
        </w:trPr>
        <w:tc>
          <w:tcPr>
            <w:tcW w:w="1012" w:type="pct"/>
            <w:vAlign w:val="center"/>
          </w:tcPr>
          <w:p w:rsidR="007C0218" w:rsidRDefault="007C0218" w:rsidP="003A4811">
            <w:pPr>
              <w:rPr>
                <w:b/>
                <w:bCs/>
                <w:sz w:val="20"/>
                <w:szCs w:val="20"/>
              </w:rPr>
            </w:pPr>
            <w:r w:rsidRPr="00CF57E0">
              <w:rPr>
                <w:b/>
                <w:bCs/>
                <w:sz w:val="20"/>
                <w:szCs w:val="20"/>
              </w:rPr>
              <w:t>1.2.1.1 Pastoviai atnaujinti turizmo sektoriaus paslaugų ir turizmo maršrutų informacinę duomenų bazę</w:t>
            </w:r>
          </w:p>
          <w:p w:rsidR="007C0218" w:rsidRDefault="007C0218" w:rsidP="003A4811">
            <w:pPr>
              <w:rPr>
                <w:b/>
                <w:bCs/>
                <w:sz w:val="20"/>
                <w:szCs w:val="20"/>
              </w:rPr>
            </w:pPr>
          </w:p>
          <w:p w:rsidR="007C0218" w:rsidRDefault="007C0218" w:rsidP="003A4811">
            <w:pPr>
              <w:rPr>
                <w:b/>
                <w:bCs/>
                <w:sz w:val="20"/>
                <w:szCs w:val="20"/>
              </w:rPr>
            </w:pPr>
          </w:p>
          <w:p w:rsidR="007C0218" w:rsidRDefault="007C0218" w:rsidP="003A4811">
            <w:pPr>
              <w:rPr>
                <w:b/>
                <w:bCs/>
                <w:sz w:val="20"/>
                <w:szCs w:val="20"/>
              </w:rPr>
            </w:pPr>
          </w:p>
          <w:p w:rsidR="007C0218" w:rsidRDefault="007C0218" w:rsidP="003A4811">
            <w:pPr>
              <w:rPr>
                <w:b/>
                <w:bCs/>
                <w:sz w:val="20"/>
                <w:szCs w:val="20"/>
              </w:rPr>
            </w:pPr>
          </w:p>
          <w:p w:rsidR="007C0218" w:rsidRDefault="007C0218" w:rsidP="003A4811">
            <w:pPr>
              <w:rPr>
                <w:b/>
                <w:bCs/>
                <w:sz w:val="20"/>
                <w:szCs w:val="20"/>
              </w:rPr>
            </w:pPr>
          </w:p>
          <w:p w:rsidR="007C0218" w:rsidRDefault="007C0218" w:rsidP="003A4811">
            <w:pPr>
              <w:rPr>
                <w:b/>
                <w:bCs/>
                <w:sz w:val="20"/>
                <w:szCs w:val="20"/>
              </w:rPr>
            </w:pPr>
          </w:p>
          <w:p w:rsidR="007C0218" w:rsidRDefault="007C0218" w:rsidP="003A4811">
            <w:pPr>
              <w:rPr>
                <w:b/>
                <w:bCs/>
                <w:sz w:val="20"/>
                <w:szCs w:val="20"/>
              </w:rPr>
            </w:pPr>
          </w:p>
          <w:p w:rsidR="007C0218" w:rsidRPr="00CF57E0" w:rsidRDefault="007C0218" w:rsidP="003A4811">
            <w:pPr>
              <w:rPr>
                <w:b/>
                <w:bCs/>
                <w:sz w:val="20"/>
                <w:szCs w:val="20"/>
              </w:rPr>
            </w:pPr>
          </w:p>
        </w:tc>
        <w:tc>
          <w:tcPr>
            <w:tcW w:w="1529" w:type="pct"/>
            <w:gridSpan w:val="3"/>
            <w:vAlign w:val="center"/>
          </w:tcPr>
          <w:p w:rsidR="007C0218" w:rsidRPr="00F74F5C" w:rsidRDefault="007C0218" w:rsidP="00180C9C">
            <w:pPr>
              <w:snapToGrid w:val="0"/>
              <w:rPr>
                <w:sz w:val="20"/>
                <w:szCs w:val="20"/>
              </w:rPr>
            </w:pPr>
            <w:r w:rsidRPr="00F74F5C">
              <w:rPr>
                <w:sz w:val="20"/>
                <w:szCs w:val="20"/>
              </w:rPr>
              <w:t>Pastoviai atnaujinama informacinė turizmo duomenų bazė ir turizmo sektoriaus paslaugų tiekėjų informacija, rengiami nauji maršrutai “Grafų Tyzenhauzų paveldas Lietuvoje ir Baltarusijoje“, žemėlapis su lankytinais  rajono kultūros ir gamtos ištekli</w:t>
            </w:r>
            <w:r>
              <w:rPr>
                <w:sz w:val="20"/>
                <w:szCs w:val="20"/>
              </w:rPr>
              <w:t>ais</w:t>
            </w:r>
            <w:r w:rsidRPr="00F74F5C">
              <w:rPr>
                <w:sz w:val="20"/>
                <w:szCs w:val="20"/>
              </w:rPr>
              <w:t xml:space="preserve">, </w:t>
            </w:r>
            <w:r>
              <w:rPr>
                <w:sz w:val="20"/>
                <w:szCs w:val="20"/>
              </w:rPr>
              <w:t xml:space="preserve">išleistas </w:t>
            </w:r>
            <w:r w:rsidRPr="00F74F5C">
              <w:rPr>
                <w:sz w:val="20"/>
                <w:szCs w:val="20"/>
              </w:rPr>
              <w:t xml:space="preserve">bendras leidinys </w:t>
            </w:r>
            <w:r>
              <w:rPr>
                <w:sz w:val="20"/>
                <w:szCs w:val="20"/>
              </w:rPr>
              <w:t>„</w:t>
            </w:r>
            <w:r w:rsidRPr="00F74F5C">
              <w:rPr>
                <w:sz w:val="20"/>
                <w:szCs w:val="20"/>
              </w:rPr>
              <w:t>Rokiškis-Daugpilis</w:t>
            </w:r>
            <w:r>
              <w:rPr>
                <w:sz w:val="20"/>
                <w:szCs w:val="20"/>
              </w:rPr>
              <w:t>“</w:t>
            </w:r>
            <w:r w:rsidRPr="00F74F5C">
              <w:rPr>
                <w:sz w:val="20"/>
                <w:szCs w:val="20"/>
              </w:rPr>
              <w:t xml:space="preserve"> su pagrindinių Rokiškio renginių planu.</w:t>
            </w:r>
          </w:p>
        </w:tc>
        <w:tc>
          <w:tcPr>
            <w:tcW w:w="508" w:type="pct"/>
            <w:vAlign w:val="center"/>
          </w:tcPr>
          <w:p w:rsidR="007C0218" w:rsidRPr="00F74F5C" w:rsidRDefault="007C0218" w:rsidP="00E402ED">
            <w:pPr>
              <w:snapToGrid w:val="0"/>
              <w:jc w:val="center"/>
              <w:rPr>
                <w:sz w:val="20"/>
                <w:szCs w:val="20"/>
              </w:rPr>
            </w:pPr>
          </w:p>
        </w:tc>
        <w:tc>
          <w:tcPr>
            <w:tcW w:w="638" w:type="pct"/>
            <w:vAlign w:val="center"/>
          </w:tcPr>
          <w:p w:rsidR="007C0218" w:rsidRPr="00CF57E0" w:rsidRDefault="007C0218" w:rsidP="003A4811">
            <w:pPr>
              <w:jc w:val="center"/>
              <w:rPr>
                <w:sz w:val="20"/>
                <w:szCs w:val="20"/>
              </w:rPr>
            </w:pPr>
            <w:r w:rsidRPr="00CF57E0">
              <w:rPr>
                <w:sz w:val="20"/>
                <w:szCs w:val="20"/>
              </w:rPr>
              <w:t>TIC</w:t>
            </w:r>
          </w:p>
        </w:tc>
        <w:tc>
          <w:tcPr>
            <w:tcW w:w="986" w:type="pct"/>
          </w:tcPr>
          <w:p w:rsidR="007C0218" w:rsidRPr="00B568AF" w:rsidRDefault="007C0218" w:rsidP="003A4811">
            <w:pPr>
              <w:jc w:val="center"/>
              <w:rPr>
                <w:color w:val="FF0000"/>
                <w:sz w:val="20"/>
                <w:szCs w:val="20"/>
              </w:rPr>
            </w:pPr>
          </w:p>
        </w:tc>
      </w:tr>
      <w:tr w:rsidR="00D27376" w:rsidRPr="00CF57E0" w:rsidTr="0002742C">
        <w:trPr>
          <w:gridAfter w:val="4"/>
          <w:wAfter w:w="326" w:type="pct"/>
        </w:trPr>
        <w:tc>
          <w:tcPr>
            <w:tcW w:w="1012" w:type="pct"/>
            <w:vAlign w:val="center"/>
          </w:tcPr>
          <w:p w:rsidR="007C0218" w:rsidRPr="00CF57E0" w:rsidRDefault="007C0218" w:rsidP="003A4811">
            <w:pPr>
              <w:snapToGrid w:val="0"/>
              <w:rPr>
                <w:b/>
                <w:bCs/>
                <w:strike/>
                <w:sz w:val="20"/>
                <w:szCs w:val="20"/>
              </w:rPr>
            </w:pPr>
            <w:r w:rsidRPr="00CF57E0">
              <w:rPr>
                <w:b/>
                <w:bCs/>
                <w:sz w:val="20"/>
                <w:szCs w:val="20"/>
              </w:rPr>
              <w:t xml:space="preserve">1.2.1.2 </w:t>
            </w:r>
            <w:r w:rsidRPr="00CF57E0">
              <w:rPr>
                <w:b/>
                <w:sz w:val="20"/>
                <w:szCs w:val="20"/>
                <w:lang w:eastAsia="lt-LT"/>
              </w:rPr>
              <w:t>Rengti ir leisti informacinius leidinius apie lankytinus rajono kultūros ir gamtos išteklius</w:t>
            </w:r>
          </w:p>
        </w:tc>
        <w:tc>
          <w:tcPr>
            <w:tcW w:w="1529" w:type="pct"/>
            <w:gridSpan w:val="3"/>
            <w:vAlign w:val="center"/>
          </w:tcPr>
          <w:p w:rsidR="007C0218" w:rsidRPr="00F74F5C" w:rsidRDefault="007C0218" w:rsidP="007916A0">
            <w:pPr>
              <w:pStyle w:val="NormalWeb"/>
              <w:snapToGrid w:val="0"/>
              <w:spacing w:before="0" w:after="0"/>
              <w:ind w:firstLine="0"/>
              <w:jc w:val="left"/>
              <w:rPr>
                <w:rFonts w:ascii="Times New Roman" w:hAnsi="Times New Roman" w:cs="Times New Roman"/>
                <w:sz w:val="20"/>
                <w:szCs w:val="20"/>
                <w:lang w:val="lt-LT"/>
              </w:rPr>
            </w:pPr>
            <w:r w:rsidRPr="00F74F5C">
              <w:rPr>
                <w:rFonts w:ascii="Times New Roman" w:hAnsi="Times New Roman" w:cs="Times New Roman"/>
                <w:sz w:val="20"/>
                <w:szCs w:val="20"/>
                <w:lang w:val="lt-LT"/>
              </w:rPr>
              <w:t>Parengta ir išleista 12 informacinių, reklaminių leidinių apie Rokiškio krašto muziejaus veiklą, jame sukauptas ir saugomas muziejines vertybes</w:t>
            </w:r>
          </w:p>
          <w:p w:rsidR="007C0218" w:rsidRPr="00F74F5C" w:rsidRDefault="0038792D" w:rsidP="00180C9C">
            <w:pPr>
              <w:pStyle w:val="NormalWeb"/>
              <w:snapToGrid w:val="0"/>
              <w:spacing w:before="0" w:after="0"/>
              <w:ind w:firstLine="0"/>
              <w:jc w:val="left"/>
              <w:rPr>
                <w:rFonts w:ascii="Times New Roman" w:hAnsi="Times New Roman" w:cs="Times New Roman"/>
                <w:sz w:val="20"/>
                <w:szCs w:val="20"/>
                <w:lang w:val="lt-LT"/>
              </w:rPr>
            </w:pPr>
            <w:r w:rsidRPr="0094663E">
              <w:rPr>
                <w:rFonts w:ascii="Times New Roman" w:cs="Times New Roman"/>
                <w:sz w:val="20"/>
                <w:szCs w:val="20"/>
                <w:lang w:val="lt-LT"/>
              </w:rPr>
              <w:t>Sukurtas ir 4 kalbomis (Lietuvi</w:t>
            </w:r>
            <w:r w:rsidRPr="0094663E">
              <w:rPr>
                <w:rFonts w:ascii="Times New Roman" w:cs="Times New Roman"/>
                <w:sz w:val="20"/>
                <w:szCs w:val="20"/>
                <w:lang w:val="lt-LT"/>
              </w:rPr>
              <w:t>ų</w:t>
            </w:r>
            <w:r w:rsidRPr="0094663E">
              <w:rPr>
                <w:rFonts w:ascii="Times New Roman" w:cs="Times New Roman"/>
                <w:sz w:val="20"/>
                <w:szCs w:val="20"/>
                <w:lang w:val="lt-LT"/>
              </w:rPr>
              <w:t>, angl</w:t>
            </w:r>
            <w:r w:rsidRPr="0094663E">
              <w:rPr>
                <w:rFonts w:ascii="Times New Roman" w:cs="Times New Roman"/>
                <w:sz w:val="20"/>
                <w:szCs w:val="20"/>
                <w:lang w:val="lt-LT"/>
              </w:rPr>
              <w:t>ų</w:t>
            </w:r>
            <w:r w:rsidRPr="0094663E">
              <w:rPr>
                <w:rFonts w:ascii="Times New Roman" w:cs="Times New Roman"/>
                <w:sz w:val="20"/>
                <w:szCs w:val="20"/>
                <w:lang w:val="lt-LT"/>
              </w:rPr>
              <w:t>, rus</w:t>
            </w:r>
            <w:r w:rsidRPr="0094663E">
              <w:rPr>
                <w:rFonts w:ascii="Times New Roman" w:cs="Times New Roman"/>
                <w:sz w:val="20"/>
                <w:szCs w:val="20"/>
                <w:lang w:val="lt-LT"/>
              </w:rPr>
              <w:t>ų</w:t>
            </w:r>
            <w:r w:rsidRPr="0094663E">
              <w:rPr>
                <w:rFonts w:ascii="Times New Roman" w:cs="Times New Roman"/>
                <w:sz w:val="20"/>
                <w:szCs w:val="20"/>
                <w:lang w:val="lt-LT"/>
              </w:rPr>
              <w:t xml:space="preserve"> baltarusi</w:t>
            </w:r>
            <w:r w:rsidRPr="0094663E">
              <w:rPr>
                <w:rFonts w:ascii="Times New Roman" w:cs="Times New Roman"/>
                <w:sz w:val="20"/>
                <w:szCs w:val="20"/>
                <w:lang w:val="lt-LT"/>
              </w:rPr>
              <w:t>ų</w:t>
            </w:r>
            <w:r w:rsidRPr="0094663E">
              <w:rPr>
                <w:rFonts w:ascii="Times New Roman" w:cs="Times New Roman"/>
                <w:sz w:val="20"/>
                <w:szCs w:val="20"/>
                <w:lang w:val="lt-LT"/>
              </w:rPr>
              <w:t xml:space="preserve">) </w:t>
            </w:r>
            <w:r w:rsidRPr="0094663E">
              <w:rPr>
                <w:rFonts w:ascii="Times New Roman" w:cs="Times New Roman"/>
                <w:sz w:val="20"/>
                <w:szCs w:val="20"/>
                <w:lang w:val="lt-LT"/>
              </w:rPr>
              <w:lastRenderedPageBreak/>
              <w:t>i</w:t>
            </w:r>
            <w:r w:rsidRPr="0094663E">
              <w:rPr>
                <w:rFonts w:ascii="Times New Roman" w:cs="Times New Roman"/>
                <w:sz w:val="20"/>
                <w:szCs w:val="20"/>
                <w:lang w:val="lt-LT"/>
              </w:rPr>
              <w:t>š</w:t>
            </w:r>
            <w:r w:rsidRPr="0094663E">
              <w:rPr>
                <w:rFonts w:ascii="Times New Roman" w:cs="Times New Roman"/>
                <w:sz w:val="20"/>
                <w:szCs w:val="20"/>
                <w:lang w:val="lt-LT"/>
              </w:rPr>
              <w:t xml:space="preserve">leistas  informacinis leidinys </w:t>
            </w:r>
            <w:r w:rsidRPr="0094663E">
              <w:rPr>
                <w:rFonts w:ascii="Times New Roman" w:cs="Times New Roman"/>
                <w:sz w:val="20"/>
                <w:szCs w:val="20"/>
                <w:lang w:val="lt-LT"/>
              </w:rPr>
              <w:t>„</w:t>
            </w:r>
            <w:r w:rsidRPr="0094663E">
              <w:rPr>
                <w:rFonts w:ascii="Times New Roman" w:cs="Times New Roman"/>
                <w:sz w:val="20"/>
                <w:szCs w:val="20"/>
                <w:lang w:val="lt-LT"/>
              </w:rPr>
              <w:t>Graf</w:t>
            </w:r>
            <w:r w:rsidRPr="0094663E">
              <w:rPr>
                <w:rFonts w:ascii="Times New Roman" w:cs="Times New Roman"/>
                <w:sz w:val="20"/>
                <w:szCs w:val="20"/>
                <w:lang w:val="lt-LT"/>
              </w:rPr>
              <w:t>ų</w:t>
            </w:r>
            <w:r w:rsidRPr="0094663E">
              <w:rPr>
                <w:rFonts w:ascii="Times New Roman" w:cs="Times New Roman"/>
                <w:sz w:val="20"/>
                <w:szCs w:val="20"/>
                <w:lang w:val="lt-LT"/>
              </w:rPr>
              <w:t xml:space="preserve"> Tyzenhauz</w:t>
            </w:r>
            <w:r w:rsidRPr="0094663E">
              <w:rPr>
                <w:rFonts w:ascii="Times New Roman" w:cs="Times New Roman"/>
                <w:sz w:val="20"/>
                <w:szCs w:val="20"/>
                <w:lang w:val="lt-LT"/>
              </w:rPr>
              <w:t>ų</w:t>
            </w:r>
            <w:r w:rsidRPr="0094663E">
              <w:rPr>
                <w:rFonts w:ascii="Times New Roman" w:cs="Times New Roman"/>
                <w:sz w:val="20"/>
                <w:szCs w:val="20"/>
                <w:lang w:val="lt-LT"/>
              </w:rPr>
              <w:t xml:space="preserve"> paveldas Lietuvoje ir Baltarusijoje</w:t>
            </w:r>
            <w:r w:rsidRPr="0094663E">
              <w:rPr>
                <w:rFonts w:ascii="Times New Roman" w:cs="Times New Roman"/>
                <w:sz w:val="20"/>
                <w:szCs w:val="20"/>
                <w:lang w:val="lt-LT"/>
              </w:rPr>
              <w:t>“</w:t>
            </w:r>
          </w:p>
          <w:p w:rsidR="007C0218" w:rsidRPr="00F74F5C" w:rsidRDefault="007C0218" w:rsidP="00180C9C">
            <w:pPr>
              <w:pStyle w:val="NormalWeb"/>
              <w:snapToGrid w:val="0"/>
              <w:spacing w:before="0" w:after="0"/>
              <w:ind w:firstLine="0"/>
              <w:jc w:val="left"/>
              <w:rPr>
                <w:rFonts w:ascii="Times New Roman" w:hAnsi="Times New Roman" w:cs="Times New Roman"/>
                <w:sz w:val="20"/>
                <w:szCs w:val="20"/>
                <w:lang w:val="lt-LT"/>
              </w:rPr>
            </w:pPr>
          </w:p>
        </w:tc>
        <w:tc>
          <w:tcPr>
            <w:tcW w:w="508" w:type="pct"/>
            <w:vAlign w:val="center"/>
          </w:tcPr>
          <w:p w:rsidR="007C0218" w:rsidRPr="00F74F5C" w:rsidRDefault="0038792D" w:rsidP="00E402ED">
            <w:pPr>
              <w:snapToGrid w:val="0"/>
              <w:jc w:val="center"/>
              <w:rPr>
                <w:sz w:val="20"/>
                <w:szCs w:val="20"/>
              </w:rPr>
            </w:pPr>
            <w:r>
              <w:rPr>
                <w:sz w:val="20"/>
                <w:szCs w:val="20"/>
              </w:rPr>
              <w:lastRenderedPageBreak/>
              <w:t>84,0</w:t>
            </w:r>
          </w:p>
        </w:tc>
        <w:tc>
          <w:tcPr>
            <w:tcW w:w="638" w:type="pct"/>
            <w:vAlign w:val="center"/>
          </w:tcPr>
          <w:p w:rsidR="007C0218" w:rsidRPr="00CF57E0" w:rsidRDefault="007C0218" w:rsidP="003A4811">
            <w:pPr>
              <w:snapToGrid w:val="0"/>
              <w:jc w:val="center"/>
              <w:rPr>
                <w:sz w:val="20"/>
                <w:szCs w:val="20"/>
              </w:rPr>
            </w:pPr>
            <w:r w:rsidRPr="00CF57E0">
              <w:rPr>
                <w:sz w:val="20"/>
                <w:szCs w:val="20"/>
              </w:rPr>
              <w:t xml:space="preserve"> SA Kultūros, turizmo ir ryšių su užsienio šalimis skyrius TIC, Rokiškio krašto muziejus</w:t>
            </w:r>
          </w:p>
        </w:tc>
        <w:tc>
          <w:tcPr>
            <w:tcW w:w="986" w:type="pct"/>
          </w:tcPr>
          <w:p w:rsidR="007C0218" w:rsidRPr="00CF57E0" w:rsidRDefault="007C0218" w:rsidP="003A4811">
            <w:pPr>
              <w:snapToGrid w:val="0"/>
              <w:jc w:val="center"/>
              <w:rPr>
                <w:sz w:val="20"/>
                <w:szCs w:val="20"/>
              </w:rPr>
            </w:pPr>
          </w:p>
        </w:tc>
      </w:tr>
      <w:tr w:rsidR="00D27376" w:rsidRPr="00CF57E0" w:rsidTr="0002742C">
        <w:trPr>
          <w:gridAfter w:val="4"/>
          <w:wAfter w:w="326" w:type="pct"/>
        </w:trPr>
        <w:tc>
          <w:tcPr>
            <w:tcW w:w="1012" w:type="pct"/>
            <w:vAlign w:val="center"/>
          </w:tcPr>
          <w:p w:rsidR="007C0218" w:rsidRPr="00CF57E0" w:rsidRDefault="007C0218" w:rsidP="003A4811">
            <w:pPr>
              <w:rPr>
                <w:b/>
                <w:sz w:val="20"/>
                <w:szCs w:val="20"/>
              </w:rPr>
            </w:pPr>
            <w:r w:rsidRPr="00CF57E0">
              <w:rPr>
                <w:b/>
                <w:bCs/>
                <w:sz w:val="20"/>
                <w:szCs w:val="20"/>
              </w:rPr>
              <w:lastRenderedPageBreak/>
              <w:t xml:space="preserve">1.2.1.3 </w:t>
            </w:r>
            <w:r w:rsidRPr="00CF57E0">
              <w:rPr>
                <w:b/>
                <w:sz w:val="20"/>
                <w:szCs w:val="20"/>
              </w:rPr>
              <w:t>Didinti turizmo informacijos užsienio kalbomis prieinamumą (internetiniai puslapiai, informaciniai stendai, nuorodos, rodyklės į lankytinus objektus)</w:t>
            </w:r>
          </w:p>
        </w:tc>
        <w:tc>
          <w:tcPr>
            <w:tcW w:w="1529" w:type="pct"/>
            <w:gridSpan w:val="3"/>
            <w:vAlign w:val="center"/>
          </w:tcPr>
          <w:p w:rsidR="007C0218" w:rsidRPr="00CF57E0" w:rsidRDefault="007C0218" w:rsidP="003A4811">
            <w:pPr>
              <w:rPr>
                <w:sz w:val="20"/>
                <w:szCs w:val="20"/>
              </w:rPr>
            </w:pPr>
            <w:r w:rsidRPr="00F74F5C">
              <w:rPr>
                <w:sz w:val="20"/>
                <w:szCs w:val="20"/>
              </w:rPr>
              <w:t>Turizmo centro internetinė svetainė išversta į pe</w:t>
            </w:r>
            <w:r>
              <w:rPr>
                <w:sz w:val="20"/>
                <w:szCs w:val="20"/>
              </w:rPr>
              <w:t>nkias užsienio kalbas (anglų, ru</w:t>
            </w:r>
            <w:r w:rsidRPr="00F74F5C">
              <w:rPr>
                <w:sz w:val="20"/>
                <w:szCs w:val="20"/>
              </w:rPr>
              <w:t>sų,</w:t>
            </w:r>
            <w:r>
              <w:rPr>
                <w:sz w:val="20"/>
                <w:szCs w:val="20"/>
              </w:rPr>
              <w:t xml:space="preserve"> </w:t>
            </w:r>
            <w:r w:rsidRPr="00F74F5C">
              <w:rPr>
                <w:sz w:val="20"/>
                <w:szCs w:val="20"/>
              </w:rPr>
              <w:t>vokiečių, lenkų,</w:t>
            </w:r>
            <w:r>
              <w:rPr>
                <w:sz w:val="20"/>
                <w:szCs w:val="20"/>
              </w:rPr>
              <w:t xml:space="preserve"> </w:t>
            </w:r>
            <w:r w:rsidRPr="00F74F5C">
              <w:rPr>
                <w:sz w:val="20"/>
                <w:szCs w:val="20"/>
              </w:rPr>
              <w:t>latvių) Informaciniai leidiniai išversti į keletą užsienio kalbų.</w:t>
            </w:r>
          </w:p>
        </w:tc>
        <w:tc>
          <w:tcPr>
            <w:tcW w:w="508" w:type="pct"/>
            <w:vAlign w:val="center"/>
          </w:tcPr>
          <w:p w:rsidR="007C0218" w:rsidRPr="00CF57E0" w:rsidRDefault="007C0218" w:rsidP="003A4811">
            <w:pPr>
              <w:jc w:val="center"/>
              <w:rPr>
                <w:sz w:val="20"/>
                <w:szCs w:val="20"/>
              </w:rPr>
            </w:pPr>
          </w:p>
        </w:tc>
        <w:tc>
          <w:tcPr>
            <w:tcW w:w="638" w:type="pct"/>
            <w:vAlign w:val="center"/>
          </w:tcPr>
          <w:p w:rsidR="007C0218" w:rsidRPr="00CF57E0" w:rsidRDefault="007C0218" w:rsidP="003A4811">
            <w:pPr>
              <w:jc w:val="center"/>
              <w:rPr>
                <w:sz w:val="20"/>
                <w:szCs w:val="20"/>
              </w:rPr>
            </w:pPr>
            <w:r w:rsidRPr="00CF57E0">
              <w:rPr>
                <w:sz w:val="20"/>
                <w:szCs w:val="20"/>
              </w:rPr>
              <w:t>SA Kultūros, turizmo ir ryšių su užsienio šalimis skyrius, Architektūros ir paveldosaugos skyrius, seniūnijos, TIC</w:t>
            </w:r>
          </w:p>
        </w:tc>
        <w:tc>
          <w:tcPr>
            <w:tcW w:w="986" w:type="pct"/>
          </w:tcPr>
          <w:p w:rsidR="007C0218" w:rsidRPr="00CF57E0" w:rsidRDefault="007C0218" w:rsidP="003A4811">
            <w:pPr>
              <w:jc w:val="center"/>
              <w:rPr>
                <w:sz w:val="20"/>
                <w:szCs w:val="20"/>
              </w:rPr>
            </w:pPr>
          </w:p>
        </w:tc>
      </w:tr>
      <w:tr w:rsidR="00D27376" w:rsidRPr="00CF57E0" w:rsidTr="0002742C">
        <w:trPr>
          <w:gridAfter w:val="4"/>
          <w:wAfter w:w="326" w:type="pct"/>
        </w:trPr>
        <w:tc>
          <w:tcPr>
            <w:tcW w:w="1012" w:type="pct"/>
            <w:vAlign w:val="center"/>
          </w:tcPr>
          <w:p w:rsidR="007C0218" w:rsidRPr="00CF57E0" w:rsidRDefault="007C0218" w:rsidP="003A4811">
            <w:pPr>
              <w:rPr>
                <w:b/>
                <w:sz w:val="20"/>
                <w:szCs w:val="20"/>
              </w:rPr>
            </w:pPr>
            <w:r w:rsidRPr="00CF57E0">
              <w:rPr>
                <w:b/>
                <w:bCs/>
                <w:sz w:val="20"/>
                <w:szCs w:val="20"/>
              </w:rPr>
              <w:t xml:space="preserve">1.2.1.4 </w:t>
            </w:r>
            <w:r w:rsidRPr="00CF57E0">
              <w:rPr>
                <w:b/>
                <w:sz w:val="20"/>
                <w:szCs w:val="20"/>
              </w:rPr>
              <w:t>Sukurti savivaldybės muziejų internetinius puslapius lietuvių ir užsienio kalbomis</w:t>
            </w:r>
          </w:p>
        </w:tc>
        <w:tc>
          <w:tcPr>
            <w:tcW w:w="1529" w:type="pct"/>
            <w:gridSpan w:val="3"/>
            <w:vAlign w:val="center"/>
          </w:tcPr>
          <w:p w:rsidR="007C0218" w:rsidRPr="00F74F5C" w:rsidRDefault="007C0218" w:rsidP="00B4251A">
            <w:pPr>
              <w:rPr>
                <w:sz w:val="20"/>
                <w:szCs w:val="20"/>
              </w:rPr>
            </w:pPr>
            <w:r w:rsidRPr="00F74F5C">
              <w:rPr>
                <w:sz w:val="20"/>
                <w:szCs w:val="20"/>
              </w:rPr>
              <w:t xml:space="preserve">Sukurta Rokiškio krašto muziejaus svetainė </w:t>
            </w:r>
            <w:hyperlink r:id="rId7" w:history="1">
              <w:r w:rsidRPr="00F74F5C">
                <w:rPr>
                  <w:rStyle w:val="Hyperlink"/>
                  <w:sz w:val="20"/>
                  <w:szCs w:val="20"/>
                </w:rPr>
                <w:t>www.muziejusrokiskyje.lt</w:t>
              </w:r>
            </w:hyperlink>
            <w:r w:rsidRPr="00F74F5C">
              <w:rPr>
                <w:sz w:val="20"/>
                <w:szCs w:val="20"/>
              </w:rPr>
              <w:t xml:space="preserve"> (lietuvių, rusų, anglų kalbomis)</w:t>
            </w:r>
          </w:p>
          <w:p w:rsidR="007C0218" w:rsidRPr="00F74F5C" w:rsidRDefault="007C0218" w:rsidP="00B4251A">
            <w:pPr>
              <w:rPr>
                <w:sz w:val="20"/>
                <w:szCs w:val="20"/>
              </w:rPr>
            </w:pPr>
          </w:p>
        </w:tc>
        <w:tc>
          <w:tcPr>
            <w:tcW w:w="508" w:type="pct"/>
            <w:vAlign w:val="center"/>
          </w:tcPr>
          <w:p w:rsidR="007C0218" w:rsidRPr="00F74F5C" w:rsidRDefault="007C0218" w:rsidP="00B4251A">
            <w:pPr>
              <w:jc w:val="center"/>
              <w:rPr>
                <w:sz w:val="20"/>
                <w:szCs w:val="20"/>
              </w:rPr>
            </w:pPr>
            <w:r w:rsidRPr="00F74F5C">
              <w:rPr>
                <w:sz w:val="20"/>
                <w:szCs w:val="20"/>
              </w:rPr>
              <w:t>11</w:t>
            </w:r>
            <w:r w:rsidR="00C72902">
              <w:rPr>
                <w:sz w:val="20"/>
                <w:szCs w:val="20"/>
              </w:rPr>
              <w:t>,0</w:t>
            </w:r>
          </w:p>
        </w:tc>
        <w:tc>
          <w:tcPr>
            <w:tcW w:w="638" w:type="pct"/>
            <w:vAlign w:val="center"/>
          </w:tcPr>
          <w:p w:rsidR="007C0218" w:rsidRPr="00CF57E0" w:rsidRDefault="007C0218" w:rsidP="00B4251A">
            <w:pPr>
              <w:jc w:val="center"/>
              <w:rPr>
                <w:sz w:val="20"/>
                <w:szCs w:val="20"/>
              </w:rPr>
            </w:pPr>
            <w:r w:rsidRPr="00CF57E0">
              <w:rPr>
                <w:sz w:val="20"/>
                <w:szCs w:val="20"/>
              </w:rPr>
              <w:t>Rokiškio rajono muziejai</w:t>
            </w:r>
          </w:p>
        </w:tc>
        <w:tc>
          <w:tcPr>
            <w:tcW w:w="986" w:type="pct"/>
          </w:tcPr>
          <w:p w:rsidR="007C0218" w:rsidRPr="007C52F2" w:rsidRDefault="007C0218" w:rsidP="00B4251A">
            <w:pPr>
              <w:jc w:val="center"/>
              <w:rPr>
                <w:color w:val="FF0000"/>
                <w:sz w:val="20"/>
                <w:szCs w:val="20"/>
              </w:rPr>
            </w:pPr>
            <w:r w:rsidRPr="007C52F2">
              <w:rPr>
                <w:color w:val="FF0000"/>
                <w:sz w:val="20"/>
                <w:szCs w:val="20"/>
              </w:rPr>
              <w:t>Siūlome šią priemonę pratęsti – sukurti Obelių ir Kriaunų muziejų internetinius puslapius</w:t>
            </w:r>
          </w:p>
        </w:tc>
      </w:tr>
      <w:tr w:rsidR="00D27376" w:rsidRPr="00CF57E0" w:rsidTr="0002742C">
        <w:trPr>
          <w:gridAfter w:val="4"/>
          <w:wAfter w:w="326" w:type="pct"/>
        </w:trPr>
        <w:tc>
          <w:tcPr>
            <w:tcW w:w="1012" w:type="pct"/>
            <w:vAlign w:val="center"/>
          </w:tcPr>
          <w:p w:rsidR="007C0218" w:rsidRPr="00CF57E0" w:rsidRDefault="007C0218" w:rsidP="003A4811">
            <w:pPr>
              <w:rPr>
                <w:b/>
                <w:sz w:val="20"/>
                <w:szCs w:val="20"/>
              </w:rPr>
            </w:pPr>
            <w:r w:rsidRPr="00CF57E0">
              <w:rPr>
                <w:b/>
                <w:bCs/>
                <w:sz w:val="20"/>
                <w:szCs w:val="20"/>
              </w:rPr>
              <w:t xml:space="preserve">1.2.1.5 </w:t>
            </w:r>
            <w:r w:rsidRPr="00CF57E0">
              <w:rPr>
                <w:b/>
                <w:sz w:val="20"/>
                <w:szCs w:val="20"/>
              </w:rPr>
              <w:t>Pritaikyti internetines Rokiškio krašto muziejaus ir Rokiškio TIC svetaines vaikams</w:t>
            </w:r>
          </w:p>
        </w:tc>
        <w:tc>
          <w:tcPr>
            <w:tcW w:w="1529" w:type="pct"/>
            <w:gridSpan w:val="3"/>
            <w:vAlign w:val="center"/>
          </w:tcPr>
          <w:p w:rsidR="007C0218" w:rsidRPr="00CF57E0" w:rsidRDefault="007C0218" w:rsidP="003A4811">
            <w:pPr>
              <w:rPr>
                <w:sz w:val="20"/>
                <w:szCs w:val="20"/>
              </w:rPr>
            </w:pPr>
          </w:p>
        </w:tc>
        <w:tc>
          <w:tcPr>
            <w:tcW w:w="508" w:type="pct"/>
            <w:vAlign w:val="center"/>
          </w:tcPr>
          <w:p w:rsidR="007C0218" w:rsidRPr="00CF57E0" w:rsidRDefault="007C0218" w:rsidP="003A4811">
            <w:pPr>
              <w:jc w:val="center"/>
              <w:rPr>
                <w:sz w:val="20"/>
                <w:szCs w:val="20"/>
              </w:rPr>
            </w:pPr>
          </w:p>
        </w:tc>
        <w:tc>
          <w:tcPr>
            <w:tcW w:w="638" w:type="pct"/>
            <w:vAlign w:val="center"/>
          </w:tcPr>
          <w:p w:rsidR="007C0218" w:rsidRPr="00CF57E0" w:rsidRDefault="007C0218" w:rsidP="003A4811">
            <w:pPr>
              <w:jc w:val="center"/>
              <w:rPr>
                <w:sz w:val="20"/>
                <w:szCs w:val="20"/>
              </w:rPr>
            </w:pPr>
            <w:r w:rsidRPr="00CF57E0">
              <w:rPr>
                <w:sz w:val="20"/>
                <w:szCs w:val="20"/>
              </w:rPr>
              <w:t>Rokiškio krašto muziejus, TIC</w:t>
            </w:r>
          </w:p>
        </w:tc>
        <w:tc>
          <w:tcPr>
            <w:tcW w:w="986" w:type="pct"/>
          </w:tcPr>
          <w:p w:rsidR="007C0218" w:rsidRPr="007C52F2" w:rsidRDefault="00C72902" w:rsidP="003A4811">
            <w:pPr>
              <w:jc w:val="center"/>
              <w:rPr>
                <w:color w:val="FF0000"/>
                <w:sz w:val="20"/>
                <w:szCs w:val="20"/>
              </w:rPr>
            </w:pPr>
            <w:r>
              <w:rPr>
                <w:color w:val="FF0000"/>
                <w:sz w:val="20"/>
                <w:szCs w:val="20"/>
              </w:rPr>
              <w:t xml:space="preserve">Priemonės įgyvendinimo laikotarpis – 2015 m. </w:t>
            </w:r>
            <w:r w:rsidR="007C0218" w:rsidRPr="007C52F2">
              <w:rPr>
                <w:color w:val="FF0000"/>
                <w:sz w:val="20"/>
                <w:szCs w:val="20"/>
              </w:rPr>
              <w:t>Esant finansinėms galimybėms, planuojami virtualūs žaidimai vaikams apie Rokiškį</w:t>
            </w:r>
          </w:p>
        </w:tc>
      </w:tr>
      <w:tr w:rsidR="00D27376" w:rsidRPr="00CF57E0" w:rsidTr="0002742C">
        <w:trPr>
          <w:gridAfter w:val="4"/>
          <w:wAfter w:w="326" w:type="pct"/>
        </w:trPr>
        <w:tc>
          <w:tcPr>
            <w:tcW w:w="1012" w:type="pct"/>
            <w:tcBorders>
              <w:bottom w:val="single" w:sz="4" w:space="0" w:color="000000"/>
            </w:tcBorders>
            <w:vAlign w:val="center"/>
          </w:tcPr>
          <w:p w:rsidR="007C0218" w:rsidRPr="00CF57E0" w:rsidRDefault="007C0218" w:rsidP="003A4811">
            <w:pPr>
              <w:rPr>
                <w:b/>
                <w:sz w:val="20"/>
                <w:szCs w:val="20"/>
              </w:rPr>
            </w:pPr>
            <w:r w:rsidRPr="00CF57E0">
              <w:rPr>
                <w:b/>
                <w:bCs/>
                <w:sz w:val="20"/>
                <w:szCs w:val="20"/>
              </w:rPr>
              <w:t xml:space="preserve">1.2.1.6 </w:t>
            </w:r>
            <w:r w:rsidRPr="00CF57E0">
              <w:rPr>
                <w:b/>
                <w:sz w:val="20"/>
                <w:szCs w:val="20"/>
              </w:rPr>
              <w:t>Skleisti informaciją apie ekologinio (pažintinio) turizmo plėtros galimybes</w:t>
            </w:r>
          </w:p>
        </w:tc>
        <w:tc>
          <w:tcPr>
            <w:tcW w:w="1529" w:type="pct"/>
            <w:gridSpan w:val="3"/>
            <w:tcBorders>
              <w:bottom w:val="single" w:sz="4" w:space="0" w:color="000000"/>
            </w:tcBorders>
            <w:vAlign w:val="center"/>
          </w:tcPr>
          <w:p w:rsidR="007C0218" w:rsidRPr="00CF57E0" w:rsidRDefault="007C0218" w:rsidP="003A4811">
            <w:pPr>
              <w:rPr>
                <w:sz w:val="20"/>
                <w:szCs w:val="20"/>
              </w:rPr>
            </w:pPr>
            <w:r w:rsidRPr="00F74F5C">
              <w:rPr>
                <w:sz w:val="20"/>
                <w:szCs w:val="20"/>
              </w:rPr>
              <w:t>Turistiniuose maršrutuose įtraukiami sertifikuotų naminių vynų ir naminės duonos produktų pristatymai.</w:t>
            </w:r>
          </w:p>
        </w:tc>
        <w:tc>
          <w:tcPr>
            <w:tcW w:w="508" w:type="pct"/>
            <w:tcBorders>
              <w:bottom w:val="single" w:sz="4" w:space="0" w:color="000000"/>
            </w:tcBorders>
            <w:vAlign w:val="center"/>
          </w:tcPr>
          <w:p w:rsidR="007C0218" w:rsidRPr="00CF57E0" w:rsidRDefault="007C0218" w:rsidP="003A4811">
            <w:pPr>
              <w:jc w:val="center"/>
              <w:rPr>
                <w:sz w:val="20"/>
                <w:szCs w:val="20"/>
              </w:rPr>
            </w:pPr>
          </w:p>
        </w:tc>
        <w:tc>
          <w:tcPr>
            <w:tcW w:w="638" w:type="pct"/>
            <w:tcBorders>
              <w:bottom w:val="single" w:sz="4" w:space="0" w:color="000000"/>
            </w:tcBorders>
            <w:vAlign w:val="center"/>
          </w:tcPr>
          <w:p w:rsidR="007C0218" w:rsidRPr="00CF57E0" w:rsidRDefault="007C0218" w:rsidP="003A4811">
            <w:pPr>
              <w:jc w:val="center"/>
              <w:rPr>
                <w:sz w:val="20"/>
                <w:szCs w:val="20"/>
              </w:rPr>
            </w:pPr>
            <w:r w:rsidRPr="00CF57E0">
              <w:rPr>
                <w:sz w:val="20"/>
                <w:szCs w:val="20"/>
              </w:rPr>
              <w:t>SA Kultūros, turizmo ir ryšių su užsienio šalimis skyrius,  TIC</w:t>
            </w:r>
          </w:p>
        </w:tc>
        <w:tc>
          <w:tcPr>
            <w:tcW w:w="986" w:type="pct"/>
            <w:tcBorders>
              <w:bottom w:val="single" w:sz="4" w:space="0" w:color="000000"/>
            </w:tcBorders>
          </w:tcPr>
          <w:p w:rsidR="007C0218" w:rsidRPr="00CF57E0" w:rsidRDefault="007C0218" w:rsidP="003A4811">
            <w:pPr>
              <w:jc w:val="center"/>
              <w:rPr>
                <w:sz w:val="20"/>
                <w:szCs w:val="20"/>
              </w:rPr>
            </w:pPr>
          </w:p>
        </w:tc>
      </w:tr>
      <w:tr w:rsidR="00D27376" w:rsidRPr="00CF57E0" w:rsidTr="0002742C">
        <w:trPr>
          <w:gridAfter w:val="4"/>
          <w:wAfter w:w="326" w:type="pct"/>
        </w:trPr>
        <w:tc>
          <w:tcPr>
            <w:tcW w:w="1012" w:type="pct"/>
            <w:shd w:val="clear" w:color="auto" w:fill="CCFFCC"/>
            <w:vAlign w:val="center"/>
          </w:tcPr>
          <w:p w:rsidR="007C0218" w:rsidRPr="00E424BA" w:rsidRDefault="007C0218" w:rsidP="003A4811">
            <w:pPr>
              <w:rPr>
                <w:b/>
                <w:sz w:val="20"/>
                <w:szCs w:val="20"/>
              </w:rPr>
            </w:pPr>
            <w:r w:rsidRPr="00E424BA">
              <w:rPr>
                <w:b/>
                <w:bCs/>
                <w:sz w:val="20"/>
                <w:szCs w:val="20"/>
              </w:rPr>
              <w:t xml:space="preserve">1.2.1.7 </w:t>
            </w:r>
            <w:r w:rsidRPr="00E424BA">
              <w:rPr>
                <w:b/>
                <w:sz w:val="20"/>
                <w:szCs w:val="20"/>
              </w:rPr>
              <w:t>Įkurti Aukštaitijos regiono kultūros ir turizmo centrą Rokiškio dvaro rūmuose</w:t>
            </w:r>
          </w:p>
        </w:tc>
        <w:tc>
          <w:tcPr>
            <w:tcW w:w="1529" w:type="pct"/>
            <w:gridSpan w:val="3"/>
            <w:shd w:val="clear" w:color="auto" w:fill="CCFFCC"/>
            <w:vAlign w:val="center"/>
          </w:tcPr>
          <w:p w:rsidR="007C0218" w:rsidRPr="00E424BA" w:rsidRDefault="007C0218" w:rsidP="003A4811">
            <w:pPr>
              <w:snapToGrid w:val="0"/>
              <w:ind w:left="13"/>
              <w:rPr>
                <w:sz w:val="20"/>
                <w:szCs w:val="20"/>
              </w:rPr>
            </w:pPr>
          </w:p>
        </w:tc>
        <w:tc>
          <w:tcPr>
            <w:tcW w:w="508" w:type="pct"/>
            <w:shd w:val="clear" w:color="auto" w:fill="CCFFCC"/>
            <w:vAlign w:val="center"/>
          </w:tcPr>
          <w:p w:rsidR="007C0218" w:rsidRPr="00E424BA" w:rsidRDefault="007C0218" w:rsidP="003A4811">
            <w:pPr>
              <w:snapToGrid w:val="0"/>
              <w:jc w:val="center"/>
              <w:rPr>
                <w:sz w:val="20"/>
                <w:szCs w:val="20"/>
              </w:rPr>
            </w:pPr>
          </w:p>
        </w:tc>
        <w:tc>
          <w:tcPr>
            <w:tcW w:w="638" w:type="pct"/>
            <w:shd w:val="clear" w:color="auto" w:fill="CCFFCC"/>
            <w:vAlign w:val="center"/>
          </w:tcPr>
          <w:p w:rsidR="007C0218" w:rsidRPr="00E424BA" w:rsidRDefault="007C0218" w:rsidP="003A4811">
            <w:pPr>
              <w:ind w:left="-105" w:right="-111"/>
              <w:jc w:val="center"/>
              <w:rPr>
                <w:sz w:val="20"/>
                <w:szCs w:val="20"/>
              </w:rPr>
            </w:pPr>
            <w:r w:rsidRPr="00E424BA">
              <w:rPr>
                <w:sz w:val="20"/>
                <w:szCs w:val="20"/>
              </w:rPr>
              <w:t xml:space="preserve">SA Kultūros, turizmo ir ryšių su užsienio šalimis skyrius </w:t>
            </w:r>
          </w:p>
        </w:tc>
        <w:tc>
          <w:tcPr>
            <w:tcW w:w="986" w:type="pct"/>
            <w:shd w:val="clear" w:color="auto" w:fill="CCFFCC"/>
          </w:tcPr>
          <w:p w:rsidR="007C0218" w:rsidRPr="007969EA" w:rsidRDefault="00C72902" w:rsidP="003A4811">
            <w:pPr>
              <w:ind w:left="-105" w:right="-111"/>
              <w:jc w:val="center"/>
              <w:rPr>
                <w:color w:val="FF0000"/>
                <w:sz w:val="20"/>
                <w:szCs w:val="20"/>
              </w:rPr>
            </w:pPr>
            <w:r>
              <w:rPr>
                <w:color w:val="FF0000"/>
                <w:sz w:val="20"/>
                <w:szCs w:val="20"/>
              </w:rPr>
              <w:t xml:space="preserve">Siūloma priemonę </w:t>
            </w:r>
            <w:r w:rsidR="007C0218" w:rsidRPr="007969EA">
              <w:rPr>
                <w:color w:val="FF0000"/>
                <w:sz w:val="20"/>
                <w:szCs w:val="20"/>
              </w:rPr>
              <w:t>išbraukti</w:t>
            </w:r>
            <w:r>
              <w:rPr>
                <w:color w:val="FF0000"/>
                <w:sz w:val="20"/>
                <w:szCs w:val="20"/>
              </w:rPr>
              <w:t>, nes nebuvo įgyvendinama</w:t>
            </w:r>
          </w:p>
        </w:tc>
      </w:tr>
      <w:tr w:rsidR="00D27376" w:rsidRPr="00CF57E0" w:rsidTr="0002742C">
        <w:trPr>
          <w:gridAfter w:val="4"/>
          <w:wAfter w:w="326" w:type="pct"/>
        </w:trPr>
        <w:tc>
          <w:tcPr>
            <w:tcW w:w="1012" w:type="pct"/>
            <w:vAlign w:val="center"/>
          </w:tcPr>
          <w:p w:rsidR="007C0218" w:rsidRPr="00CF57E0" w:rsidRDefault="007C0218" w:rsidP="003A4811">
            <w:pPr>
              <w:snapToGrid w:val="0"/>
              <w:rPr>
                <w:b/>
                <w:bCs/>
                <w:strike/>
                <w:sz w:val="20"/>
                <w:szCs w:val="20"/>
              </w:rPr>
            </w:pPr>
            <w:r w:rsidRPr="00CF57E0">
              <w:rPr>
                <w:b/>
                <w:bCs/>
                <w:sz w:val="20"/>
                <w:szCs w:val="20"/>
              </w:rPr>
              <w:t xml:space="preserve">1.2.1.8 </w:t>
            </w:r>
            <w:r w:rsidRPr="00CF57E0">
              <w:rPr>
                <w:b/>
                <w:sz w:val="20"/>
                <w:szCs w:val="20"/>
              </w:rPr>
              <w:t>Rokiškio dvaro ansamblio rekonstrukcijos bei pritaikymo kultūrinio turizmo reikmėms projekto II-ąsis etapas</w:t>
            </w:r>
          </w:p>
        </w:tc>
        <w:tc>
          <w:tcPr>
            <w:tcW w:w="1529" w:type="pct"/>
            <w:gridSpan w:val="3"/>
            <w:vAlign w:val="center"/>
          </w:tcPr>
          <w:p w:rsidR="007C0218" w:rsidRPr="0094663E" w:rsidRDefault="007C0218" w:rsidP="00FA0021">
            <w:pPr>
              <w:snapToGrid w:val="0"/>
              <w:rPr>
                <w:sz w:val="20"/>
                <w:szCs w:val="20"/>
              </w:rPr>
            </w:pPr>
            <w:r w:rsidRPr="0094663E">
              <w:rPr>
                <w:bCs/>
                <w:sz w:val="20"/>
                <w:szCs w:val="20"/>
              </w:rPr>
              <w:t>Įgyvendintas projektas „Muziejų prieinamumo ir patrauklumo Žemgalyje ir Šiaurės Lietuvoje didinimas“, kurio metu</w:t>
            </w:r>
            <w:r>
              <w:rPr>
                <w:bCs/>
                <w:sz w:val="20"/>
                <w:szCs w:val="20"/>
              </w:rPr>
              <w:t xml:space="preserve"> </w:t>
            </w:r>
            <w:r w:rsidRPr="0094663E">
              <w:rPr>
                <w:bCs/>
                <w:sz w:val="20"/>
                <w:szCs w:val="20"/>
              </w:rPr>
              <w:t xml:space="preserve">atliktas </w:t>
            </w:r>
            <w:r w:rsidRPr="0094663E">
              <w:rPr>
                <w:rStyle w:val="Heading1Char"/>
                <w:b w:val="0"/>
                <w:bCs/>
                <w:sz w:val="20"/>
                <w:szCs w:val="20"/>
              </w:rPr>
              <w:t xml:space="preserve"> </w:t>
            </w:r>
            <w:r w:rsidRPr="0094663E">
              <w:rPr>
                <w:bCs/>
                <w:sz w:val="20"/>
                <w:szCs w:val="20"/>
              </w:rPr>
              <w:t>Rokiškio dvaro sodybos centrinių rūmų fasado remontas, aikštės prie rūmų apželdinimas, modernios audiogidų įrangos Rokiškio krašto muziejuje įsigijimas ir įrengimas.</w:t>
            </w:r>
          </w:p>
          <w:p w:rsidR="007C0218" w:rsidRPr="0094663E" w:rsidRDefault="007C0218" w:rsidP="00FA0021">
            <w:pPr>
              <w:snapToGrid w:val="0"/>
              <w:rPr>
                <w:rStyle w:val="dlxnowrap1"/>
                <w:bCs/>
                <w:sz w:val="20"/>
                <w:szCs w:val="20"/>
              </w:rPr>
            </w:pPr>
            <w:r>
              <w:rPr>
                <w:sz w:val="20"/>
                <w:szCs w:val="20"/>
              </w:rPr>
              <w:t>Teikta paraiška ir įgyvendint</w:t>
            </w:r>
            <w:r w:rsidRPr="0094663E">
              <w:rPr>
                <w:sz w:val="20"/>
                <w:szCs w:val="20"/>
              </w:rPr>
              <w:t xml:space="preserve">as projektas </w:t>
            </w:r>
            <w:r w:rsidRPr="0094663E">
              <w:rPr>
                <w:rStyle w:val="dlxnowrap1"/>
                <w:bCs/>
                <w:sz w:val="20"/>
                <w:szCs w:val="20"/>
              </w:rPr>
              <w:t>„Rokiškio dvaro sodybos kumetyno Nr. 2 (G222K8P) pritaikymas turizmo reikmėms“. Sutvarkytas Kumetynas Nr.2 pritaikytas kalvei ir Aukštaitijos dailės  galerijai.</w:t>
            </w:r>
          </w:p>
          <w:p w:rsidR="007C0218" w:rsidRPr="0094663E" w:rsidRDefault="007C0218" w:rsidP="00FA0021">
            <w:pPr>
              <w:snapToGrid w:val="0"/>
              <w:rPr>
                <w:sz w:val="20"/>
                <w:szCs w:val="20"/>
              </w:rPr>
            </w:pPr>
            <w:r w:rsidRPr="0094663E">
              <w:rPr>
                <w:rStyle w:val="dlxnowrap1"/>
                <w:bCs/>
                <w:sz w:val="20"/>
                <w:szCs w:val="20"/>
              </w:rPr>
              <w:t>2013 m. pateikta paraiška EEE ir Norvegijos FM finansavimui gauti Rokiškio dvaro sodybos medinio svirno restauravimui.</w:t>
            </w:r>
          </w:p>
        </w:tc>
        <w:tc>
          <w:tcPr>
            <w:tcW w:w="508" w:type="pct"/>
            <w:vAlign w:val="center"/>
          </w:tcPr>
          <w:p w:rsidR="007C0218" w:rsidRPr="0094663E" w:rsidRDefault="007C0218" w:rsidP="007969EA">
            <w:pPr>
              <w:snapToGrid w:val="0"/>
              <w:jc w:val="center"/>
              <w:rPr>
                <w:sz w:val="20"/>
                <w:szCs w:val="20"/>
              </w:rPr>
            </w:pPr>
            <w:r w:rsidRPr="0094663E">
              <w:rPr>
                <w:sz w:val="20"/>
                <w:szCs w:val="20"/>
              </w:rPr>
              <w:t>2599,4</w:t>
            </w:r>
          </w:p>
        </w:tc>
        <w:tc>
          <w:tcPr>
            <w:tcW w:w="638" w:type="pct"/>
            <w:vAlign w:val="center"/>
          </w:tcPr>
          <w:p w:rsidR="007C0218" w:rsidRPr="00CF57E0" w:rsidRDefault="007C0218" w:rsidP="008F58D2">
            <w:pPr>
              <w:snapToGrid w:val="0"/>
              <w:jc w:val="center"/>
              <w:rPr>
                <w:sz w:val="20"/>
                <w:szCs w:val="20"/>
              </w:rPr>
            </w:pPr>
            <w:r w:rsidRPr="00CF57E0">
              <w:rPr>
                <w:sz w:val="20"/>
                <w:szCs w:val="20"/>
              </w:rPr>
              <w:t>SA Statybos ir infrastruktūros plėtros skyrius, Strateginio planavimo ir investicijų skyrius, Kultūros, turizmo ir ryšių su užsienio šalimis skyrius</w:t>
            </w:r>
          </w:p>
        </w:tc>
        <w:tc>
          <w:tcPr>
            <w:tcW w:w="986" w:type="pct"/>
          </w:tcPr>
          <w:p w:rsidR="007C0218" w:rsidRPr="0004696C" w:rsidRDefault="007C0218" w:rsidP="008F58D2">
            <w:pPr>
              <w:snapToGrid w:val="0"/>
              <w:jc w:val="center"/>
              <w:rPr>
                <w:color w:val="FF0000"/>
                <w:sz w:val="20"/>
                <w:szCs w:val="20"/>
              </w:rPr>
            </w:pPr>
          </w:p>
        </w:tc>
      </w:tr>
      <w:tr w:rsidR="00D27376" w:rsidRPr="00CF57E0" w:rsidTr="0002742C">
        <w:trPr>
          <w:gridAfter w:val="4"/>
          <w:wAfter w:w="326" w:type="pct"/>
        </w:trPr>
        <w:tc>
          <w:tcPr>
            <w:tcW w:w="1012" w:type="pct"/>
            <w:tcBorders>
              <w:bottom w:val="single" w:sz="4" w:space="0" w:color="000000"/>
            </w:tcBorders>
            <w:vAlign w:val="center"/>
          </w:tcPr>
          <w:p w:rsidR="007C0218" w:rsidRPr="00CF57E0" w:rsidRDefault="007C0218" w:rsidP="003A4811">
            <w:pPr>
              <w:rPr>
                <w:b/>
                <w:sz w:val="20"/>
                <w:szCs w:val="20"/>
              </w:rPr>
            </w:pPr>
            <w:r w:rsidRPr="00CF57E0">
              <w:rPr>
                <w:b/>
                <w:bCs/>
                <w:sz w:val="20"/>
                <w:szCs w:val="20"/>
              </w:rPr>
              <w:t xml:space="preserve">1.2.1.9 </w:t>
            </w:r>
            <w:r w:rsidRPr="00CF57E0">
              <w:rPr>
                <w:b/>
                <w:sz w:val="20"/>
                <w:szCs w:val="20"/>
              </w:rPr>
              <w:t xml:space="preserve">Pritaikyti Salų dvaro </w:t>
            </w:r>
            <w:r w:rsidRPr="00CF57E0">
              <w:rPr>
                <w:b/>
                <w:sz w:val="20"/>
                <w:szCs w:val="20"/>
              </w:rPr>
              <w:lastRenderedPageBreak/>
              <w:t>sodybos  pastatus turizmo poreikiams</w:t>
            </w:r>
          </w:p>
        </w:tc>
        <w:tc>
          <w:tcPr>
            <w:tcW w:w="1529" w:type="pct"/>
            <w:gridSpan w:val="3"/>
            <w:tcBorders>
              <w:bottom w:val="single" w:sz="4" w:space="0" w:color="000000"/>
            </w:tcBorders>
            <w:vAlign w:val="center"/>
          </w:tcPr>
          <w:p w:rsidR="007C0218" w:rsidRPr="00CF57E0" w:rsidRDefault="007C0218" w:rsidP="003A4811">
            <w:pPr>
              <w:snapToGrid w:val="0"/>
              <w:ind w:left="13"/>
              <w:rPr>
                <w:sz w:val="20"/>
                <w:szCs w:val="20"/>
              </w:rPr>
            </w:pPr>
          </w:p>
        </w:tc>
        <w:tc>
          <w:tcPr>
            <w:tcW w:w="508" w:type="pct"/>
            <w:tcBorders>
              <w:bottom w:val="single" w:sz="4" w:space="0" w:color="000000"/>
            </w:tcBorders>
            <w:vAlign w:val="center"/>
          </w:tcPr>
          <w:p w:rsidR="007C0218" w:rsidRPr="00CF57E0" w:rsidRDefault="00C72902" w:rsidP="003A4811">
            <w:pPr>
              <w:jc w:val="center"/>
              <w:rPr>
                <w:color w:val="000000"/>
                <w:sz w:val="20"/>
                <w:szCs w:val="20"/>
              </w:rPr>
            </w:pPr>
            <w:r>
              <w:rPr>
                <w:color w:val="000000"/>
                <w:sz w:val="20"/>
                <w:szCs w:val="20"/>
              </w:rPr>
              <w:t>-</w:t>
            </w:r>
          </w:p>
        </w:tc>
        <w:tc>
          <w:tcPr>
            <w:tcW w:w="638" w:type="pct"/>
            <w:tcBorders>
              <w:bottom w:val="single" w:sz="4" w:space="0" w:color="000000"/>
            </w:tcBorders>
            <w:vAlign w:val="center"/>
          </w:tcPr>
          <w:p w:rsidR="007C0218" w:rsidRPr="00CF57E0" w:rsidRDefault="007C0218" w:rsidP="003A4811">
            <w:pPr>
              <w:snapToGrid w:val="0"/>
              <w:jc w:val="center"/>
              <w:rPr>
                <w:sz w:val="20"/>
                <w:szCs w:val="20"/>
              </w:rPr>
            </w:pPr>
            <w:r w:rsidRPr="00CF57E0">
              <w:rPr>
                <w:sz w:val="20"/>
                <w:szCs w:val="20"/>
              </w:rPr>
              <w:t xml:space="preserve">SA Statybos ir </w:t>
            </w:r>
            <w:r w:rsidRPr="00CF57E0">
              <w:rPr>
                <w:sz w:val="20"/>
                <w:szCs w:val="20"/>
              </w:rPr>
              <w:lastRenderedPageBreak/>
              <w:t>infrastruktūros plėtros skyrius, Strateginio planavimo ir investicijų skyrius, Kultūros, turizmo ir ryšių su užsienio šalimis skyrius</w:t>
            </w:r>
          </w:p>
        </w:tc>
        <w:tc>
          <w:tcPr>
            <w:tcW w:w="986" w:type="pct"/>
          </w:tcPr>
          <w:p w:rsidR="007C0218" w:rsidRPr="007969EA" w:rsidRDefault="00C72902" w:rsidP="003A4811">
            <w:pPr>
              <w:snapToGrid w:val="0"/>
              <w:jc w:val="center"/>
              <w:rPr>
                <w:color w:val="FF0000"/>
                <w:sz w:val="20"/>
                <w:szCs w:val="20"/>
              </w:rPr>
            </w:pPr>
            <w:r>
              <w:rPr>
                <w:color w:val="FF0000"/>
                <w:sz w:val="20"/>
                <w:szCs w:val="20"/>
              </w:rPr>
              <w:lastRenderedPageBreak/>
              <w:t xml:space="preserve">Priemonės įgyvendinimo laikotarpis </w:t>
            </w:r>
            <w:r>
              <w:rPr>
                <w:color w:val="FF0000"/>
                <w:sz w:val="20"/>
                <w:szCs w:val="20"/>
              </w:rPr>
              <w:lastRenderedPageBreak/>
              <w:t>– 2015 m. L</w:t>
            </w:r>
            <w:r w:rsidR="007C0218" w:rsidRPr="007969EA">
              <w:rPr>
                <w:color w:val="FF0000"/>
                <w:sz w:val="20"/>
                <w:szCs w:val="20"/>
              </w:rPr>
              <w:t>aukiam</w:t>
            </w:r>
            <w:r>
              <w:rPr>
                <w:color w:val="FF0000"/>
                <w:sz w:val="20"/>
                <w:szCs w:val="20"/>
              </w:rPr>
              <w:t>a</w:t>
            </w:r>
            <w:r w:rsidR="007C0218" w:rsidRPr="007969EA">
              <w:rPr>
                <w:color w:val="FF0000"/>
                <w:sz w:val="20"/>
                <w:szCs w:val="20"/>
              </w:rPr>
              <w:t xml:space="preserve"> lėšų</w:t>
            </w:r>
            <w:r w:rsidR="007C0218">
              <w:rPr>
                <w:color w:val="FF0000"/>
                <w:sz w:val="20"/>
                <w:szCs w:val="20"/>
              </w:rPr>
              <w:t xml:space="preserve"> 2014-2020 m.</w:t>
            </w:r>
          </w:p>
        </w:tc>
      </w:tr>
      <w:tr w:rsidR="00D27376" w:rsidRPr="00CF57E0" w:rsidTr="0002742C">
        <w:trPr>
          <w:gridAfter w:val="4"/>
          <w:wAfter w:w="326" w:type="pct"/>
        </w:trPr>
        <w:tc>
          <w:tcPr>
            <w:tcW w:w="1012" w:type="pct"/>
            <w:tcBorders>
              <w:bottom w:val="single" w:sz="4" w:space="0" w:color="auto"/>
            </w:tcBorders>
            <w:shd w:val="clear" w:color="auto" w:fill="CCFFCC"/>
            <w:vAlign w:val="center"/>
          </w:tcPr>
          <w:p w:rsidR="007C0218" w:rsidRPr="00E424BA" w:rsidRDefault="007C0218" w:rsidP="003A4811">
            <w:pPr>
              <w:pStyle w:val="BodyText3"/>
              <w:rPr>
                <w:b/>
                <w:sz w:val="20"/>
                <w:szCs w:val="20"/>
              </w:rPr>
            </w:pPr>
            <w:r w:rsidRPr="00E424BA">
              <w:rPr>
                <w:b/>
                <w:bCs/>
                <w:sz w:val="20"/>
                <w:szCs w:val="20"/>
              </w:rPr>
              <w:lastRenderedPageBreak/>
              <w:t>1.2.1.10 Įkurti turizmo centrus Obeliuose ir Salose</w:t>
            </w:r>
          </w:p>
        </w:tc>
        <w:tc>
          <w:tcPr>
            <w:tcW w:w="1529" w:type="pct"/>
            <w:gridSpan w:val="3"/>
            <w:tcBorders>
              <w:bottom w:val="single" w:sz="4" w:space="0" w:color="auto"/>
            </w:tcBorders>
            <w:shd w:val="clear" w:color="auto" w:fill="CCFFCC"/>
            <w:vAlign w:val="center"/>
          </w:tcPr>
          <w:p w:rsidR="007C0218" w:rsidRPr="00E424BA" w:rsidRDefault="007C0218" w:rsidP="003B3A6F">
            <w:pPr>
              <w:pStyle w:val="FootnoteText"/>
              <w:snapToGrid w:val="0"/>
            </w:pPr>
          </w:p>
        </w:tc>
        <w:tc>
          <w:tcPr>
            <w:tcW w:w="508" w:type="pct"/>
            <w:tcBorders>
              <w:bottom w:val="single" w:sz="4" w:space="0" w:color="auto"/>
            </w:tcBorders>
            <w:shd w:val="clear" w:color="auto" w:fill="CCFFCC"/>
            <w:vAlign w:val="center"/>
          </w:tcPr>
          <w:p w:rsidR="007C0218" w:rsidRPr="00E424BA" w:rsidRDefault="00C72902" w:rsidP="003B3A6F">
            <w:pPr>
              <w:snapToGrid w:val="0"/>
              <w:jc w:val="center"/>
              <w:rPr>
                <w:sz w:val="20"/>
                <w:szCs w:val="20"/>
              </w:rPr>
            </w:pPr>
            <w:r w:rsidRPr="00E424BA">
              <w:rPr>
                <w:sz w:val="20"/>
                <w:szCs w:val="20"/>
              </w:rPr>
              <w:t>-</w:t>
            </w:r>
          </w:p>
        </w:tc>
        <w:tc>
          <w:tcPr>
            <w:tcW w:w="638" w:type="pct"/>
            <w:tcBorders>
              <w:bottom w:val="single" w:sz="4" w:space="0" w:color="auto"/>
            </w:tcBorders>
            <w:shd w:val="clear" w:color="auto" w:fill="CCFFCC"/>
            <w:vAlign w:val="center"/>
          </w:tcPr>
          <w:p w:rsidR="007C0218" w:rsidRPr="00E424BA" w:rsidRDefault="007C0218" w:rsidP="003B3A6F">
            <w:pPr>
              <w:snapToGrid w:val="0"/>
              <w:jc w:val="center"/>
              <w:rPr>
                <w:sz w:val="20"/>
                <w:szCs w:val="20"/>
              </w:rPr>
            </w:pPr>
            <w:r w:rsidRPr="00E424BA">
              <w:rPr>
                <w:sz w:val="20"/>
                <w:szCs w:val="20"/>
              </w:rPr>
              <w:t>SA Kultūros, turizmo ir ryšių su užsienio šalimis skyrius</w:t>
            </w:r>
          </w:p>
        </w:tc>
        <w:tc>
          <w:tcPr>
            <w:tcW w:w="986" w:type="pct"/>
            <w:tcBorders>
              <w:bottom w:val="single" w:sz="4" w:space="0" w:color="auto"/>
            </w:tcBorders>
          </w:tcPr>
          <w:p w:rsidR="007C0218" w:rsidRPr="007C52F2" w:rsidRDefault="00C72902" w:rsidP="003B3A6F">
            <w:pPr>
              <w:snapToGrid w:val="0"/>
              <w:jc w:val="center"/>
              <w:rPr>
                <w:color w:val="FF0000"/>
                <w:sz w:val="20"/>
                <w:szCs w:val="20"/>
                <w:highlight w:val="yellow"/>
              </w:rPr>
            </w:pPr>
            <w:r w:rsidRPr="00C72902">
              <w:rPr>
                <w:color w:val="FF0000"/>
                <w:sz w:val="20"/>
                <w:szCs w:val="20"/>
              </w:rPr>
              <w:t xml:space="preserve">Priemonė nebuvo </w:t>
            </w:r>
            <w:r>
              <w:rPr>
                <w:color w:val="FF0000"/>
                <w:sz w:val="20"/>
                <w:szCs w:val="20"/>
              </w:rPr>
              <w:t>į</w:t>
            </w:r>
            <w:r w:rsidRPr="00C72902">
              <w:rPr>
                <w:color w:val="FF0000"/>
                <w:sz w:val="20"/>
                <w:szCs w:val="20"/>
              </w:rPr>
              <w:t>gyvendinama  dėl lėšų stokos</w:t>
            </w:r>
            <w:r>
              <w:rPr>
                <w:color w:val="FF0000"/>
                <w:sz w:val="20"/>
                <w:szCs w:val="20"/>
              </w:rPr>
              <w:t>.</w:t>
            </w:r>
            <w:r w:rsidRPr="00C72902">
              <w:rPr>
                <w:color w:val="FF0000"/>
                <w:sz w:val="20"/>
                <w:szCs w:val="20"/>
              </w:rPr>
              <w:t xml:space="preserve"> </w:t>
            </w:r>
            <w:r w:rsidR="007C0218" w:rsidRPr="00C72902">
              <w:rPr>
                <w:color w:val="FF0000"/>
                <w:sz w:val="20"/>
                <w:szCs w:val="20"/>
              </w:rPr>
              <w:t>Priemonę siūlome</w:t>
            </w:r>
            <w:r w:rsidR="007C0218" w:rsidRPr="007C52F2">
              <w:rPr>
                <w:color w:val="FF0000"/>
                <w:sz w:val="20"/>
                <w:szCs w:val="20"/>
              </w:rPr>
              <w:t xml:space="preserve"> </w:t>
            </w:r>
            <w:r>
              <w:rPr>
                <w:color w:val="FF0000"/>
                <w:sz w:val="20"/>
                <w:szCs w:val="20"/>
              </w:rPr>
              <w:t>iš</w:t>
            </w:r>
            <w:r w:rsidR="007C0218" w:rsidRPr="007C52F2">
              <w:rPr>
                <w:color w:val="FF0000"/>
                <w:sz w:val="20"/>
                <w:szCs w:val="20"/>
              </w:rPr>
              <w:t>braukti</w:t>
            </w:r>
          </w:p>
        </w:tc>
      </w:tr>
      <w:tr w:rsidR="00D27376" w:rsidRPr="00CF57E0" w:rsidTr="0002742C">
        <w:trPr>
          <w:gridAfter w:val="4"/>
          <w:wAfter w:w="326" w:type="pct"/>
          <w:trHeight w:val="1214"/>
        </w:trPr>
        <w:tc>
          <w:tcPr>
            <w:tcW w:w="1012" w:type="pct"/>
            <w:tcBorders>
              <w:top w:val="single" w:sz="4" w:space="0" w:color="auto"/>
              <w:left w:val="single" w:sz="4" w:space="0" w:color="auto"/>
              <w:bottom w:val="single" w:sz="4" w:space="0" w:color="auto"/>
              <w:right w:val="single" w:sz="4" w:space="0" w:color="auto"/>
            </w:tcBorders>
            <w:vAlign w:val="center"/>
          </w:tcPr>
          <w:p w:rsidR="007C0218" w:rsidRPr="00CF57E0" w:rsidRDefault="007C0218" w:rsidP="003A4811">
            <w:pPr>
              <w:rPr>
                <w:b/>
                <w:bCs/>
                <w:sz w:val="20"/>
                <w:szCs w:val="20"/>
              </w:rPr>
            </w:pPr>
            <w:r w:rsidRPr="00CF57E0">
              <w:rPr>
                <w:b/>
                <w:bCs/>
                <w:sz w:val="20"/>
                <w:szCs w:val="20"/>
              </w:rPr>
              <w:t>1.2.1.11 Skatinti naujų apgyvendinimo, konferencijų, pramogų objektų statybą ir įrengimą</w:t>
            </w:r>
          </w:p>
        </w:tc>
        <w:tc>
          <w:tcPr>
            <w:tcW w:w="1529" w:type="pct"/>
            <w:gridSpan w:val="3"/>
            <w:tcBorders>
              <w:top w:val="single" w:sz="4" w:space="0" w:color="auto"/>
              <w:left w:val="single" w:sz="4" w:space="0" w:color="auto"/>
              <w:right w:val="single" w:sz="4" w:space="0" w:color="auto"/>
            </w:tcBorders>
            <w:vAlign w:val="center"/>
          </w:tcPr>
          <w:p w:rsidR="007C0218" w:rsidRPr="00CF57E0" w:rsidRDefault="007C0218" w:rsidP="003A4811">
            <w:pPr>
              <w:snapToGrid w:val="0"/>
              <w:rPr>
                <w:bCs/>
                <w:sz w:val="20"/>
                <w:szCs w:val="20"/>
              </w:rPr>
            </w:pPr>
          </w:p>
        </w:tc>
        <w:tc>
          <w:tcPr>
            <w:tcW w:w="508" w:type="pct"/>
            <w:tcBorders>
              <w:top w:val="single" w:sz="4" w:space="0" w:color="auto"/>
              <w:left w:val="single" w:sz="4" w:space="0" w:color="auto"/>
              <w:right w:val="single" w:sz="4" w:space="0" w:color="auto"/>
            </w:tcBorders>
            <w:vAlign w:val="center"/>
          </w:tcPr>
          <w:p w:rsidR="007C0218" w:rsidRPr="00CF57E0" w:rsidRDefault="00C72902" w:rsidP="003A4811">
            <w:pPr>
              <w:snapToGrid w:val="0"/>
              <w:jc w:val="center"/>
              <w:rPr>
                <w:bCs/>
                <w:sz w:val="20"/>
                <w:szCs w:val="20"/>
              </w:rPr>
            </w:pPr>
            <w:r>
              <w:rPr>
                <w:bCs/>
                <w:sz w:val="20"/>
                <w:szCs w:val="20"/>
              </w:rPr>
              <w:t>-</w:t>
            </w:r>
          </w:p>
        </w:tc>
        <w:tc>
          <w:tcPr>
            <w:tcW w:w="638" w:type="pct"/>
            <w:tcBorders>
              <w:top w:val="single" w:sz="4" w:space="0" w:color="auto"/>
              <w:left w:val="single" w:sz="4" w:space="0" w:color="auto"/>
              <w:right w:val="single" w:sz="4" w:space="0" w:color="auto"/>
            </w:tcBorders>
            <w:vAlign w:val="center"/>
          </w:tcPr>
          <w:p w:rsidR="007C0218" w:rsidRPr="00CF57E0" w:rsidRDefault="007C0218" w:rsidP="003A4811">
            <w:pPr>
              <w:snapToGrid w:val="0"/>
              <w:jc w:val="center"/>
              <w:rPr>
                <w:sz w:val="20"/>
                <w:szCs w:val="20"/>
              </w:rPr>
            </w:pPr>
            <w:r w:rsidRPr="00CF57E0">
              <w:rPr>
                <w:bCs/>
                <w:sz w:val="20"/>
                <w:szCs w:val="20"/>
              </w:rPr>
              <w:t>SA,</w:t>
            </w:r>
            <w:r w:rsidRPr="00CF57E0">
              <w:rPr>
                <w:sz w:val="20"/>
                <w:szCs w:val="20"/>
              </w:rPr>
              <w:t xml:space="preserve"> Statybos ir infrastruktūros plėtros skyrius, Strateginio planavimo ir investicijų skyrius, Kultūros, turizmo ir ryšių su užsienio šalimis skyrius</w:t>
            </w:r>
          </w:p>
        </w:tc>
        <w:tc>
          <w:tcPr>
            <w:tcW w:w="986" w:type="pct"/>
            <w:tcBorders>
              <w:top w:val="single" w:sz="4" w:space="0" w:color="auto"/>
              <w:left w:val="single" w:sz="4" w:space="0" w:color="auto"/>
              <w:right w:val="single" w:sz="4" w:space="0" w:color="auto"/>
            </w:tcBorders>
          </w:tcPr>
          <w:p w:rsidR="007C0218" w:rsidRPr="007969EA" w:rsidRDefault="00C72902" w:rsidP="003A4811">
            <w:pPr>
              <w:snapToGrid w:val="0"/>
              <w:jc w:val="center"/>
              <w:rPr>
                <w:bCs/>
                <w:color w:val="FF0000"/>
                <w:sz w:val="20"/>
                <w:szCs w:val="20"/>
              </w:rPr>
            </w:pPr>
            <w:r>
              <w:rPr>
                <w:bCs/>
                <w:color w:val="FF0000"/>
                <w:sz w:val="20"/>
                <w:szCs w:val="20"/>
              </w:rPr>
              <w:t>SA priemonės įgyvendinimui neturėjo lėšų.</w:t>
            </w:r>
          </w:p>
        </w:tc>
      </w:tr>
      <w:tr w:rsidR="00D27376" w:rsidRPr="00CF57E0" w:rsidTr="0002742C">
        <w:trPr>
          <w:gridAfter w:val="4"/>
          <w:wAfter w:w="326" w:type="pct"/>
        </w:trPr>
        <w:tc>
          <w:tcPr>
            <w:tcW w:w="1012" w:type="pct"/>
            <w:tcBorders>
              <w:top w:val="single" w:sz="4" w:space="0" w:color="auto"/>
            </w:tcBorders>
            <w:vAlign w:val="center"/>
          </w:tcPr>
          <w:p w:rsidR="007C0218" w:rsidRPr="00CF57E0" w:rsidRDefault="007C0218" w:rsidP="003A4811">
            <w:pPr>
              <w:rPr>
                <w:b/>
                <w:bCs/>
                <w:sz w:val="20"/>
                <w:szCs w:val="20"/>
              </w:rPr>
            </w:pPr>
            <w:r w:rsidRPr="00CF57E0">
              <w:rPr>
                <w:b/>
                <w:bCs/>
                <w:sz w:val="20"/>
                <w:szCs w:val="20"/>
              </w:rPr>
              <w:t xml:space="preserve">1.2.1.12 Plėsti kaimo turizmo sodybų tinklą,  numatyti rekreacines zonas Sartų regioninio parko teritorijoje veikiančiose kaimo turizmo sodybose </w:t>
            </w:r>
          </w:p>
        </w:tc>
        <w:tc>
          <w:tcPr>
            <w:tcW w:w="1529" w:type="pct"/>
            <w:gridSpan w:val="3"/>
            <w:tcBorders>
              <w:top w:val="single" w:sz="4" w:space="0" w:color="auto"/>
            </w:tcBorders>
            <w:vAlign w:val="center"/>
          </w:tcPr>
          <w:p w:rsidR="007C0218" w:rsidRPr="007C52F2" w:rsidRDefault="007C0218" w:rsidP="003B3A6F">
            <w:pPr>
              <w:snapToGrid w:val="0"/>
              <w:rPr>
                <w:bCs/>
                <w:sz w:val="20"/>
                <w:szCs w:val="20"/>
              </w:rPr>
            </w:pPr>
            <w:r w:rsidRPr="007C52F2">
              <w:rPr>
                <w:bCs/>
                <w:sz w:val="20"/>
                <w:szCs w:val="20"/>
              </w:rPr>
              <w:t xml:space="preserve">Kaimo turizmo sodybų tinklas  rajone pastoviai </w:t>
            </w:r>
            <w:r w:rsidR="00B21EA0" w:rsidRPr="007C52F2">
              <w:rPr>
                <w:bCs/>
                <w:sz w:val="20"/>
                <w:szCs w:val="20"/>
              </w:rPr>
              <w:t>plečiasi</w:t>
            </w:r>
            <w:r w:rsidR="00B21EA0">
              <w:rPr>
                <w:bCs/>
                <w:sz w:val="20"/>
                <w:szCs w:val="20"/>
              </w:rPr>
              <w:t>.</w:t>
            </w:r>
            <w:r w:rsidR="00B21EA0" w:rsidRPr="007C52F2">
              <w:rPr>
                <w:bCs/>
                <w:sz w:val="20"/>
                <w:szCs w:val="20"/>
              </w:rPr>
              <w:t xml:space="preserve">     Kaimo turizmo plėtrai naudojamos fizinių asmenų lėšos</w:t>
            </w:r>
            <w:r w:rsidRPr="007C52F2">
              <w:rPr>
                <w:bCs/>
                <w:sz w:val="20"/>
                <w:szCs w:val="20"/>
              </w:rPr>
              <w:t xml:space="preserve">                                                                                                                                                                                                                                 </w:t>
            </w:r>
          </w:p>
        </w:tc>
        <w:tc>
          <w:tcPr>
            <w:tcW w:w="508" w:type="pct"/>
            <w:tcBorders>
              <w:top w:val="single" w:sz="4" w:space="0" w:color="auto"/>
            </w:tcBorders>
            <w:vAlign w:val="center"/>
          </w:tcPr>
          <w:p w:rsidR="007C0218" w:rsidRPr="007C52F2" w:rsidRDefault="007C0218" w:rsidP="003B3A6F">
            <w:pPr>
              <w:snapToGrid w:val="0"/>
              <w:jc w:val="center"/>
              <w:rPr>
                <w:bCs/>
                <w:sz w:val="20"/>
                <w:szCs w:val="20"/>
              </w:rPr>
            </w:pPr>
          </w:p>
        </w:tc>
        <w:tc>
          <w:tcPr>
            <w:tcW w:w="638" w:type="pct"/>
            <w:tcBorders>
              <w:top w:val="single" w:sz="4" w:space="0" w:color="auto"/>
            </w:tcBorders>
            <w:vAlign w:val="center"/>
          </w:tcPr>
          <w:p w:rsidR="007C0218" w:rsidRPr="007C52F2" w:rsidRDefault="007C0218" w:rsidP="003B3A6F">
            <w:pPr>
              <w:jc w:val="center"/>
              <w:rPr>
                <w:bCs/>
                <w:sz w:val="20"/>
                <w:szCs w:val="20"/>
              </w:rPr>
            </w:pPr>
            <w:r w:rsidRPr="007C52F2">
              <w:rPr>
                <w:bCs/>
                <w:sz w:val="20"/>
                <w:szCs w:val="20"/>
              </w:rPr>
              <w:t>SA Kultūros, turizmo ir ryšių su užsienio šalimis skyrius, seniūnijos</w:t>
            </w:r>
          </w:p>
        </w:tc>
        <w:tc>
          <w:tcPr>
            <w:tcW w:w="986" w:type="pct"/>
            <w:tcBorders>
              <w:top w:val="single" w:sz="4" w:space="0" w:color="auto"/>
            </w:tcBorders>
          </w:tcPr>
          <w:p w:rsidR="007C0218" w:rsidRPr="007C52F2" w:rsidRDefault="007C0218" w:rsidP="003B3A6F">
            <w:pPr>
              <w:jc w:val="center"/>
              <w:rPr>
                <w:bCs/>
                <w:color w:val="FF0000"/>
                <w:sz w:val="20"/>
                <w:szCs w:val="20"/>
              </w:rPr>
            </w:pPr>
            <w:r w:rsidRPr="007C52F2">
              <w:rPr>
                <w:bCs/>
                <w:color w:val="FF0000"/>
                <w:sz w:val="20"/>
                <w:szCs w:val="20"/>
              </w:rPr>
              <w:t>Priemonė tęstinė</w:t>
            </w:r>
          </w:p>
        </w:tc>
      </w:tr>
      <w:tr w:rsidR="00D27376" w:rsidRPr="00CF57E0" w:rsidTr="0002742C">
        <w:trPr>
          <w:gridAfter w:val="4"/>
          <w:wAfter w:w="326" w:type="pct"/>
          <w:trHeight w:val="910"/>
        </w:trPr>
        <w:tc>
          <w:tcPr>
            <w:tcW w:w="1012" w:type="pct"/>
            <w:tcBorders>
              <w:bottom w:val="single" w:sz="4" w:space="0" w:color="000000"/>
            </w:tcBorders>
            <w:vAlign w:val="center"/>
          </w:tcPr>
          <w:p w:rsidR="007C0218" w:rsidRPr="00CF57E0" w:rsidRDefault="007C0218" w:rsidP="003A4811">
            <w:pPr>
              <w:snapToGrid w:val="0"/>
              <w:rPr>
                <w:b/>
                <w:bCs/>
                <w:iCs/>
                <w:sz w:val="20"/>
                <w:szCs w:val="20"/>
              </w:rPr>
            </w:pPr>
            <w:r w:rsidRPr="00CF57E0">
              <w:rPr>
                <w:b/>
                <w:bCs/>
                <w:sz w:val="20"/>
                <w:szCs w:val="20"/>
              </w:rPr>
              <w:t xml:space="preserve">1.2.1.13 </w:t>
            </w:r>
            <w:r w:rsidRPr="00CF57E0">
              <w:rPr>
                <w:b/>
                <w:bCs/>
                <w:iCs/>
                <w:sz w:val="20"/>
                <w:szCs w:val="20"/>
              </w:rPr>
              <w:t>Tvarkyti gamtinio kraštovaizdžio objektus, pritaikyti juos turizmo ir rekreacijos reikmėms</w:t>
            </w:r>
          </w:p>
        </w:tc>
        <w:tc>
          <w:tcPr>
            <w:tcW w:w="1529" w:type="pct"/>
            <w:gridSpan w:val="3"/>
            <w:tcBorders>
              <w:bottom w:val="single" w:sz="4" w:space="0" w:color="000000"/>
            </w:tcBorders>
            <w:vAlign w:val="center"/>
          </w:tcPr>
          <w:p w:rsidR="007C0218" w:rsidRPr="0094663E" w:rsidRDefault="007C0218" w:rsidP="00FA0021">
            <w:pPr>
              <w:rPr>
                <w:sz w:val="20"/>
                <w:szCs w:val="20"/>
              </w:rPr>
            </w:pPr>
            <w:r w:rsidRPr="0094663E">
              <w:rPr>
                <w:sz w:val="20"/>
                <w:szCs w:val="20"/>
              </w:rPr>
              <w:t>Teiktas projektinis pasiūlymas bei paraiška projekto„Salų dvaro sodybos parko sutvarkymas ir pritaikymas viešajam turizmui“ finansavimui gauti, finansavimas gautas 2013 m., projektas įgyvendinamas.</w:t>
            </w:r>
          </w:p>
          <w:p w:rsidR="007C0218" w:rsidRPr="00125FA0" w:rsidRDefault="007C0218" w:rsidP="00FA0021">
            <w:pPr>
              <w:rPr>
                <w:color w:val="FF0000"/>
                <w:sz w:val="20"/>
                <w:szCs w:val="20"/>
              </w:rPr>
            </w:pPr>
          </w:p>
          <w:p w:rsidR="007C0218" w:rsidRPr="00CF57E0" w:rsidRDefault="007C0218" w:rsidP="00FA0021">
            <w:pPr>
              <w:rPr>
                <w:sz w:val="20"/>
                <w:szCs w:val="20"/>
              </w:rPr>
            </w:pPr>
          </w:p>
        </w:tc>
        <w:tc>
          <w:tcPr>
            <w:tcW w:w="508" w:type="pct"/>
            <w:tcBorders>
              <w:bottom w:val="single" w:sz="4" w:space="0" w:color="000000"/>
            </w:tcBorders>
            <w:vAlign w:val="center"/>
          </w:tcPr>
          <w:p w:rsidR="007C0218" w:rsidRDefault="007C0218" w:rsidP="00FA0021">
            <w:pPr>
              <w:snapToGrid w:val="0"/>
              <w:jc w:val="center"/>
              <w:rPr>
                <w:sz w:val="20"/>
                <w:szCs w:val="20"/>
              </w:rPr>
            </w:pPr>
            <w:r>
              <w:rPr>
                <w:sz w:val="20"/>
                <w:szCs w:val="20"/>
              </w:rPr>
              <w:t>235,2</w:t>
            </w:r>
          </w:p>
          <w:p w:rsidR="007C0218" w:rsidRPr="00B030ED" w:rsidRDefault="007C0218" w:rsidP="00FA0021">
            <w:pPr>
              <w:snapToGrid w:val="0"/>
              <w:jc w:val="center"/>
              <w:rPr>
                <w:color w:val="0000FF"/>
                <w:sz w:val="20"/>
                <w:szCs w:val="20"/>
              </w:rPr>
            </w:pPr>
          </w:p>
        </w:tc>
        <w:tc>
          <w:tcPr>
            <w:tcW w:w="638" w:type="pct"/>
            <w:tcBorders>
              <w:bottom w:val="single" w:sz="4" w:space="0" w:color="000000"/>
            </w:tcBorders>
            <w:vAlign w:val="center"/>
          </w:tcPr>
          <w:p w:rsidR="007C0218" w:rsidRPr="00253860" w:rsidRDefault="007C0218" w:rsidP="003A4811">
            <w:pPr>
              <w:snapToGrid w:val="0"/>
              <w:jc w:val="center"/>
              <w:rPr>
                <w:sz w:val="20"/>
                <w:szCs w:val="20"/>
              </w:rPr>
            </w:pPr>
            <w:r w:rsidRPr="00253860">
              <w:rPr>
                <w:sz w:val="20"/>
                <w:szCs w:val="20"/>
              </w:rPr>
              <w:t>Bendruomenė ir seniūnija, Strateginio planavimo ir investicijų skyrius, Statybos ir infrastruktūros plėtros skyrius</w:t>
            </w:r>
          </w:p>
        </w:tc>
        <w:tc>
          <w:tcPr>
            <w:tcW w:w="986" w:type="pct"/>
            <w:tcBorders>
              <w:bottom w:val="single" w:sz="4" w:space="0" w:color="000000"/>
            </w:tcBorders>
          </w:tcPr>
          <w:p w:rsidR="00E80E6A" w:rsidRPr="00E80E6A" w:rsidRDefault="00E80E6A" w:rsidP="00E80E6A">
            <w:pPr>
              <w:rPr>
                <w:bCs/>
                <w:iCs/>
                <w:color w:val="FF0000"/>
                <w:sz w:val="20"/>
                <w:szCs w:val="20"/>
              </w:rPr>
            </w:pPr>
            <w:r w:rsidRPr="00E80E6A">
              <w:rPr>
                <w:color w:val="FF0000"/>
                <w:sz w:val="20"/>
                <w:szCs w:val="20"/>
              </w:rPr>
              <w:t xml:space="preserve">Siūloma koreguoti pasiekimo rezultatą, jį formuluojant taip: „Sutvarkyti ir </w:t>
            </w:r>
            <w:r w:rsidRPr="00E80E6A">
              <w:rPr>
                <w:bCs/>
                <w:iCs/>
                <w:color w:val="FF0000"/>
                <w:sz w:val="20"/>
                <w:szCs w:val="20"/>
              </w:rPr>
              <w:t>pritaikyti turizmo ir rekreacijos reikmėms gamtinio kraštovaizdžio objektai</w:t>
            </w:r>
          </w:p>
          <w:p w:rsidR="007C0218" w:rsidRPr="00253860" w:rsidRDefault="007C0218" w:rsidP="003A4811">
            <w:pPr>
              <w:snapToGrid w:val="0"/>
              <w:jc w:val="center"/>
              <w:rPr>
                <w:sz w:val="20"/>
                <w:szCs w:val="20"/>
              </w:rPr>
            </w:pPr>
          </w:p>
        </w:tc>
      </w:tr>
      <w:tr w:rsidR="00D27376" w:rsidRPr="00CF57E0" w:rsidTr="0002742C">
        <w:trPr>
          <w:gridAfter w:val="4"/>
          <w:wAfter w:w="326" w:type="pct"/>
          <w:trHeight w:val="530"/>
        </w:trPr>
        <w:tc>
          <w:tcPr>
            <w:tcW w:w="1012" w:type="pct"/>
            <w:tcBorders>
              <w:bottom w:val="single" w:sz="4" w:space="0" w:color="000000"/>
            </w:tcBorders>
            <w:vAlign w:val="center"/>
          </w:tcPr>
          <w:p w:rsidR="007C0218" w:rsidRPr="00CF57E0" w:rsidRDefault="007C0218" w:rsidP="003A4811">
            <w:pPr>
              <w:snapToGrid w:val="0"/>
              <w:rPr>
                <w:b/>
                <w:bCs/>
                <w:sz w:val="20"/>
                <w:szCs w:val="20"/>
              </w:rPr>
            </w:pPr>
          </w:p>
        </w:tc>
        <w:tc>
          <w:tcPr>
            <w:tcW w:w="1529" w:type="pct"/>
            <w:gridSpan w:val="3"/>
            <w:tcBorders>
              <w:bottom w:val="single" w:sz="4" w:space="0" w:color="000000"/>
            </w:tcBorders>
            <w:vAlign w:val="center"/>
          </w:tcPr>
          <w:p w:rsidR="007C0218" w:rsidRPr="0094663E" w:rsidRDefault="00B21EA0" w:rsidP="00FA0021">
            <w:pPr>
              <w:rPr>
                <w:sz w:val="20"/>
                <w:szCs w:val="20"/>
              </w:rPr>
            </w:pPr>
            <w:r>
              <w:rPr>
                <w:color w:val="0000FF"/>
                <w:sz w:val="20"/>
                <w:szCs w:val="20"/>
              </w:rPr>
              <w:t xml:space="preserve">IŠ </w:t>
            </w:r>
            <w:r w:rsidRPr="00DD1271">
              <w:rPr>
                <w:color w:val="0000FF"/>
                <w:sz w:val="20"/>
                <w:szCs w:val="20"/>
              </w:rPr>
              <w:t>VISO:</w:t>
            </w:r>
          </w:p>
        </w:tc>
        <w:tc>
          <w:tcPr>
            <w:tcW w:w="508" w:type="pct"/>
            <w:tcBorders>
              <w:bottom w:val="single" w:sz="4" w:space="0" w:color="000000"/>
            </w:tcBorders>
            <w:vAlign w:val="center"/>
          </w:tcPr>
          <w:p w:rsidR="007C0218" w:rsidRPr="00DD1271" w:rsidRDefault="00B21EA0" w:rsidP="00FA0021">
            <w:pPr>
              <w:snapToGrid w:val="0"/>
              <w:jc w:val="center"/>
              <w:rPr>
                <w:color w:val="0000FF"/>
                <w:sz w:val="20"/>
                <w:szCs w:val="20"/>
              </w:rPr>
            </w:pPr>
            <w:r>
              <w:rPr>
                <w:color w:val="0000FF"/>
                <w:sz w:val="20"/>
                <w:szCs w:val="20"/>
              </w:rPr>
              <w:t>2929,6</w:t>
            </w:r>
          </w:p>
        </w:tc>
        <w:tc>
          <w:tcPr>
            <w:tcW w:w="638" w:type="pct"/>
            <w:tcBorders>
              <w:bottom w:val="single" w:sz="4" w:space="0" w:color="000000"/>
            </w:tcBorders>
            <w:vAlign w:val="center"/>
          </w:tcPr>
          <w:p w:rsidR="007C0218" w:rsidRPr="00253860" w:rsidRDefault="007C0218" w:rsidP="003A4811">
            <w:pPr>
              <w:snapToGrid w:val="0"/>
              <w:jc w:val="center"/>
              <w:rPr>
                <w:sz w:val="20"/>
                <w:szCs w:val="20"/>
              </w:rPr>
            </w:pPr>
          </w:p>
        </w:tc>
        <w:tc>
          <w:tcPr>
            <w:tcW w:w="986" w:type="pct"/>
            <w:tcBorders>
              <w:bottom w:val="single" w:sz="4" w:space="0" w:color="000000"/>
            </w:tcBorders>
          </w:tcPr>
          <w:p w:rsidR="007C0218" w:rsidRPr="00F74F5C" w:rsidRDefault="007C0218" w:rsidP="003A4811">
            <w:pPr>
              <w:snapToGrid w:val="0"/>
              <w:jc w:val="center"/>
              <w:rPr>
                <w:color w:val="000000"/>
                <w:sz w:val="20"/>
                <w:szCs w:val="20"/>
              </w:rPr>
            </w:pPr>
          </w:p>
        </w:tc>
      </w:tr>
      <w:tr w:rsidR="00D27376" w:rsidRPr="00CF57E0" w:rsidTr="0002742C">
        <w:tc>
          <w:tcPr>
            <w:tcW w:w="3688" w:type="pct"/>
            <w:gridSpan w:val="6"/>
            <w:tcBorders>
              <w:bottom w:val="single" w:sz="4" w:space="0" w:color="000000"/>
              <w:right w:val="single" w:sz="4" w:space="0" w:color="auto"/>
            </w:tcBorders>
            <w:shd w:val="clear" w:color="auto" w:fill="FFFF99"/>
            <w:vAlign w:val="center"/>
          </w:tcPr>
          <w:p w:rsidR="007C0218" w:rsidRPr="00CF57E0" w:rsidRDefault="007C0218" w:rsidP="003A4811">
            <w:pPr>
              <w:snapToGrid w:val="0"/>
              <w:spacing w:before="60" w:after="60"/>
              <w:rPr>
                <w:sz w:val="20"/>
                <w:szCs w:val="20"/>
              </w:rPr>
            </w:pPr>
            <w:r w:rsidRPr="00CF57E0">
              <w:rPr>
                <w:b/>
                <w:sz w:val="20"/>
                <w:szCs w:val="20"/>
              </w:rPr>
              <w:t xml:space="preserve">Uždavinys 1.2.2 </w:t>
            </w:r>
            <w:r w:rsidRPr="00CF57E0">
              <w:rPr>
                <w:b/>
                <w:bCs/>
                <w:sz w:val="20"/>
                <w:szCs w:val="20"/>
              </w:rPr>
              <w:t>Išsaugoti ir turizmo reikmėms pritaikyti istorinį bei kultūros paveldą</w:t>
            </w:r>
          </w:p>
        </w:tc>
        <w:tc>
          <w:tcPr>
            <w:tcW w:w="986" w:type="pct"/>
            <w:tcBorders>
              <w:bottom w:val="single" w:sz="4" w:space="0" w:color="000000"/>
              <w:right w:val="single" w:sz="4" w:space="0" w:color="auto"/>
            </w:tcBorders>
            <w:shd w:val="clear" w:color="auto" w:fill="FFFF99"/>
          </w:tcPr>
          <w:p w:rsidR="007C0218" w:rsidRPr="00CF57E0" w:rsidRDefault="007C0218" w:rsidP="003A4811">
            <w:pPr>
              <w:snapToGrid w:val="0"/>
              <w:spacing w:before="60" w:after="60"/>
              <w:rPr>
                <w:b/>
                <w:sz w:val="20"/>
                <w:szCs w:val="20"/>
              </w:rPr>
            </w:pPr>
          </w:p>
        </w:tc>
        <w:tc>
          <w:tcPr>
            <w:tcW w:w="154" w:type="pct"/>
            <w:tcBorders>
              <w:right w:val="single" w:sz="4" w:space="0" w:color="auto"/>
            </w:tcBorders>
            <w:shd w:val="clear" w:color="auto" w:fill="FFFF99"/>
          </w:tcPr>
          <w:p w:rsidR="007C0218" w:rsidRPr="00CF57E0" w:rsidRDefault="007C0218" w:rsidP="003A4811">
            <w:pPr>
              <w:snapToGrid w:val="0"/>
              <w:spacing w:before="60" w:after="60"/>
              <w:rPr>
                <w:b/>
                <w:sz w:val="20"/>
                <w:szCs w:val="20"/>
              </w:rPr>
            </w:pPr>
          </w:p>
        </w:tc>
        <w:tc>
          <w:tcPr>
            <w:tcW w:w="99" w:type="pct"/>
            <w:gridSpan w:val="2"/>
            <w:tcBorders>
              <w:right w:val="single" w:sz="4" w:space="0" w:color="auto"/>
            </w:tcBorders>
            <w:shd w:val="clear" w:color="auto" w:fill="FFFF99"/>
          </w:tcPr>
          <w:p w:rsidR="007C0218" w:rsidRPr="00CF57E0" w:rsidRDefault="007C0218" w:rsidP="003A4811">
            <w:pPr>
              <w:snapToGrid w:val="0"/>
              <w:spacing w:before="60" w:after="60"/>
              <w:rPr>
                <w:b/>
                <w:sz w:val="20"/>
                <w:szCs w:val="20"/>
              </w:rPr>
            </w:pPr>
          </w:p>
        </w:tc>
        <w:tc>
          <w:tcPr>
            <w:tcW w:w="73" w:type="pct"/>
            <w:tcBorders>
              <w:right w:val="single" w:sz="4" w:space="0" w:color="auto"/>
            </w:tcBorders>
            <w:shd w:val="clear" w:color="auto" w:fill="FFFF99"/>
          </w:tcPr>
          <w:p w:rsidR="007C0218" w:rsidRPr="00CF57E0" w:rsidRDefault="007C0218" w:rsidP="003A4811">
            <w:pPr>
              <w:snapToGrid w:val="0"/>
              <w:spacing w:before="60" w:after="60"/>
              <w:rPr>
                <w:b/>
                <w:sz w:val="20"/>
                <w:szCs w:val="20"/>
              </w:rPr>
            </w:pPr>
          </w:p>
        </w:tc>
      </w:tr>
      <w:tr w:rsidR="00D27376" w:rsidRPr="00CF57E0" w:rsidTr="0002742C">
        <w:trPr>
          <w:gridAfter w:val="4"/>
          <w:wAfter w:w="326" w:type="pct"/>
        </w:trPr>
        <w:tc>
          <w:tcPr>
            <w:tcW w:w="1012" w:type="pct"/>
            <w:shd w:val="clear" w:color="auto" w:fill="auto"/>
            <w:vAlign w:val="center"/>
          </w:tcPr>
          <w:p w:rsidR="007C0218" w:rsidRPr="000225FB" w:rsidRDefault="007C0218" w:rsidP="003A4811">
            <w:pPr>
              <w:rPr>
                <w:b/>
                <w:bCs/>
                <w:iCs/>
                <w:sz w:val="20"/>
                <w:szCs w:val="20"/>
              </w:rPr>
            </w:pPr>
            <w:r w:rsidRPr="000225FB">
              <w:rPr>
                <w:b/>
                <w:bCs/>
                <w:sz w:val="20"/>
                <w:szCs w:val="20"/>
              </w:rPr>
              <w:t xml:space="preserve">1.2.2.1 </w:t>
            </w:r>
            <w:r w:rsidRPr="000225FB">
              <w:rPr>
                <w:b/>
                <w:bCs/>
                <w:iCs/>
                <w:sz w:val="20"/>
                <w:szCs w:val="20"/>
              </w:rPr>
              <w:t>Parengti gamtinių kraštovaizdžio objektų ir kultūros paveldo objektų prieinamumo lankymui programą ir ją įgyvendinti</w:t>
            </w:r>
          </w:p>
        </w:tc>
        <w:tc>
          <w:tcPr>
            <w:tcW w:w="1529" w:type="pct"/>
            <w:gridSpan w:val="3"/>
            <w:shd w:val="clear" w:color="auto" w:fill="auto"/>
            <w:vAlign w:val="center"/>
          </w:tcPr>
          <w:p w:rsidR="007C0218" w:rsidRPr="000225FB" w:rsidRDefault="007C0218" w:rsidP="003A4811">
            <w:pPr>
              <w:snapToGrid w:val="0"/>
              <w:rPr>
                <w:sz w:val="20"/>
                <w:szCs w:val="20"/>
              </w:rPr>
            </w:pPr>
          </w:p>
        </w:tc>
        <w:tc>
          <w:tcPr>
            <w:tcW w:w="508" w:type="pct"/>
            <w:shd w:val="clear" w:color="auto" w:fill="auto"/>
            <w:vAlign w:val="center"/>
          </w:tcPr>
          <w:p w:rsidR="007C0218" w:rsidRPr="00B568AF" w:rsidRDefault="007C0218" w:rsidP="003A4811">
            <w:pPr>
              <w:snapToGrid w:val="0"/>
              <w:jc w:val="center"/>
              <w:rPr>
                <w:strike/>
                <w:sz w:val="20"/>
                <w:szCs w:val="20"/>
              </w:rPr>
            </w:pPr>
          </w:p>
        </w:tc>
        <w:tc>
          <w:tcPr>
            <w:tcW w:w="638" w:type="pct"/>
            <w:shd w:val="clear" w:color="auto" w:fill="auto"/>
            <w:vAlign w:val="center"/>
          </w:tcPr>
          <w:p w:rsidR="007C0218" w:rsidRPr="000225FB" w:rsidRDefault="007C0218" w:rsidP="003A4811">
            <w:pPr>
              <w:pStyle w:val="FootnoteText"/>
              <w:ind w:left="-108" w:right="-108"/>
              <w:jc w:val="center"/>
            </w:pPr>
            <w:r w:rsidRPr="000225FB">
              <w:t>SA Architektūros ir paveldosaugos skyrius, Kultūros, turizmo ir ryšių su užsienio šalimis skyrius</w:t>
            </w:r>
          </w:p>
        </w:tc>
        <w:tc>
          <w:tcPr>
            <w:tcW w:w="986" w:type="pct"/>
            <w:shd w:val="clear" w:color="auto" w:fill="auto"/>
          </w:tcPr>
          <w:p w:rsidR="007C0218" w:rsidRPr="00B568AF" w:rsidRDefault="00A077C3" w:rsidP="003A4811">
            <w:pPr>
              <w:pStyle w:val="FootnoteText"/>
              <w:ind w:left="-108" w:right="-108"/>
              <w:jc w:val="center"/>
              <w:rPr>
                <w:color w:val="FF0000"/>
              </w:rPr>
            </w:pPr>
            <w:r>
              <w:rPr>
                <w:color w:val="FF0000"/>
              </w:rPr>
              <w:t xml:space="preserve">Priemonė nebuvo įgyvendinama, tęstinė </w:t>
            </w:r>
            <w:r w:rsidR="008520CC" w:rsidRPr="00B568AF">
              <w:rPr>
                <w:color w:val="FF0000"/>
              </w:rPr>
              <w:t xml:space="preserve">riemonė </w:t>
            </w:r>
          </w:p>
        </w:tc>
      </w:tr>
      <w:tr w:rsidR="00D27376" w:rsidRPr="00CF57E0" w:rsidTr="0002742C">
        <w:trPr>
          <w:gridAfter w:val="4"/>
          <w:wAfter w:w="326" w:type="pct"/>
        </w:trPr>
        <w:tc>
          <w:tcPr>
            <w:tcW w:w="1012" w:type="pct"/>
            <w:vAlign w:val="center"/>
          </w:tcPr>
          <w:p w:rsidR="007C0218" w:rsidRPr="00CF57E0" w:rsidRDefault="007C0218" w:rsidP="003A4811">
            <w:pPr>
              <w:pStyle w:val="FootnoteText"/>
              <w:snapToGrid w:val="0"/>
              <w:rPr>
                <w:b/>
              </w:rPr>
            </w:pPr>
            <w:r w:rsidRPr="00CF57E0">
              <w:rPr>
                <w:b/>
                <w:bCs/>
              </w:rPr>
              <w:lastRenderedPageBreak/>
              <w:t xml:space="preserve">1.2.2.2 </w:t>
            </w:r>
            <w:r>
              <w:rPr>
                <w:b/>
                <w:bCs/>
              </w:rPr>
              <w:t xml:space="preserve">Restauruoti , tvarkyti, </w:t>
            </w:r>
            <w:r w:rsidRPr="00F74F5C">
              <w:rPr>
                <w:b/>
                <w:color w:val="000000"/>
              </w:rPr>
              <w:t xml:space="preserve">Atnaujinti </w:t>
            </w:r>
            <w:r w:rsidRPr="00CF57E0">
              <w:rPr>
                <w:b/>
              </w:rPr>
              <w:t>Rokiškio rajono maldos namus</w:t>
            </w:r>
          </w:p>
        </w:tc>
        <w:tc>
          <w:tcPr>
            <w:tcW w:w="1529" w:type="pct"/>
            <w:gridSpan w:val="3"/>
            <w:vAlign w:val="center"/>
          </w:tcPr>
          <w:p w:rsidR="007C0218" w:rsidRPr="00F74F5C" w:rsidRDefault="007C0218" w:rsidP="00517FA9">
            <w:pPr>
              <w:snapToGrid w:val="0"/>
              <w:ind w:left="13" w:right="-108"/>
              <w:rPr>
                <w:color w:val="000000"/>
                <w:sz w:val="20"/>
                <w:szCs w:val="20"/>
              </w:rPr>
            </w:pPr>
            <w:r w:rsidRPr="00F74F5C">
              <w:rPr>
                <w:color w:val="000000"/>
                <w:sz w:val="20"/>
                <w:szCs w:val="20"/>
              </w:rPr>
              <w:t xml:space="preserve"> </w:t>
            </w:r>
            <w:r w:rsidR="008520CC">
              <w:rPr>
                <w:color w:val="000000"/>
                <w:sz w:val="20"/>
                <w:szCs w:val="20"/>
              </w:rPr>
              <w:t>Tvarkytos-</w:t>
            </w:r>
            <w:r w:rsidRPr="00F74F5C">
              <w:rPr>
                <w:color w:val="000000"/>
                <w:sz w:val="20"/>
                <w:szCs w:val="20"/>
              </w:rPr>
              <w:t xml:space="preserve"> resta</w:t>
            </w:r>
            <w:r w:rsidR="008520CC">
              <w:rPr>
                <w:color w:val="000000"/>
                <w:sz w:val="20"/>
                <w:szCs w:val="20"/>
              </w:rPr>
              <w:t xml:space="preserve">uravimo darbai vykdomi </w:t>
            </w:r>
            <w:r w:rsidRPr="00F74F5C">
              <w:rPr>
                <w:color w:val="000000"/>
                <w:sz w:val="20"/>
                <w:szCs w:val="20"/>
              </w:rPr>
              <w:t>Žiobiškio, Čedasų bažnyčiose</w:t>
            </w:r>
            <w:r w:rsidR="008520CC">
              <w:rPr>
                <w:color w:val="000000"/>
                <w:sz w:val="20"/>
                <w:szCs w:val="20"/>
              </w:rPr>
              <w:t>.</w:t>
            </w:r>
          </w:p>
          <w:p w:rsidR="007C0218" w:rsidRPr="00CF57E0" w:rsidRDefault="007C0218" w:rsidP="00517FA9">
            <w:pPr>
              <w:snapToGrid w:val="0"/>
              <w:ind w:left="13" w:right="-108"/>
              <w:rPr>
                <w:sz w:val="20"/>
                <w:szCs w:val="20"/>
              </w:rPr>
            </w:pPr>
            <w:r w:rsidRPr="00F74F5C">
              <w:rPr>
                <w:color w:val="000000"/>
                <w:sz w:val="20"/>
                <w:szCs w:val="20"/>
              </w:rPr>
              <w:t>Atnaujinami maldos namai pagal finansines galimybes</w:t>
            </w:r>
          </w:p>
        </w:tc>
        <w:tc>
          <w:tcPr>
            <w:tcW w:w="508" w:type="pct"/>
            <w:vAlign w:val="center"/>
          </w:tcPr>
          <w:p w:rsidR="007C0218" w:rsidRPr="00CF57E0" w:rsidRDefault="007C0218" w:rsidP="008520CC">
            <w:pPr>
              <w:snapToGrid w:val="0"/>
              <w:jc w:val="center"/>
              <w:rPr>
                <w:sz w:val="20"/>
                <w:szCs w:val="20"/>
              </w:rPr>
            </w:pPr>
          </w:p>
        </w:tc>
        <w:tc>
          <w:tcPr>
            <w:tcW w:w="638" w:type="pct"/>
            <w:vAlign w:val="center"/>
          </w:tcPr>
          <w:p w:rsidR="007C0218" w:rsidRPr="00CF57E0" w:rsidRDefault="007C0218" w:rsidP="003A4811">
            <w:pPr>
              <w:snapToGrid w:val="0"/>
              <w:ind w:left="-108" w:right="-108"/>
              <w:jc w:val="center"/>
              <w:rPr>
                <w:sz w:val="20"/>
                <w:szCs w:val="20"/>
              </w:rPr>
            </w:pPr>
            <w:r w:rsidRPr="00CF57E0">
              <w:rPr>
                <w:sz w:val="20"/>
                <w:szCs w:val="20"/>
              </w:rPr>
              <w:t>Religinės bendruomenės, Panevėžio vyskupija, Kultūros paveldo departamentas (toliau – KPD), privatūs subjektai,</w:t>
            </w:r>
          </w:p>
          <w:p w:rsidR="007C0218" w:rsidRPr="00CF57E0" w:rsidRDefault="007C0218" w:rsidP="003A4811">
            <w:pPr>
              <w:snapToGrid w:val="0"/>
              <w:ind w:left="-108" w:right="-108"/>
              <w:jc w:val="center"/>
              <w:rPr>
                <w:sz w:val="20"/>
                <w:szCs w:val="20"/>
              </w:rPr>
            </w:pPr>
            <w:r w:rsidRPr="00CF57E0">
              <w:rPr>
                <w:sz w:val="20"/>
                <w:szCs w:val="20"/>
              </w:rPr>
              <w:t xml:space="preserve"> SA Statybos ir infrastruktūros plėtros skyrius</w:t>
            </w:r>
            <w:r w:rsidR="000225FB">
              <w:rPr>
                <w:sz w:val="20"/>
                <w:szCs w:val="20"/>
              </w:rPr>
              <w:t xml:space="preserve">, </w:t>
            </w:r>
            <w:r w:rsidR="000225FB" w:rsidRPr="000225FB">
              <w:rPr>
                <w:color w:val="FF0000"/>
                <w:sz w:val="20"/>
                <w:szCs w:val="20"/>
              </w:rPr>
              <w:t>Rokiškio VVG</w:t>
            </w:r>
          </w:p>
        </w:tc>
        <w:tc>
          <w:tcPr>
            <w:tcW w:w="986" w:type="pct"/>
          </w:tcPr>
          <w:p w:rsidR="007C0218" w:rsidRPr="000225FB" w:rsidRDefault="000225FB" w:rsidP="003A4811">
            <w:pPr>
              <w:snapToGrid w:val="0"/>
              <w:ind w:left="-108" w:right="-108"/>
              <w:jc w:val="center"/>
              <w:rPr>
                <w:color w:val="FF0000"/>
                <w:sz w:val="20"/>
                <w:szCs w:val="20"/>
              </w:rPr>
            </w:pPr>
            <w:r w:rsidRPr="000225FB">
              <w:rPr>
                <w:color w:val="FF0000"/>
                <w:sz w:val="20"/>
                <w:szCs w:val="20"/>
              </w:rPr>
              <w:t>Siūloma įtraukti atsakinga vykdytoja Rokiškio VVG</w:t>
            </w:r>
          </w:p>
        </w:tc>
      </w:tr>
      <w:tr w:rsidR="00D27376" w:rsidRPr="00CF57E0" w:rsidTr="0002742C">
        <w:trPr>
          <w:gridAfter w:val="4"/>
          <w:wAfter w:w="326" w:type="pct"/>
        </w:trPr>
        <w:tc>
          <w:tcPr>
            <w:tcW w:w="1012" w:type="pct"/>
            <w:vAlign w:val="center"/>
          </w:tcPr>
          <w:p w:rsidR="007C0218" w:rsidRPr="00CF57E0" w:rsidRDefault="007C0218" w:rsidP="003A4811">
            <w:pPr>
              <w:pStyle w:val="FootnoteText"/>
              <w:snapToGrid w:val="0"/>
              <w:rPr>
                <w:b/>
                <w:bCs/>
              </w:rPr>
            </w:pPr>
            <w:r w:rsidRPr="00CF57E0">
              <w:rPr>
                <w:b/>
                <w:bCs/>
              </w:rPr>
              <w:t xml:space="preserve">1.2.2.3 Užtikrinti kilnojamųjų kultūros vertybių </w:t>
            </w:r>
            <w:r w:rsidRPr="00CF57E0">
              <w:rPr>
                <w:b/>
                <w:bCs/>
                <w:color w:val="000000"/>
              </w:rPr>
              <w:t>kaupimą</w:t>
            </w:r>
            <w:r w:rsidRPr="00CF57E0">
              <w:rPr>
                <w:b/>
                <w:bCs/>
              </w:rPr>
              <w:t xml:space="preserve"> išsaugojimą bei prieinamumą turistams</w:t>
            </w:r>
          </w:p>
        </w:tc>
        <w:tc>
          <w:tcPr>
            <w:tcW w:w="1529" w:type="pct"/>
            <w:gridSpan w:val="3"/>
            <w:vAlign w:val="center"/>
          </w:tcPr>
          <w:p w:rsidR="007C0218" w:rsidRPr="00F74F5C" w:rsidRDefault="007C0218" w:rsidP="00B4251A">
            <w:pPr>
              <w:snapToGrid w:val="0"/>
              <w:ind w:right="-108"/>
              <w:rPr>
                <w:color w:val="000000"/>
                <w:sz w:val="20"/>
                <w:szCs w:val="20"/>
              </w:rPr>
            </w:pPr>
            <w:r w:rsidRPr="00F74F5C">
              <w:rPr>
                <w:color w:val="000000"/>
                <w:sz w:val="20"/>
                <w:szCs w:val="20"/>
              </w:rPr>
              <w:t>Muziejus parengė ir lankytojams pristatė 33 parodas, kuriose buvo eksponuotos kilnojamosios kultūros vertybės (muziejuje saugomi eksponatai)</w:t>
            </w:r>
          </w:p>
          <w:p w:rsidR="007C0218" w:rsidRPr="00F74F5C" w:rsidRDefault="007C0218" w:rsidP="00B4251A">
            <w:pPr>
              <w:snapToGrid w:val="0"/>
              <w:ind w:right="-108"/>
              <w:rPr>
                <w:color w:val="000000"/>
                <w:sz w:val="20"/>
                <w:szCs w:val="20"/>
              </w:rPr>
            </w:pPr>
          </w:p>
          <w:p w:rsidR="007C0218" w:rsidRPr="00F74F5C" w:rsidRDefault="007C0218" w:rsidP="00B4251A">
            <w:pPr>
              <w:snapToGrid w:val="0"/>
              <w:ind w:right="-108"/>
              <w:rPr>
                <w:color w:val="000000"/>
                <w:sz w:val="20"/>
                <w:szCs w:val="20"/>
              </w:rPr>
            </w:pPr>
          </w:p>
        </w:tc>
        <w:tc>
          <w:tcPr>
            <w:tcW w:w="508" w:type="pct"/>
            <w:vAlign w:val="center"/>
          </w:tcPr>
          <w:p w:rsidR="007C0218" w:rsidRPr="00F74F5C" w:rsidRDefault="007C0218" w:rsidP="00B4251A">
            <w:pPr>
              <w:snapToGrid w:val="0"/>
              <w:jc w:val="center"/>
              <w:rPr>
                <w:color w:val="000000"/>
                <w:sz w:val="20"/>
                <w:szCs w:val="20"/>
              </w:rPr>
            </w:pPr>
            <w:r w:rsidRPr="00F74F5C">
              <w:rPr>
                <w:color w:val="000000"/>
                <w:sz w:val="20"/>
                <w:szCs w:val="20"/>
              </w:rPr>
              <w:t>18</w:t>
            </w:r>
            <w:r w:rsidR="008520CC">
              <w:rPr>
                <w:color w:val="000000"/>
                <w:sz w:val="20"/>
                <w:szCs w:val="20"/>
              </w:rPr>
              <w:t>,0</w:t>
            </w:r>
          </w:p>
        </w:tc>
        <w:tc>
          <w:tcPr>
            <w:tcW w:w="638" w:type="pct"/>
            <w:vAlign w:val="center"/>
          </w:tcPr>
          <w:p w:rsidR="007C0218" w:rsidRPr="00F74F5C" w:rsidRDefault="007C0218" w:rsidP="00B4251A">
            <w:pPr>
              <w:snapToGrid w:val="0"/>
              <w:ind w:left="-108" w:right="-108"/>
              <w:jc w:val="center"/>
              <w:rPr>
                <w:sz w:val="20"/>
                <w:szCs w:val="20"/>
              </w:rPr>
            </w:pPr>
            <w:r w:rsidRPr="00F74F5C">
              <w:rPr>
                <w:sz w:val="20"/>
                <w:szCs w:val="20"/>
              </w:rPr>
              <w:t>SA Kultūros, turizmo ir ryšių su užsienio šalimis skyrius,  KPD, Rokiškio krašto muziejus</w:t>
            </w:r>
          </w:p>
        </w:tc>
        <w:tc>
          <w:tcPr>
            <w:tcW w:w="986" w:type="pct"/>
          </w:tcPr>
          <w:p w:rsidR="007C0218" w:rsidRPr="00B568AF" w:rsidRDefault="007C0218" w:rsidP="00B4251A">
            <w:pPr>
              <w:snapToGrid w:val="0"/>
              <w:ind w:left="-108" w:right="-108"/>
              <w:jc w:val="center"/>
              <w:rPr>
                <w:color w:val="FF0000"/>
                <w:sz w:val="20"/>
                <w:szCs w:val="20"/>
              </w:rPr>
            </w:pPr>
            <w:r w:rsidRPr="00B568AF">
              <w:rPr>
                <w:color w:val="FF0000"/>
                <w:sz w:val="20"/>
                <w:szCs w:val="20"/>
              </w:rPr>
              <w:t>Priemonė tęstinė</w:t>
            </w:r>
          </w:p>
        </w:tc>
      </w:tr>
      <w:tr w:rsidR="00D27376" w:rsidRPr="00CF57E0" w:rsidTr="0002742C">
        <w:trPr>
          <w:gridAfter w:val="4"/>
          <w:wAfter w:w="326" w:type="pct"/>
        </w:trPr>
        <w:tc>
          <w:tcPr>
            <w:tcW w:w="1012" w:type="pct"/>
            <w:tcBorders>
              <w:bottom w:val="single" w:sz="4" w:space="0" w:color="000000"/>
            </w:tcBorders>
            <w:vAlign w:val="center"/>
          </w:tcPr>
          <w:p w:rsidR="007C0218" w:rsidRPr="00CF57E0" w:rsidRDefault="007C0218" w:rsidP="003A4811">
            <w:pPr>
              <w:pStyle w:val="FootnoteText"/>
              <w:snapToGrid w:val="0"/>
              <w:rPr>
                <w:b/>
                <w:bCs/>
              </w:rPr>
            </w:pPr>
            <w:r w:rsidRPr="00CF57E0">
              <w:rPr>
                <w:b/>
                <w:bCs/>
              </w:rPr>
              <w:t>1.2.2.4 Rokiškio rajono archeologinių paminklų pritaikymas turizmo reikmėms</w:t>
            </w:r>
          </w:p>
        </w:tc>
        <w:tc>
          <w:tcPr>
            <w:tcW w:w="1529" w:type="pct"/>
            <w:gridSpan w:val="3"/>
            <w:tcBorders>
              <w:bottom w:val="single" w:sz="4" w:space="0" w:color="000000"/>
            </w:tcBorders>
            <w:vAlign w:val="center"/>
          </w:tcPr>
          <w:p w:rsidR="00E12EAB" w:rsidRDefault="00E12EAB" w:rsidP="00E050C2">
            <w:pPr>
              <w:snapToGrid w:val="0"/>
              <w:ind w:left="13" w:right="-108"/>
              <w:rPr>
                <w:color w:val="000000"/>
                <w:sz w:val="20"/>
                <w:szCs w:val="20"/>
              </w:rPr>
            </w:pPr>
            <w:r w:rsidRPr="00E12EAB">
              <w:rPr>
                <w:color w:val="000000"/>
                <w:sz w:val="20"/>
                <w:szCs w:val="20"/>
              </w:rPr>
              <w:t>Sukurtas patrauklus turizmui objektas Struvės geodezinio lanko punktas.</w:t>
            </w:r>
          </w:p>
          <w:p w:rsidR="007C0218" w:rsidRPr="00F74F5C" w:rsidRDefault="007C0218" w:rsidP="00E050C2">
            <w:pPr>
              <w:snapToGrid w:val="0"/>
              <w:ind w:left="13" w:right="-108"/>
              <w:rPr>
                <w:color w:val="000000"/>
                <w:sz w:val="20"/>
                <w:szCs w:val="20"/>
              </w:rPr>
            </w:pPr>
            <w:r w:rsidRPr="00F74F5C">
              <w:rPr>
                <w:color w:val="000000"/>
                <w:sz w:val="20"/>
                <w:szCs w:val="20"/>
              </w:rPr>
              <w:t xml:space="preserve">Įgyvendintas projektas </w:t>
            </w:r>
            <w:r w:rsidR="008520CC" w:rsidRPr="00F74F5C">
              <w:rPr>
                <w:color w:val="000000"/>
                <w:sz w:val="20"/>
                <w:szCs w:val="20"/>
              </w:rPr>
              <w:t>,,Moškėnų piliakalnio pritaikymas tur</w:t>
            </w:r>
            <w:r w:rsidR="00B568AF">
              <w:rPr>
                <w:color w:val="000000"/>
                <w:sz w:val="20"/>
                <w:szCs w:val="20"/>
              </w:rPr>
              <w:t xml:space="preserve">izmui ir visuomenės poreikiams“ </w:t>
            </w:r>
            <w:r w:rsidRPr="00F74F5C">
              <w:rPr>
                <w:color w:val="000000"/>
                <w:sz w:val="20"/>
                <w:szCs w:val="20"/>
              </w:rPr>
              <w:t xml:space="preserve">archeologiniam paminklui </w:t>
            </w:r>
            <w:r w:rsidR="008520CC">
              <w:rPr>
                <w:color w:val="000000"/>
                <w:sz w:val="20"/>
                <w:szCs w:val="20"/>
              </w:rPr>
              <w:t>– Moškėnų piliakalniui-</w:t>
            </w:r>
            <w:r w:rsidRPr="00F74F5C">
              <w:rPr>
                <w:color w:val="000000"/>
                <w:sz w:val="20"/>
                <w:szCs w:val="20"/>
              </w:rPr>
              <w:t>pritaikyti</w:t>
            </w:r>
            <w:r w:rsidR="008520CC">
              <w:rPr>
                <w:color w:val="000000"/>
                <w:sz w:val="20"/>
                <w:szCs w:val="20"/>
              </w:rPr>
              <w:t xml:space="preserve"> turizmo reikmėms</w:t>
            </w:r>
          </w:p>
        </w:tc>
        <w:tc>
          <w:tcPr>
            <w:tcW w:w="508" w:type="pct"/>
            <w:tcBorders>
              <w:bottom w:val="single" w:sz="4" w:space="0" w:color="000000"/>
            </w:tcBorders>
            <w:vAlign w:val="center"/>
          </w:tcPr>
          <w:p w:rsidR="007C0218" w:rsidRPr="00F74F5C" w:rsidRDefault="00E12EAB" w:rsidP="00E050C2">
            <w:pPr>
              <w:snapToGrid w:val="0"/>
              <w:jc w:val="center"/>
              <w:rPr>
                <w:color w:val="000000"/>
                <w:sz w:val="20"/>
                <w:szCs w:val="20"/>
              </w:rPr>
            </w:pPr>
            <w:r>
              <w:rPr>
                <w:color w:val="000000"/>
                <w:sz w:val="20"/>
                <w:szCs w:val="20"/>
              </w:rPr>
              <w:t>827,97</w:t>
            </w:r>
          </w:p>
        </w:tc>
        <w:tc>
          <w:tcPr>
            <w:tcW w:w="638" w:type="pct"/>
            <w:tcBorders>
              <w:bottom w:val="single" w:sz="4" w:space="0" w:color="000000"/>
            </w:tcBorders>
            <w:vAlign w:val="center"/>
          </w:tcPr>
          <w:p w:rsidR="007C0218" w:rsidRDefault="007C0218" w:rsidP="00E050C2">
            <w:pPr>
              <w:snapToGrid w:val="0"/>
              <w:ind w:left="-108" w:right="-108"/>
              <w:jc w:val="center"/>
              <w:rPr>
                <w:color w:val="000000"/>
                <w:sz w:val="20"/>
                <w:szCs w:val="20"/>
              </w:rPr>
            </w:pPr>
            <w:r w:rsidRPr="00F74F5C">
              <w:rPr>
                <w:color w:val="000000"/>
                <w:sz w:val="20"/>
                <w:szCs w:val="20"/>
              </w:rPr>
              <w:t>SA Kultūros, turizmo ir ryšių su užsienio šalimis skyrius, Architektūros ir paveldosaugos skyrius, Strateginio planavimo ir investicijų skyrius</w:t>
            </w:r>
            <w:r w:rsidR="000225FB">
              <w:rPr>
                <w:color w:val="000000"/>
                <w:sz w:val="20"/>
                <w:szCs w:val="20"/>
              </w:rPr>
              <w:t>,</w:t>
            </w:r>
          </w:p>
          <w:p w:rsidR="000225FB" w:rsidRPr="000225FB" w:rsidRDefault="000225FB" w:rsidP="00E050C2">
            <w:pPr>
              <w:snapToGrid w:val="0"/>
              <w:ind w:left="-108" w:right="-108"/>
              <w:jc w:val="center"/>
              <w:rPr>
                <w:color w:val="FF0000"/>
                <w:sz w:val="20"/>
                <w:szCs w:val="20"/>
              </w:rPr>
            </w:pPr>
            <w:r w:rsidRPr="000225FB">
              <w:rPr>
                <w:color w:val="FF0000"/>
                <w:sz w:val="20"/>
                <w:szCs w:val="20"/>
              </w:rPr>
              <w:t>Rokiškio VVG</w:t>
            </w:r>
          </w:p>
        </w:tc>
        <w:tc>
          <w:tcPr>
            <w:tcW w:w="986" w:type="pct"/>
            <w:tcBorders>
              <w:bottom w:val="single" w:sz="4" w:space="0" w:color="000000"/>
            </w:tcBorders>
          </w:tcPr>
          <w:p w:rsidR="007C0218" w:rsidRPr="00B1259A" w:rsidRDefault="000225FB" w:rsidP="008520CC">
            <w:pPr>
              <w:snapToGrid w:val="0"/>
              <w:ind w:left="-108" w:right="-108"/>
              <w:jc w:val="center"/>
              <w:rPr>
                <w:sz w:val="20"/>
                <w:szCs w:val="20"/>
              </w:rPr>
            </w:pPr>
            <w:r w:rsidRPr="000225FB">
              <w:rPr>
                <w:color w:val="FF0000"/>
                <w:sz w:val="20"/>
                <w:szCs w:val="20"/>
              </w:rPr>
              <w:t>Siūloma įtraukti atsakinga vykdytoja Rokiškio VVG</w:t>
            </w:r>
          </w:p>
        </w:tc>
      </w:tr>
      <w:tr w:rsidR="00D27376" w:rsidRPr="00CF57E0" w:rsidTr="0002742C">
        <w:trPr>
          <w:gridAfter w:val="4"/>
          <w:wAfter w:w="326" w:type="pct"/>
        </w:trPr>
        <w:tc>
          <w:tcPr>
            <w:tcW w:w="1012" w:type="pct"/>
            <w:tcBorders>
              <w:bottom w:val="single" w:sz="4" w:space="0" w:color="000000"/>
            </w:tcBorders>
            <w:vAlign w:val="center"/>
          </w:tcPr>
          <w:p w:rsidR="008520CC" w:rsidRPr="00CF57E0" w:rsidRDefault="008520CC" w:rsidP="003818E9">
            <w:pPr>
              <w:snapToGrid w:val="0"/>
              <w:rPr>
                <w:b/>
                <w:bCs/>
                <w:sz w:val="20"/>
                <w:szCs w:val="20"/>
              </w:rPr>
            </w:pPr>
          </w:p>
        </w:tc>
        <w:tc>
          <w:tcPr>
            <w:tcW w:w="1529" w:type="pct"/>
            <w:gridSpan w:val="3"/>
            <w:tcBorders>
              <w:bottom w:val="single" w:sz="4" w:space="0" w:color="000000"/>
            </w:tcBorders>
            <w:vAlign w:val="center"/>
          </w:tcPr>
          <w:p w:rsidR="008520CC" w:rsidRPr="0094663E" w:rsidRDefault="008520CC" w:rsidP="003818E9">
            <w:pPr>
              <w:rPr>
                <w:sz w:val="20"/>
                <w:szCs w:val="20"/>
              </w:rPr>
            </w:pPr>
            <w:r>
              <w:rPr>
                <w:color w:val="0000FF"/>
                <w:sz w:val="20"/>
                <w:szCs w:val="20"/>
              </w:rPr>
              <w:t xml:space="preserve">IŠ </w:t>
            </w:r>
            <w:r w:rsidRPr="00DD1271">
              <w:rPr>
                <w:color w:val="0000FF"/>
                <w:sz w:val="20"/>
                <w:szCs w:val="20"/>
              </w:rPr>
              <w:t>VISO:</w:t>
            </w:r>
          </w:p>
        </w:tc>
        <w:tc>
          <w:tcPr>
            <w:tcW w:w="508" w:type="pct"/>
            <w:tcBorders>
              <w:bottom w:val="single" w:sz="4" w:space="0" w:color="000000"/>
            </w:tcBorders>
            <w:vAlign w:val="center"/>
          </w:tcPr>
          <w:p w:rsidR="008520CC" w:rsidRPr="00DD1271" w:rsidRDefault="00E12EAB" w:rsidP="00E050C2">
            <w:pPr>
              <w:snapToGrid w:val="0"/>
              <w:jc w:val="center"/>
              <w:rPr>
                <w:color w:val="0000FF"/>
                <w:sz w:val="20"/>
                <w:szCs w:val="20"/>
                <w:highlight w:val="cyan"/>
              </w:rPr>
            </w:pPr>
            <w:r w:rsidRPr="00E12EAB">
              <w:rPr>
                <w:color w:val="0000FF"/>
                <w:sz w:val="20"/>
                <w:szCs w:val="20"/>
              </w:rPr>
              <w:t>845,97</w:t>
            </w:r>
          </w:p>
        </w:tc>
        <w:tc>
          <w:tcPr>
            <w:tcW w:w="638" w:type="pct"/>
            <w:tcBorders>
              <w:bottom w:val="single" w:sz="4" w:space="0" w:color="000000"/>
            </w:tcBorders>
            <w:vAlign w:val="center"/>
          </w:tcPr>
          <w:p w:rsidR="008520CC" w:rsidRPr="00DD1271" w:rsidRDefault="008520CC" w:rsidP="00E050C2">
            <w:pPr>
              <w:snapToGrid w:val="0"/>
              <w:ind w:left="-108" w:right="-108"/>
              <w:jc w:val="center"/>
              <w:rPr>
                <w:color w:val="0000FF"/>
                <w:sz w:val="20"/>
                <w:szCs w:val="20"/>
              </w:rPr>
            </w:pPr>
          </w:p>
        </w:tc>
        <w:tc>
          <w:tcPr>
            <w:tcW w:w="986" w:type="pct"/>
            <w:tcBorders>
              <w:bottom w:val="single" w:sz="4" w:space="0" w:color="000000"/>
            </w:tcBorders>
          </w:tcPr>
          <w:p w:rsidR="008520CC" w:rsidRPr="00B1259A" w:rsidRDefault="008520CC" w:rsidP="003A4811">
            <w:pPr>
              <w:snapToGrid w:val="0"/>
              <w:ind w:left="-108" w:right="-108"/>
              <w:jc w:val="center"/>
              <w:rPr>
                <w:sz w:val="20"/>
                <w:szCs w:val="20"/>
              </w:rPr>
            </w:pPr>
          </w:p>
        </w:tc>
      </w:tr>
      <w:tr w:rsidR="00D27376" w:rsidRPr="00CF57E0" w:rsidTr="0002742C">
        <w:tc>
          <w:tcPr>
            <w:tcW w:w="3688" w:type="pct"/>
            <w:gridSpan w:val="6"/>
            <w:tcBorders>
              <w:bottom w:val="single" w:sz="4" w:space="0" w:color="000000"/>
              <w:right w:val="single" w:sz="4" w:space="0" w:color="auto"/>
            </w:tcBorders>
            <w:shd w:val="clear" w:color="auto" w:fill="FFFF99"/>
            <w:vAlign w:val="center"/>
          </w:tcPr>
          <w:p w:rsidR="008520CC" w:rsidRPr="00CF57E0" w:rsidRDefault="008520CC" w:rsidP="003A4811">
            <w:pPr>
              <w:snapToGrid w:val="0"/>
              <w:spacing w:before="60" w:after="60"/>
              <w:rPr>
                <w:sz w:val="20"/>
                <w:szCs w:val="20"/>
              </w:rPr>
            </w:pPr>
            <w:r w:rsidRPr="00CF57E0">
              <w:rPr>
                <w:b/>
                <w:sz w:val="20"/>
                <w:szCs w:val="20"/>
              </w:rPr>
              <w:t>Uždavinys 1.2.3  Formuoti teigiamą rajono įvaizdį, turistinį bei rekreacinį patrauklumą</w:t>
            </w:r>
          </w:p>
        </w:tc>
        <w:tc>
          <w:tcPr>
            <w:tcW w:w="986" w:type="pct"/>
            <w:tcBorders>
              <w:right w:val="single" w:sz="4" w:space="0" w:color="auto"/>
            </w:tcBorders>
            <w:shd w:val="clear" w:color="auto" w:fill="FFFF99"/>
          </w:tcPr>
          <w:p w:rsidR="008520CC" w:rsidRPr="00CF57E0" w:rsidRDefault="008520CC" w:rsidP="003A4811">
            <w:pPr>
              <w:snapToGrid w:val="0"/>
              <w:spacing w:before="60" w:after="60"/>
              <w:rPr>
                <w:b/>
                <w:sz w:val="20"/>
                <w:szCs w:val="20"/>
              </w:rPr>
            </w:pPr>
          </w:p>
        </w:tc>
        <w:tc>
          <w:tcPr>
            <w:tcW w:w="154" w:type="pct"/>
            <w:tcBorders>
              <w:right w:val="single" w:sz="4" w:space="0" w:color="auto"/>
            </w:tcBorders>
            <w:shd w:val="clear" w:color="auto" w:fill="FFFF99"/>
          </w:tcPr>
          <w:p w:rsidR="008520CC" w:rsidRPr="00CF57E0" w:rsidRDefault="008520CC" w:rsidP="003A4811">
            <w:pPr>
              <w:snapToGrid w:val="0"/>
              <w:spacing w:before="60" w:after="60"/>
              <w:rPr>
                <w:b/>
                <w:sz w:val="20"/>
                <w:szCs w:val="20"/>
              </w:rPr>
            </w:pPr>
          </w:p>
        </w:tc>
        <w:tc>
          <w:tcPr>
            <w:tcW w:w="99" w:type="pct"/>
            <w:gridSpan w:val="2"/>
            <w:tcBorders>
              <w:right w:val="single" w:sz="4" w:space="0" w:color="auto"/>
            </w:tcBorders>
            <w:shd w:val="clear" w:color="auto" w:fill="FFFF99"/>
          </w:tcPr>
          <w:p w:rsidR="008520CC" w:rsidRPr="00CF57E0" w:rsidRDefault="008520CC" w:rsidP="003A4811">
            <w:pPr>
              <w:snapToGrid w:val="0"/>
              <w:spacing w:before="60" w:after="60"/>
              <w:rPr>
                <w:b/>
                <w:sz w:val="20"/>
                <w:szCs w:val="20"/>
              </w:rPr>
            </w:pPr>
          </w:p>
        </w:tc>
        <w:tc>
          <w:tcPr>
            <w:tcW w:w="73" w:type="pct"/>
            <w:tcBorders>
              <w:right w:val="single" w:sz="4" w:space="0" w:color="auto"/>
            </w:tcBorders>
            <w:shd w:val="clear" w:color="auto" w:fill="FFFF99"/>
          </w:tcPr>
          <w:p w:rsidR="008520CC" w:rsidRPr="00CF57E0" w:rsidRDefault="008520CC" w:rsidP="003A4811">
            <w:pPr>
              <w:snapToGrid w:val="0"/>
              <w:spacing w:before="60" w:after="60"/>
              <w:rPr>
                <w:b/>
                <w:sz w:val="20"/>
                <w:szCs w:val="20"/>
              </w:rPr>
            </w:pPr>
          </w:p>
        </w:tc>
      </w:tr>
      <w:tr w:rsidR="00D27376" w:rsidRPr="00CF57E0" w:rsidTr="0002742C">
        <w:trPr>
          <w:gridAfter w:val="4"/>
          <w:wAfter w:w="326" w:type="pct"/>
        </w:trPr>
        <w:tc>
          <w:tcPr>
            <w:tcW w:w="1012" w:type="pct"/>
            <w:shd w:val="clear" w:color="auto" w:fill="CCFFCC"/>
            <w:vAlign w:val="center"/>
          </w:tcPr>
          <w:p w:rsidR="00CD288B" w:rsidRPr="00E424BA" w:rsidRDefault="00CD288B" w:rsidP="003A4811">
            <w:pPr>
              <w:snapToGrid w:val="0"/>
              <w:rPr>
                <w:b/>
                <w:sz w:val="20"/>
                <w:szCs w:val="20"/>
              </w:rPr>
            </w:pPr>
            <w:r w:rsidRPr="00E424BA">
              <w:rPr>
                <w:b/>
                <w:bCs/>
                <w:sz w:val="20"/>
                <w:szCs w:val="20"/>
              </w:rPr>
              <w:t>1.2.3.1 Turizmo objektų Rokiškio rajone ženklinimas</w:t>
            </w:r>
          </w:p>
        </w:tc>
        <w:tc>
          <w:tcPr>
            <w:tcW w:w="1529" w:type="pct"/>
            <w:gridSpan w:val="3"/>
            <w:shd w:val="clear" w:color="auto" w:fill="CCFFCC"/>
            <w:vAlign w:val="center"/>
          </w:tcPr>
          <w:p w:rsidR="00CD288B" w:rsidRPr="00E424BA" w:rsidRDefault="00CD288B" w:rsidP="003818E9">
            <w:pPr>
              <w:rPr>
                <w:color w:val="000000"/>
                <w:sz w:val="20"/>
                <w:szCs w:val="20"/>
              </w:rPr>
            </w:pPr>
            <w:r w:rsidRPr="00E424BA">
              <w:rPr>
                <w:color w:val="000000"/>
                <w:sz w:val="20"/>
                <w:szCs w:val="20"/>
              </w:rPr>
              <w:t>Įrengta 10 kelio ženklų į lankytinus objektus</w:t>
            </w:r>
          </w:p>
        </w:tc>
        <w:tc>
          <w:tcPr>
            <w:tcW w:w="508" w:type="pct"/>
            <w:shd w:val="clear" w:color="auto" w:fill="CCFFCC"/>
            <w:vAlign w:val="center"/>
          </w:tcPr>
          <w:p w:rsidR="00CD288B" w:rsidRPr="00E424BA" w:rsidRDefault="00CD288B" w:rsidP="003A4811">
            <w:pPr>
              <w:snapToGrid w:val="0"/>
              <w:jc w:val="center"/>
              <w:rPr>
                <w:sz w:val="20"/>
                <w:szCs w:val="20"/>
              </w:rPr>
            </w:pPr>
            <w:r w:rsidRPr="00E424BA">
              <w:rPr>
                <w:sz w:val="20"/>
                <w:szCs w:val="20"/>
              </w:rPr>
              <w:t>6,4</w:t>
            </w:r>
          </w:p>
        </w:tc>
        <w:tc>
          <w:tcPr>
            <w:tcW w:w="638" w:type="pct"/>
            <w:shd w:val="clear" w:color="auto" w:fill="CCFFCC"/>
            <w:vAlign w:val="center"/>
          </w:tcPr>
          <w:p w:rsidR="00CD288B" w:rsidRPr="00E424BA" w:rsidRDefault="00CD288B" w:rsidP="003A4811">
            <w:pPr>
              <w:snapToGrid w:val="0"/>
              <w:ind w:left="-108" w:right="-108"/>
              <w:jc w:val="center"/>
              <w:rPr>
                <w:sz w:val="20"/>
                <w:szCs w:val="20"/>
              </w:rPr>
            </w:pPr>
            <w:r w:rsidRPr="00E424BA">
              <w:rPr>
                <w:sz w:val="20"/>
                <w:szCs w:val="20"/>
              </w:rPr>
              <w:t xml:space="preserve">SA Architektūros ir paveldosaugos skyrius, TIC </w:t>
            </w:r>
          </w:p>
        </w:tc>
        <w:tc>
          <w:tcPr>
            <w:tcW w:w="986" w:type="pct"/>
          </w:tcPr>
          <w:p w:rsidR="00CD288B" w:rsidRPr="00B568AF" w:rsidRDefault="00CD288B" w:rsidP="003A4811">
            <w:pPr>
              <w:snapToGrid w:val="0"/>
              <w:ind w:left="-108" w:right="-108"/>
              <w:jc w:val="center"/>
              <w:rPr>
                <w:color w:val="FF0000"/>
                <w:sz w:val="20"/>
                <w:szCs w:val="20"/>
              </w:rPr>
            </w:pPr>
            <w:r w:rsidRPr="00B568AF">
              <w:rPr>
                <w:color w:val="FF0000"/>
                <w:sz w:val="20"/>
                <w:szCs w:val="20"/>
              </w:rPr>
              <w:t>Dubliuoja priemonę 1.2.4.1, todėl siūloma išbraukti</w:t>
            </w:r>
          </w:p>
        </w:tc>
      </w:tr>
      <w:tr w:rsidR="00D27376" w:rsidRPr="00CF57E0" w:rsidTr="0002742C">
        <w:trPr>
          <w:gridAfter w:val="4"/>
          <w:wAfter w:w="326" w:type="pct"/>
        </w:trPr>
        <w:tc>
          <w:tcPr>
            <w:tcW w:w="1012" w:type="pct"/>
            <w:tcBorders>
              <w:bottom w:val="single" w:sz="4" w:space="0" w:color="000000"/>
            </w:tcBorders>
            <w:vAlign w:val="center"/>
          </w:tcPr>
          <w:p w:rsidR="00CD288B" w:rsidRPr="00CF57E0" w:rsidRDefault="00CD288B" w:rsidP="003A4811">
            <w:pPr>
              <w:rPr>
                <w:b/>
                <w:sz w:val="20"/>
                <w:szCs w:val="20"/>
              </w:rPr>
            </w:pPr>
            <w:r w:rsidRPr="00CF57E0">
              <w:rPr>
                <w:b/>
                <w:bCs/>
                <w:sz w:val="20"/>
                <w:szCs w:val="20"/>
              </w:rPr>
              <w:t xml:space="preserve">1.2.3.2 </w:t>
            </w:r>
            <w:r w:rsidRPr="00CF57E0">
              <w:rPr>
                <w:b/>
                <w:sz w:val="20"/>
                <w:szCs w:val="20"/>
              </w:rPr>
              <w:t>Dalyvauti respublikinėse ir tarptautinėse turizmo parodose</w:t>
            </w:r>
          </w:p>
        </w:tc>
        <w:tc>
          <w:tcPr>
            <w:tcW w:w="1529" w:type="pct"/>
            <w:gridSpan w:val="3"/>
            <w:tcBorders>
              <w:bottom w:val="single" w:sz="4" w:space="0" w:color="000000"/>
            </w:tcBorders>
            <w:vAlign w:val="center"/>
          </w:tcPr>
          <w:p w:rsidR="00CD288B" w:rsidRPr="00F74F5C" w:rsidRDefault="00CD288B" w:rsidP="00180C9C">
            <w:pPr>
              <w:pStyle w:val="FootnoteText"/>
              <w:snapToGrid w:val="0"/>
            </w:pPr>
            <w:r>
              <w:t>Tarptautinės parodos„Expo Sejo</w:t>
            </w:r>
            <w:r w:rsidRPr="00F74F5C">
              <w:t xml:space="preserve">y 2012", </w:t>
            </w:r>
            <w:r>
              <w:t>„</w:t>
            </w:r>
            <w:r w:rsidRPr="00F74F5C">
              <w:t>Balttour</w:t>
            </w:r>
            <w:r>
              <w:t>“</w:t>
            </w:r>
            <w:r w:rsidRPr="00F74F5C">
              <w:t xml:space="preserve"> Latvijoje ir Adventur Lietuvoje.Paroda ExpoAukštaitija 2012</w:t>
            </w:r>
          </w:p>
        </w:tc>
        <w:tc>
          <w:tcPr>
            <w:tcW w:w="508" w:type="pct"/>
            <w:tcBorders>
              <w:bottom w:val="single" w:sz="4" w:space="0" w:color="000000"/>
            </w:tcBorders>
            <w:vAlign w:val="center"/>
          </w:tcPr>
          <w:p w:rsidR="00CD288B" w:rsidRPr="00F74F5C" w:rsidRDefault="00CD288B" w:rsidP="00180C9C">
            <w:pPr>
              <w:snapToGrid w:val="0"/>
              <w:jc w:val="center"/>
              <w:rPr>
                <w:sz w:val="20"/>
                <w:szCs w:val="20"/>
              </w:rPr>
            </w:pPr>
            <w:r>
              <w:rPr>
                <w:sz w:val="20"/>
                <w:szCs w:val="20"/>
              </w:rPr>
              <w:t>14</w:t>
            </w:r>
          </w:p>
        </w:tc>
        <w:tc>
          <w:tcPr>
            <w:tcW w:w="638" w:type="pct"/>
            <w:tcBorders>
              <w:bottom w:val="single" w:sz="4" w:space="0" w:color="000000"/>
            </w:tcBorders>
            <w:vAlign w:val="center"/>
          </w:tcPr>
          <w:p w:rsidR="00CD288B" w:rsidRPr="00CF57E0" w:rsidRDefault="00CD288B" w:rsidP="003A4811">
            <w:pPr>
              <w:snapToGrid w:val="0"/>
              <w:ind w:left="-108" w:right="-108"/>
              <w:jc w:val="center"/>
              <w:rPr>
                <w:sz w:val="20"/>
                <w:szCs w:val="20"/>
              </w:rPr>
            </w:pPr>
            <w:r w:rsidRPr="00CF57E0">
              <w:rPr>
                <w:sz w:val="20"/>
                <w:szCs w:val="20"/>
              </w:rPr>
              <w:t>SA Kultūros, turizmo ir ryšių su užsienio šalimis skyrius, TIC</w:t>
            </w:r>
          </w:p>
        </w:tc>
        <w:tc>
          <w:tcPr>
            <w:tcW w:w="986" w:type="pct"/>
            <w:tcBorders>
              <w:bottom w:val="single" w:sz="4" w:space="0" w:color="000000"/>
            </w:tcBorders>
          </w:tcPr>
          <w:p w:rsidR="00CD288B" w:rsidRPr="007969EA" w:rsidRDefault="00CD288B" w:rsidP="003A4811">
            <w:pPr>
              <w:snapToGrid w:val="0"/>
              <w:ind w:left="-108" w:right="-108"/>
              <w:jc w:val="center"/>
              <w:rPr>
                <w:color w:val="FF0000"/>
                <w:sz w:val="20"/>
                <w:szCs w:val="20"/>
              </w:rPr>
            </w:pPr>
          </w:p>
        </w:tc>
      </w:tr>
      <w:tr w:rsidR="00D27376" w:rsidRPr="00CF57E0" w:rsidTr="0002742C">
        <w:trPr>
          <w:gridAfter w:val="4"/>
          <w:wAfter w:w="326" w:type="pct"/>
        </w:trPr>
        <w:tc>
          <w:tcPr>
            <w:tcW w:w="1012" w:type="pct"/>
            <w:tcBorders>
              <w:bottom w:val="single" w:sz="4" w:space="0" w:color="000000"/>
            </w:tcBorders>
            <w:vAlign w:val="center"/>
          </w:tcPr>
          <w:p w:rsidR="00CD288B" w:rsidRPr="00CF57E0" w:rsidRDefault="00CD288B" w:rsidP="003A4811">
            <w:pPr>
              <w:rPr>
                <w:b/>
                <w:bCs/>
                <w:sz w:val="20"/>
                <w:szCs w:val="20"/>
              </w:rPr>
            </w:pPr>
            <w:r w:rsidRPr="00CF57E0">
              <w:rPr>
                <w:b/>
                <w:bCs/>
                <w:sz w:val="20"/>
                <w:szCs w:val="20"/>
              </w:rPr>
              <w:t>1.2.3.3 Parengti vizualųjį identitetą kuriančias išraiškos priemones ir numatyti jų naudojimo komunikacijose taisykles</w:t>
            </w:r>
          </w:p>
        </w:tc>
        <w:tc>
          <w:tcPr>
            <w:tcW w:w="1529" w:type="pct"/>
            <w:gridSpan w:val="3"/>
            <w:tcBorders>
              <w:bottom w:val="single" w:sz="4" w:space="0" w:color="000000"/>
            </w:tcBorders>
            <w:vAlign w:val="center"/>
          </w:tcPr>
          <w:p w:rsidR="00CD288B" w:rsidRPr="00CF57E0" w:rsidRDefault="00CD288B" w:rsidP="003A4811">
            <w:pPr>
              <w:snapToGrid w:val="0"/>
              <w:rPr>
                <w:sz w:val="20"/>
                <w:szCs w:val="20"/>
              </w:rPr>
            </w:pPr>
          </w:p>
        </w:tc>
        <w:tc>
          <w:tcPr>
            <w:tcW w:w="508" w:type="pct"/>
            <w:tcBorders>
              <w:bottom w:val="single" w:sz="4" w:space="0" w:color="000000"/>
            </w:tcBorders>
            <w:vAlign w:val="center"/>
          </w:tcPr>
          <w:p w:rsidR="00CD288B" w:rsidRPr="00CF57E0" w:rsidRDefault="00CD288B" w:rsidP="003A4811">
            <w:pPr>
              <w:snapToGrid w:val="0"/>
              <w:jc w:val="center"/>
              <w:rPr>
                <w:sz w:val="20"/>
                <w:szCs w:val="20"/>
              </w:rPr>
            </w:pPr>
          </w:p>
        </w:tc>
        <w:tc>
          <w:tcPr>
            <w:tcW w:w="638" w:type="pct"/>
            <w:tcBorders>
              <w:bottom w:val="single" w:sz="4" w:space="0" w:color="000000"/>
            </w:tcBorders>
            <w:vAlign w:val="center"/>
          </w:tcPr>
          <w:p w:rsidR="00CD288B" w:rsidRPr="00CF57E0" w:rsidRDefault="00CD288B" w:rsidP="003A4811">
            <w:pPr>
              <w:jc w:val="center"/>
              <w:rPr>
                <w:sz w:val="20"/>
                <w:szCs w:val="20"/>
              </w:rPr>
            </w:pPr>
            <w:r w:rsidRPr="00CF57E0">
              <w:rPr>
                <w:sz w:val="20"/>
                <w:szCs w:val="20"/>
              </w:rPr>
              <w:t>SA Kultūros, turizmo ir ryšių su užsienio šalimis skyrius, Ūkio tarnyba</w:t>
            </w:r>
          </w:p>
        </w:tc>
        <w:tc>
          <w:tcPr>
            <w:tcW w:w="986" w:type="pct"/>
            <w:tcBorders>
              <w:bottom w:val="single" w:sz="4" w:space="0" w:color="000000"/>
            </w:tcBorders>
          </w:tcPr>
          <w:p w:rsidR="00CD288B" w:rsidRPr="002D2947" w:rsidRDefault="00CD288B" w:rsidP="003A4811">
            <w:pPr>
              <w:jc w:val="center"/>
              <w:rPr>
                <w:color w:val="FF0000"/>
                <w:sz w:val="20"/>
                <w:szCs w:val="20"/>
              </w:rPr>
            </w:pPr>
            <w:r>
              <w:rPr>
                <w:color w:val="FF0000"/>
                <w:sz w:val="20"/>
                <w:szCs w:val="20"/>
              </w:rPr>
              <w:t>Apie priemonės įgyvendinimą informacija nepateikta</w:t>
            </w:r>
          </w:p>
        </w:tc>
      </w:tr>
      <w:tr w:rsidR="00D27376" w:rsidRPr="00CF57E0" w:rsidTr="0002742C">
        <w:trPr>
          <w:gridAfter w:val="4"/>
          <w:wAfter w:w="326" w:type="pct"/>
        </w:trPr>
        <w:tc>
          <w:tcPr>
            <w:tcW w:w="1012" w:type="pct"/>
            <w:tcBorders>
              <w:bottom w:val="single" w:sz="4" w:space="0" w:color="000000"/>
            </w:tcBorders>
            <w:vAlign w:val="center"/>
          </w:tcPr>
          <w:p w:rsidR="00CD288B" w:rsidRPr="00CF57E0" w:rsidRDefault="00CD288B" w:rsidP="003A4811">
            <w:pPr>
              <w:rPr>
                <w:b/>
                <w:bCs/>
                <w:sz w:val="20"/>
                <w:szCs w:val="20"/>
              </w:rPr>
            </w:pPr>
            <w:r w:rsidRPr="00CF57E0">
              <w:rPr>
                <w:b/>
                <w:bCs/>
                <w:sz w:val="20"/>
                <w:szCs w:val="20"/>
              </w:rPr>
              <w:t>1.2.3.4 Parengti rajono savivaldybės ir kitų organizacijų komunikacijos su vidinėmis ir išorinėmis auditorijomis gaires</w:t>
            </w:r>
          </w:p>
        </w:tc>
        <w:tc>
          <w:tcPr>
            <w:tcW w:w="1529" w:type="pct"/>
            <w:gridSpan w:val="3"/>
            <w:tcBorders>
              <w:bottom w:val="single" w:sz="4" w:space="0" w:color="000000"/>
            </w:tcBorders>
            <w:vAlign w:val="center"/>
          </w:tcPr>
          <w:p w:rsidR="00CD288B" w:rsidRPr="00CF57E0" w:rsidRDefault="00CD288B" w:rsidP="003A4811">
            <w:pPr>
              <w:snapToGrid w:val="0"/>
              <w:rPr>
                <w:sz w:val="20"/>
                <w:szCs w:val="20"/>
              </w:rPr>
            </w:pPr>
          </w:p>
        </w:tc>
        <w:tc>
          <w:tcPr>
            <w:tcW w:w="508" w:type="pct"/>
            <w:tcBorders>
              <w:bottom w:val="single" w:sz="4" w:space="0" w:color="000000"/>
            </w:tcBorders>
            <w:vAlign w:val="center"/>
          </w:tcPr>
          <w:p w:rsidR="00CD288B" w:rsidRPr="00CF57E0" w:rsidRDefault="00CD288B" w:rsidP="003A4811">
            <w:pPr>
              <w:snapToGrid w:val="0"/>
              <w:jc w:val="center"/>
              <w:rPr>
                <w:sz w:val="20"/>
                <w:szCs w:val="20"/>
              </w:rPr>
            </w:pPr>
          </w:p>
        </w:tc>
        <w:tc>
          <w:tcPr>
            <w:tcW w:w="638" w:type="pct"/>
            <w:tcBorders>
              <w:bottom w:val="single" w:sz="4" w:space="0" w:color="000000"/>
            </w:tcBorders>
            <w:vAlign w:val="center"/>
          </w:tcPr>
          <w:p w:rsidR="00CD288B" w:rsidRPr="00E051C7" w:rsidRDefault="00CD288B" w:rsidP="003A4811">
            <w:pPr>
              <w:jc w:val="center"/>
              <w:rPr>
                <w:sz w:val="20"/>
                <w:szCs w:val="20"/>
              </w:rPr>
            </w:pPr>
            <w:r w:rsidRPr="00CF57E0">
              <w:rPr>
                <w:sz w:val="20"/>
                <w:szCs w:val="20"/>
              </w:rPr>
              <w:t>SA Kultūros, turizmo ir ryšių su užsienio šalimis skyrius, Ūkio tarnyba</w:t>
            </w:r>
          </w:p>
        </w:tc>
        <w:tc>
          <w:tcPr>
            <w:tcW w:w="986" w:type="pct"/>
            <w:tcBorders>
              <w:bottom w:val="single" w:sz="4" w:space="0" w:color="000000"/>
            </w:tcBorders>
          </w:tcPr>
          <w:p w:rsidR="00CD288B" w:rsidRPr="002D2947" w:rsidRDefault="00CD288B" w:rsidP="003A4811">
            <w:pPr>
              <w:jc w:val="center"/>
              <w:rPr>
                <w:color w:val="FF0000"/>
                <w:sz w:val="20"/>
                <w:szCs w:val="20"/>
              </w:rPr>
            </w:pPr>
            <w:r>
              <w:rPr>
                <w:color w:val="FF0000"/>
                <w:sz w:val="20"/>
                <w:szCs w:val="20"/>
              </w:rPr>
              <w:t>Apie priemonės įgyvendinimą informacija nepateikta</w:t>
            </w:r>
          </w:p>
        </w:tc>
      </w:tr>
      <w:tr w:rsidR="00D27376" w:rsidRPr="00CF57E0" w:rsidTr="0002742C">
        <w:trPr>
          <w:gridAfter w:val="4"/>
          <w:wAfter w:w="326" w:type="pct"/>
        </w:trPr>
        <w:tc>
          <w:tcPr>
            <w:tcW w:w="1012" w:type="pct"/>
            <w:tcBorders>
              <w:bottom w:val="single" w:sz="4" w:space="0" w:color="000000"/>
            </w:tcBorders>
            <w:vAlign w:val="center"/>
          </w:tcPr>
          <w:p w:rsidR="00CD288B" w:rsidRPr="00CF57E0" w:rsidRDefault="00CD288B" w:rsidP="003A4811">
            <w:pPr>
              <w:rPr>
                <w:b/>
                <w:bCs/>
                <w:sz w:val="20"/>
                <w:szCs w:val="20"/>
              </w:rPr>
            </w:pPr>
            <w:r w:rsidRPr="00CF57E0">
              <w:rPr>
                <w:b/>
                <w:bCs/>
                <w:sz w:val="20"/>
                <w:szCs w:val="20"/>
              </w:rPr>
              <w:t xml:space="preserve">1.2.3.5 Pagrįsti Rokiškio rajono įvaizdžio koncepcijos idėją </w:t>
            </w:r>
            <w:r w:rsidRPr="00CF57E0">
              <w:rPr>
                <w:b/>
                <w:bCs/>
                <w:sz w:val="20"/>
                <w:szCs w:val="20"/>
              </w:rPr>
              <w:lastRenderedPageBreak/>
              <w:t>racionaliu ir emociniu aspektu</w:t>
            </w:r>
          </w:p>
        </w:tc>
        <w:tc>
          <w:tcPr>
            <w:tcW w:w="1529" w:type="pct"/>
            <w:gridSpan w:val="3"/>
            <w:tcBorders>
              <w:bottom w:val="single" w:sz="4" w:space="0" w:color="000000"/>
            </w:tcBorders>
            <w:vAlign w:val="center"/>
          </w:tcPr>
          <w:p w:rsidR="00CD288B" w:rsidRPr="0094663E" w:rsidRDefault="00CD288B" w:rsidP="00FA0021">
            <w:pPr>
              <w:snapToGrid w:val="0"/>
              <w:rPr>
                <w:sz w:val="20"/>
                <w:szCs w:val="20"/>
              </w:rPr>
            </w:pPr>
            <w:r w:rsidRPr="0094663E">
              <w:rPr>
                <w:sz w:val="20"/>
                <w:szCs w:val="20"/>
              </w:rPr>
              <w:lastRenderedPageBreak/>
              <w:t>Parengta Rokiškio rajono įvaizdžio formavimo sektorinė studija</w:t>
            </w:r>
          </w:p>
        </w:tc>
        <w:tc>
          <w:tcPr>
            <w:tcW w:w="508" w:type="pct"/>
            <w:tcBorders>
              <w:bottom w:val="single" w:sz="4" w:space="0" w:color="000000"/>
            </w:tcBorders>
            <w:vAlign w:val="center"/>
          </w:tcPr>
          <w:p w:rsidR="00CD288B" w:rsidRPr="00CF57E0" w:rsidRDefault="00CD288B" w:rsidP="00FA0021">
            <w:pPr>
              <w:snapToGrid w:val="0"/>
              <w:jc w:val="center"/>
              <w:rPr>
                <w:sz w:val="20"/>
                <w:szCs w:val="20"/>
              </w:rPr>
            </w:pPr>
            <w:r>
              <w:rPr>
                <w:sz w:val="20"/>
                <w:szCs w:val="20"/>
              </w:rPr>
              <w:t>28,7</w:t>
            </w:r>
          </w:p>
        </w:tc>
        <w:tc>
          <w:tcPr>
            <w:tcW w:w="638" w:type="pct"/>
            <w:tcBorders>
              <w:bottom w:val="single" w:sz="4" w:space="0" w:color="000000"/>
            </w:tcBorders>
            <w:vAlign w:val="center"/>
          </w:tcPr>
          <w:p w:rsidR="00CD288B" w:rsidRPr="003B7C21" w:rsidRDefault="00CD288B" w:rsidP="003A4811">
            <w:pPr>
              <w:jc w:val="center"/>
              <w:rPr>
                <w:sz w:val="20"/>
                <w:szCs w:val="20"/>
              </w:rPr>
            </w:pPr>
            <w:r w:rsidRPr="003B7C21">
              <w:rPr>
                <w:sz w:val="20"/>
                <w:szCs w:val="20"/>
              </w:rPr>
              <w:t xml:space="preserve">SA Kultūros, turizmo ir ryšių su užsienio </w:t>
            </w:r>
            <w:r w:rsidRPr="003B7C21">
              <w:rPr>
                <w:sz w:val="20"/>
                <w:szCs w:val="20"/>
              </w:rPr>
              <w:lastRenderedPageBreak/>
              <w:t>šalimis skyrius, TIC</w:t>
            </w:r>
          </w:p>
        </w:tc>
        <w:tc>
          <w:tcPr>
            <w:tcW w:w="986" w:type="pct"/>
            <w:tcBorders>
              <w:bottom w:val="single" w:sz="4" w:space="0" w:color="000000"/>
            </w:tcBorders>
          </w:tcPr>
          <w:p w:rsidR="00CD288B" w:rsidRPr="003B7C21" w:rsidRDefault="00CD288B" w:rsidP="003A4811">
            <w:pPr>
              <w:jc w:val="center"/>
              <w:rPr>
                <w:sz w:val="20"/>
                <w:szCs w:val="20"/>
              </w:rPr>
            </w:pPr>
          </w:p>
        </w:tc>
      </w:tr>
      <w:tr w:rsidR="00D27376" w:rsidRPr="00CF57E0" w:rsidTr="0002742C">
        <w:trPr>
          <w:gridAfter w:val="4"/>
          <w:wAfter w:w="326" w:type="pct"/>
        </w:trPr>
        <w:tc>
          <w:tcPr>
            <w:tcW w:w="1012" w:type="pct"/>
            <w:tcBorders>
              <w:bottom w:val="single" w:sz="4" w:space="0" w:color="000000"/>
            </w:tcBorders>
            <w:vAlign w:val="center"/>
          </w:tcPr>
          <w:p w:rsidR="00CD288B" w:rsidRPr="00CF57E0" w:rsidRDefault="00CD288B" w:rsidP="003A4811">
            <w:pPr>
              <w:rPr>
                <w:b/>
                <w:bCs/>
                <w:sz w:val="20"/>
                <w:szCs w:val="20"/>
              </w:rPr>
            </w:pPr>
          </w:p>
        </w:tc>
        <w:tc>
          <w:tcPr>
            <w:tcW w:w="1529" w:type="pct"/>
            <w:gridSpan w:val="3"/>
            <w:tcBorders>
              <w:bottom w:val="single" w:sz="4" w:space="0" w:color="000000"/>
            </w:tcBorders>
            <w:vAlign w:val="center"/>
          </w:tcPr>
          <w:p w:rsidR="00CD288B" w:rsidRPr="0094663E" w:rsidRDefault="00CD288B" w:rsidP="00FA0021">
            <w:pPr>
              <w:snapToGrid w:val="0"/>
              <w:rPr>
                <w:sz w:val="20"/>
                <w:szCs w:val="20"/>
              </w:rPr>
            </w:pPr>
            <w:r>
              <w:rPr>
                <w:color w:val="0000FF"/>
                <w:sz w:val="20"/>
                <w:szCs w:val="20"/>
              </w:rPr>
              <w:t xml:space="preserve">IŠ </w:t>
            </w:r>
            <w:r w:rsidRPr="00DD1271">
              <w:rPr>
                <w:color w:val="0000FF"/>
                <w:sz w:val="20"/>
                <w:szCs w:val="20"/>
              </w:rPr>
              <w:t>VISO:</w:t>
            </w:r>
          </w:p>
        </w:tc>
        <w:tc>
          <w:tcPr>
            <w:tcW w:w="508" w:type="pct"/>
            <w:tcBorders>
              <w:bottom w:val="single" w:sz="4" w:space="0" w:color="000000"/>
            </w:tcBorders>
            <w:vAlign w:val="center"/>
          </w:tcPr>
          <w:p w:rsidR="00CD288B" w:rsidRPr="00DD1271" w:rsidRDefault="00CD288B" w:rsidP="00FA0021">
            <w:pPr>
              <w:snapToGrid w:val="0"/>
              <w:jc w:val="center"/>
              <w:rPr>
                <w:color w:val="0000FF"/>
                <w:sz w:val="20"/>
                <w:szCs w:val="20"/>
              </w:rPr>
            </w:pPr>
            <w:r>
              <w:rPr>
                <w:color w:val="0000FF"/>
                <w:sz w:val="20"/>
                <w:szCs w:val="20"/>
              </w:rPr>
              <w:t>49,1</w:t>
            </w:r>
          </w:p>
        </w:tc>
        <w:tc>
          <w:tcPr>
            <w:tcW w:w="638" w:type="pct"/>
            <w:tcBorders>
              <w:bottom w:val="single" w:sz="4" w:space="0" w:color="000000"/>
            </w:tcBorders>
            <w:vAlign w:val="center"/>
          </w:tcPr>
          <w:p w:rsidR="00CD288B" w:rsidRPr="003B7C21" w:rsidRDefault="00CD288B" w:rsidP="003A4811">
            <w:pPr>
              <w:jc w:val="center"/>
              <w:rPr>
                <w:sz w:val="20"/>
                <w:szCs w:val="20"/>
              </w:rPr>
            </w:pPr>
          </w:p>
        </w:tc>
        <w:tc>
          <w:tcPr>
            <w:tcW w:w="986" w:type="pct"/>
            <w:tcBorders>
              <w:bottom w:val="single" w:sz="4" w:space="0" w:color="000000"/>
            </w:tcBorders>
          </w:tcPr>
          <w:p w:rsidR="00CD288B" w:rsidRPr="003B7C21" w:rsidRDefault="00CD288B" w:rsidP="003A4811">
            <w:pPr>
              <w:jc w:val="center"/>
              <w:rPr>
                <w:sz w:val="20"/>
                <w:szCs w:val="20"/>
              </w:rPr>
            </w:pPr>
          </w:p>
        </w:tc>
      </w:tr>
      <w:tr w:rsidR="00D27376" w:rsidRPr="00CF57E0" w:rsidTr="0002742C">
        <w:trPr>
          <w:gridAfter w:val="1"/>
          <w:wAfter w:w="73" w:type="pct"/>
          <w:trHeight w:val="95"/>
        </w:trPr>
        <w:tc>
          <w:tcPr>
            <w:tcW w:w="3688" w:type="pct"/>
            <w:gridSpan w:val="6"/>
            <w:tcBorders>
              <w:right w:val="single" w:sz="4" w:space="0" w:color="auto"/>
            </w:tcBorders>
            <w:shd w:val="clear" w:color="auto" w:fill="FFFF99"/>
            <w:vAlign w:val="center"/>
          </w:tcPr>
          <w:p w:rsidR="00CD288B" w:rsidRPr="00CF57E0" w:rsidRDefault="00CD288B" w:rsidP="003A4811">
            <w:pPr>
              <w:snapToGrid w:val="0"/>
              <w:spacing w:before="60" w:after="60"/>
              <w:rPr>
                <w:sz w:val="20"/>
                <w:szCs w:val="20"/>
                <w:highlight w:val="red"/>
              </w:rPr>
            </w:pPr>
            <w:r w:rsidRPr="00CF57E0">
              <w:rPr>
                <w:b/>
                <w:sz w:val="20"/>
                <w:szCs w:val="20"/>
              </w:rPr>
              <w:t>Uždavinys 1.2.4 Atnaujinti ir plėsti turizmo informacinę infrastruktūrą</w:t>
            </w:r>
          </w:p>
        </w:tc>
        <w:tc>
          <w:tcPr>
            <w:tcW w:w="986" w:type="pct"/>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c>
          <w:tcPr>
            <w:tcW w:w="180" w:type="pct"/>
            <w:gridSpan w:val="2"/>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r>
      <w:tr w:rsidR="00D27376" w:rsidRPr="00CF57E0" w:rsidTr="0002742C">
        <w:trPr>
          <w:gridAfter w:val="4"/>
          <w:wAfter w:w="326" w:type="pct"/>
          <w:trHeight w:val="70"/>
        </w:trPr>
        <w:tc>
          <w:tcPr>
            <w:tcW w:w="1012" w:type="pct"/>
            <w:tcBorders>
              <w:bottom w:val="single" w:sz="4" w:space="0" w:color="000000"/>
            </w:tcBorders>
            <w:vAlign w:val="center"/>
          </w:tcPr>
          <w:p w:rsidR="00CD288B" w:rsidRPr="00CF57E0" w:rsidRDefault="00CD288B" w:rsidP="003A4811">
            <w:pPr>
              <w:rPr>
                <w:b/>
                <w:sz w:val="20"/>
                <w:szCs w:val="20"/>
              </w:rPr>
            </w:pPr>
            <w:r w:rsidRPr="00CF57E0">
              <w:rPr>
                <w:b/>
                <w:bCs/>
                <w:sz w:val="20"/>
                <w:szCs w:val="20"/>
              </w:rPr>
              <w:t xml:space="preserve">1.2.4.1 </w:t>
            </w:r>
            <w:r w:rsidRPr="00CF57E0">
              <w:rPr>
                <w:b/>
                <w:sz w:val="20"/>
                <w:szCs w:val="20"/>
              </w:rPr>
              <w:t>Naujai įrengti informacinius kelio ženklus, rodykles (nuorodų) į lankytinas vietoves ir</w:t>
            </w:r>
            <w:r w:rsidRPr="003909C0">
              <w:rPr>
                <w:b/>
                <w:color w:val="000080"/>
                <w:sz w:val="20"/>
                <w:szCs w:val="20"/>
              </w:rPr>
              <w:t xml:space="preserve"> </w:t>
            </w:r>
            <w:r w:rsidRPr="0044461A">
              <w:rPr>
                <w:b/>
                <w:sz w:val="20"/>
                <w:szCs w:val="20"/>
              </w:rPr>
              <w:t xml:space="preserve">paveldo </w:t>
            </w:r>
            <w:r w:rsidRPr="00CF57E0">
              <w:rPr>
                <w:b/>
                <w:sz w:val="20"/>
                <w:szCs w:val="20"/>
              </w:rPr>
              <w:t>objektus</w:t>
            </w:r>
          </w:p>
        </w:tc>
        <w:tc>
          <w:tcPr>
            <w:tcW w:w="1529" w:type="pct"/>
            <w:gridSpan w:val="3"/>
            <w:tcBorders>
              <w:bottom w:val="single" w:sz="4" w:space="0" w:color="000000"/>
            </w:tcBorders>
            <w:vAlign w:val="center"/>
          </w:tcPr>
          <w:p w:rsidR="00CD288B" w:rsidRPr="00F74F5C" w:rsidRDefault="00CD288B" w:rsidP="00E050C2">
            <w:pPr>
              <w:rPr>
                <w:color w:val="000000"/>
                <w:sz w:val="20"/>
                <w:szCs w:val="20"/>
              </w:rPr>
            </w:pPr>
            <w:r w:rsidRPr="00F74F5C">
              <w:rPr>
                <w:color w:val="000000"/>
                <w:sz w:val="20"/>
                <w:szCs w:val="20"/>
              </w:rPr>
              <w:t>Įrengta 10 kelio ženklų į lankytinus objektus</w:t>
            </w:r>
          </w:p>
        </w:tc>
        <w:tc>
          <w:tcPr>
            <w:tcW w:w="508" w:type="pct"/>
            <w:tcBorders>
              <w:bottom w:val="single" w:sz="4" w:space="0" w:color="000000"/>
            </w:tcBorders>
            <w:vAlign w:val="center"/>
          </w:tcPr>
          <w:p w:rsidR="00CD288B" w:rsidRPr="00F74F5C" w:rsidRDefault="00CD288B" w:rsidP="00E050C2">
            <w:pPr>
              <w:jc w:val="center"/>
              <w:rPr>
                <w:color w:val="000000"/>
                <w:sz w:val="20"/>
                <w:szCs w:val="20"/>
              </w:rPr>
            </w:pPr>
            <w:r>
              <w:rPr>
                <w:color w:val="000000"/>
                <w:sz w:val="20"/>
                <w:szCs w:val="20"/>
              </w:rPr>
              <w:t xml:space="preserve">6,4 </w:t>
            </w:r>
          </w:p>
        </w:tc>
        <w:tc>
          <w:tcPr>
            <w:tcW w:w="638" w:type="pct"/>
            <w:tcBorders>
              <w:bottom w:val="single" w:sz="4" w:space="0" w:color="000000"/>
            </w:tcBorders>
            <w:vAlign w:val="center"/>
          </w:tcPr>
          <w:p w:rsidR="00CD288B" w:rsidRPr="00CF57E0" w:rsidRDefault="00CD288B" w:rsidP="003A4811">
            <w:pPr>
              <w:jc w:val="center"/>
              <w:rPr>
                <w:sz w:val="20"/>
                <w:szCs w:val="20"/>
              </w:rPr>
            </w:pPr>
            <w:r w:rsidRPr="00CF57E0">
              <w:rPr>
                <w:sz w:val="20"/>
                <w:szCs w:val="20"/>
              </w:rPr>
              <w:t>Architektūros ir paveldosaugos skyrius, seniūnijos</w:t>
            </w:r>
          </w:p>
        </w:tc>
        <w:tc>
          <w:tcPr>
            <w:tcW w:w="986" w:type="pct"/>
          </w:tcPr>
          <w:p w:rsidR="00CD288B" w:rsidRPr="00CF57E0" w:rsidRDefault="00CD288B" w:rsidP="003A4811">
            <w:pPr>
              <w:jc w:val="center"/>
              <w:rPr>
                <w:sz w:val="20"/>
                <w:szCs w:val="20"/>
              </w:rPr>
            </w:pPr>
          </w:p>
        </w:tc>
      </w:tr>
      <w:tr w:rsidR="00D27376" w:rsidRPr="00CF57E0" w:rsidTr="0002742C">
        <w:trPr>
          <w:gridAfter w:val="4"/>
          <w:wAfter w:w="326" w:type="pct"/>
          <w:trHeight w:val="70"/>
        </w:trPr>
        <w:tc>
          <w:tcPr>
            <w:tcW w:w="1012" w:type="pct"/>
            <w:shd w:val="clear" w:color="auto" w:fill="CCFFCC"/>
            <w:vAlign w:val="center"/>
          </w:tcPr>
          <w:p w:rsidR="00CD288B" w:rsidRPr="00E424BA" w:rsidRDefault="00CD288B" w:rsidP="003A4811">
            <w:pPr>
              <w:rPr>
                <w:b/>
                <w:sz w:val="20"/>
                <w:szCs w:val="20"/>
              </w:rPr>
            </w:pPr>
            <w:r w:rsidRPr="00E424BA">
              <w:rPr>
                <w:b/>
                <w:bCs/>
                <w:sz w:val="20"/>
                <w:szCs w:val="20"/>
              </w:rPr>
              <w:t xml:space="preserve">1.2.4.2 </w:t>
            </w:r>
            <w:r w:rsidRPr="00E424BA">
              <w:rPr>
                <w:b/>
                <w:sz w:val="20"/>
                <w:szCs w:val="20"/>
              </w:rPr>
              <w:t>Naujai įrengti ir plėsti  pėsčiųjų bei vandens maršrutų trasų ženklinimą</w:t>
            </w:r>
          </w:p>
        </w:tc>
        <w:tc>
          <w:tcPr>
            <w:tcW w:w="1529" w:type="pct"/>
            <w:gridSpan w:val="3"/>
            <w:shd w:val="clear" w:color="auto" w:fill="CCFFCC"/>
            <w:vAlign w:val="center"/>
          </w:tcPr>
          <w:p w:rsidR="00CD288B" w:rsidRPr="00E424BA" w:rsidRDefault="00CD288B" w:rsidP="003A4811">
            <w:pPr>
              <w:rPr>
                <w:sz w:val="20"/>
                <w:szCs w:val="20"/>
              </w:rPr>
            </w:pPr>
          </w:p>
        </w:tc>
        <w:tc>
          <w:tcPr>
            <w:tcW w:w="508" w:type="pct"/>
            <w:shd w:val="clear" w:color="auto" w:fill="CCFFCC"/>
            <w:vAlign w:val="center"/>
          </w:tcPr>
          <w:p w:rsidR="00CD288B" w:rsidRPr="00E424BA" w:rsidRDefault="00CD288B" w:rsidP="003A4811">
            <w:pPr>
              <w:jc w:val="center"/>
              <w:rPr>
                <w:sz w:val="20"/>
                <w:szCs w:val="20"/>
              </w:rPr>
            </w:pPr>
          </w:p>
        </w:tc>
        <w:tc>
          <w:tcPr>
            <w:tcW w:w="638" w:type="pct"/>
            <w:shd w:val="clear" w:color="auto" w:fill="CCFFCC"/>
            <w:vAlign w:val="center"/>
          </w:tcPr>
          <w:p w:rsidR="00CD288B" w:rsidRPr="00E424BA" w:rsidRDefault="00CD288B" w:rsidP="003A4811">
            <w:pPr>
              <w:jc w:val="center"/>
              <w:rPr>
                <w:sz w:val="20"/>
                <w:szCs w:val="20"/>
              </w:rPr>
            </w:pPr>
            <w:r w:rsidRPr="00E424BA">
              <w:rPr>
                <w:sz w:val="20"/>
                <w:szCs w:val="20"/>
              </w:rPr>
              <w:t>Architektūros ir paveldosaugos skyrius, seniūnijos</w:t>
            </w:r>
          </w:p>
        </w:tc>
        <w:tc>
          <w:tcPr>
            <w:tcW w:w="986" w:type="pct"/>
          </w:tcPr>
          <w:p w:rsidR="00E12EAB" w:rsidRPr="00B568AF" w:rsidRDefault="00B568AF" w:rsidP="003A4811">
            <w:pPr>
              <w:jc w:val="center"/>
              <w:rPr>
                <w:color w:val="FF0000"/>
                <w:sz w:val="20"/>
                <w:szCs w:val="20"/>
              </w:rPr>
            </w:pPr>
            <w:r w:rsidRPr="00B568AF">
              <w:rPr>
                <w:color w:val="FF0000"/>
                <w:sz w:val="20"/>
                <w:szCs w:val="20"/>
              </w:rPr>
              <w:t>Siūlo</w:t>
            </w:r>
            <w:r>
              <w:rPr>
                <w:color w:val="FF0000"/>
                <w:sz w:val="20"/>
                <w:szCs w:val="20"/>
              </w:rPr>
              <w:t>ma</w:t>
            </w:r>
            <w:r w:rsidRPr="00B568AF">
              <w:rPr>
                <w:color w:val="FF0000"/>
                <w:sz w:val="20"/>
                <w:szCs w:val="20"/>
              </w:rPr>
              <w:t xml:space="preserve"> šią priemonę išbraukti.</w:t>
            </w:r>
          </w:p>
        </w:tc>
      </w:tr>
      <w:tr w:rsidR="00D27376" w:rsidRPr="00CF57E0" w:rsidTr="0002742C">
        <w:trPr>
          <w:gridAfter w:val="4"/>
          <w:wAfter w:w="326" w:type="pct"/>
          <w:trHeight w:val="101"/>
        </w:trPr>
        <w:tc>
          <w:tcPr>
            <w:tcW w:w="1012" w:type="pct"/>
            <w:vAlign w:val="center"/>
          </w:tcPr>
          <w:p w:rsidR="00CD288B" w:rsidRPr="00CF57E0" w:rsidRDefault="00CD288B" w:rsidP="003A4811">
            <w:pPr>
              <w:rPr>
                <w:b/>
                <w:sz w:val="20"/>
                <w:szCs w:val="20"/>
              </w:rPr>
            </w:pPr>
            <w:r w:rsidRPr="00CF57E0">
              <w:rPr>
                <w:b/>
                <w:bCs/>
                <w:sz w:val="20"/>
                <w:szCs w:val="20"/>
              </w:rPr>
              <w:t xml:space="preserve">1.2.4.3 </w:t>
            </w:r>
            <w:r w:rsidRPr="00CF57E0">
              <w:rPr>
                <w:b/>
                <w:sz w:val="20"/>
                <w:szCs w:val="20"/>
              </w:rPr>
              <w:t>Įrengti interaktyvius stendus savivaldybės muziejuose</w:t>
            </w:r>
          </w:p>
        </w:tc>
        <w:tc>
          <w:tcPr>
            <w:tcW w:w="1529" w:type="pct"/>
            <w:gridSpan w:val="3"/>
            <w:vAlign w:val="center"/>
          </w:tcPr>
          <w:p w:rsidR="00CD288B" w:rsidRPr="00F74F5C" w:rsidRDefault="00CD288B" w:rsidP="00B4251A">
            <w:pPr>
              <w:rPr>
                <w:sz w:val="20"/>
                <w:szCs w:val="20"/>
              </w:rPr>
            </w:pPr>
            <w:r w:rsidRPr="00F74F5C">
              <w:rPr>
                <w:sz w:val="20"/>
                <w:szCs w:val="20"/>
              </w:rPr>
              <w:t>Įrengtas informacinis interaktyvus terminalas Rokiškio krašto muziejuje</w:t>
            </w:r>
          </w:p>
          <w:p w:rsidR="00CD288B" w:rsidRPr="00F74F5C" w:rsidRDefault="00CD288B" w:rsidP="00B4251A">
            <w:pPr>
              <w:rPr>
                <w:sz w:val="20"/>
                <w:szCs w:val="20"/>
              </w:rPr>
            </w:pPr>
          </w:p>
          <w:p w:rsidR="00CD288B" w:rsidRPr="00F74F5C" w:rsidRDefault="00CD288B" w:rsidP="00B4251A">
            <w:pPr>
              <w:rPr>
                <w:sz w:val="20"/>
                <w:szCs w:val="20"/>
              </w:rPr>
            </w:pPr>
          </w:p>
        </w:tc>
        <w:tc>
          <w:tcPr>
            <w:tcW w:w="508" w:type="pct"/>
            <w:vAlign w:val="center"/>
          </w:tcPr>
          <w:p w:rsidR="00CD288B" w:rsidRPr="00F74F5C" w:rsidRDefault="00CD288B" w:rsidP="00B4251A">
            <w:pPr>
              <w:jc w:val="center"/>
              <w:rPr>
                <w:sz w:val="20"/>
                <w:szCs w:val="20"/>
              </w:rPr>
            </w:pPr>
            <w:r w:rsidRPr="00F74F5C">
              <w:rPr>
                <w:sz w:val="20"/>
                <w:szCs w:val="20"/>
              </w:rPr>
              <w:t>60</w:t>
            </w:r>
            <w:r w:rsidR="00E12EAB">
              <w:rPr>
                <w:sz w:val="20"/>
                <w:szCs w:val="20"/>
              </w:rPr>
              <w:t>,0</w:t>
            </w:r>
            <w:r w:rsidRPr="00F74F5C">
              <w:rPr>
                <w:sz w:val="20"/>
                <w:szCs w:val="20"/>
              </w:rPr>
              <w:t xml:space="preserve"> </w:t>
            </w:r>
          </w:p>
        </w:tc>
        <w:tc>
          <w:tcPr>
            <w:tcW w:w="638" w:type="pct"/>
            <w:vAlign w:val="center"/>
          </w:tcPr>
          <w:p w:rsidR="00CD288B" w:rsidRPr="00CF57E0" w:rsidRDefault="00CD288B" w:rsidP="00B4251A">
            <w:pPr>
              <w:jc w:val="center"/>
              <w:rPr>
                <w:sz w:val="20"/>
                <w:szCs w:val="20"/>
              </w:rPr>
            </w:pPr>
            <w:r w:rsidRPr="00CF57E0">
              <w:rPr>
                <w:sz w:val="20"/>
                <w:szCs w:val="20"/>
              </w:rPr>
              <w:t>SA Kultūros, turizmo ir ryšių su užsienio šalimis skyrius, Rokiškio rajono muziejai</w:t>
            </w:r>
          </w:p>
        </w:tc>
        <w:tc>
          <w:tcPr>
            <w:tcW w:w="986" w:type="pct"/>
          </w:tcPr>
          <w:p w:rsidR="00CD288B" w:rsidRPr="00CF57E0" w:rsidRDefault="00CD288B" w:rsidP="00B4251A">
            <w:pPr>
              <w:jc w:val="center"/>
              <w:rPr>
                <w:sz w:val="20"/>
                <w:szCs w:val="20"/>
              </w:rPr>
            </w:pPr>
            <w:r>
              <w:rPr>
                <w:sz w:val="20"/>
                <w:szCs w:val="20"/>
              </w:rPr>
              <w:t>.</w:t>
            </w:r>
          </w:p>
        </w:tc>
      </w:tr>
      <w:tr w:rsidR="00D27376" w:rsidRPr="00CF57E0" w:rsidTr="0002742C">
        <w:trPr>
          <w:gridAfter w:val="4"/>
          <w:wAfter w:w="326" w:type="pct"/>
          <w:trHeight w:val="101"/>
        </w:trPr>
        <w:tc>
          <w:tcPr>
            <w:tcW w:w="1012" w:type="pct"/>
            <w:vAlign w:val="center"/>
          </w:tcPr>
          <w:p w:rsidR="00CD288B" w:rsidRPr="00CF57E0" w:rsidRDefault="00CD288B" w:rsidP="003A4811">
            <w:pPr>
              <w:rPr>
                <w:b/>
                <w:bCs/>
                <w:sz w:val="20"/>
                <w:szCs w:val="20"/>
              </w:rPr>
            </w:pPr>
          </w:p>
        </w:tc>
        <w:tc>
          <w:tcPr>
            <w:tcW w:w="1529" w:type="pct"/>
            <w:gridSpan w:val="3"/>
            <w:vAlign w:val="center"/>
          </w:tcPr>
          <w:p w:rsidR="00CD288B" w:rsidRPr="00F74F5C" w:rsidRDefault="00E12EAB" w:rsidP="00B4251A">
            <w:pPr>
              <w:rPr>
                <w:sz w:val="20"/>
                <w:szCs w:val="20"/>
              </w:rPr>
            </w:pPr>
            <w:r>
              <w:rPr>
                <w:color w:val="0000FF"/>
                <w:sz w:val="20"/>
                <w:szCs w:val="20"/>
              </w:rPr>
              <w:t xml:space="preserve">IŠ </w:t>
            </w:r>
            <w:r w:rsidRPr="00DD1271">
              <w:rPr>
                <w:color w:val="0000FF"/>
                <w:sz w:val="20"/>
                <w:szCs w:val="20"/>
              </w:rPr>
              <w:t>VISO:</w:t>
            </w:r>
          </w:p>
        </w:tc>
        <w:tc>
          <w:tcPr>
            <w:tcW w:w="508" w:type="pct"/>
            <w:vAlign w:val="center"/>
          </w:tcPr>
          <w:p w:rsidR="00CD288B" w:rsidRPr="00DD1271" w:rsidRDefault="00CD288B" w:rsidP="00B4251A">
            <w:pPr>
              <w:jc w:val="center"/>
              <w:rPr>
                <w:color w:val="0000FF"/>
                <w:sz w:val="20"/>
                <w:szCs w:val="20"/>
              </w:rPr>
            </w:pPr>
            <w:r w:rsidRPr="00DD1271">
              <w:rPr>
                <w:color w:val="0000FF"/>
                <w:sz w:val="20"/>
                <w:szCs w:val="20"/>
              </w:rPr>
              <w:t>66,4</w:t>
            </w:r>
          </w:p>
        </w:tc>
        <w:tc>
          <w:tcPr>
            <w:tcW w:w="638" w:type="pct"/>
            <w:vAlign w:val="center"/>
          </w:tcPr>
          <w:p w:rsidR="00CD288B" w:rsidRPr="00CF57E0" w:rsidRDefault="00CD288B" w:rsidP="00B4251A">
            <w:pPr>
              <w:jc w:val="center"/>
              <w:rPr>
                <w:sz w:val="20"/>
                <w:szCs w:val="20"/>
              </w:rPr>
            </w:pPr>
          </w:p>
        </w:tc>
        <w:tc>
          <w:tcPr>
            <w:tcW w:w="986" w:type="pct"/>
          </w:tcPr>
          <w:p w:rsidR="00CD288B" w:rsidRDefault="00CD288B" w:rsidP="00B4251A">
            <w:pPr>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CD288B" w:rsidRPr="00CF57E0" w:rsidRDefault="00CD288B" w:rsidP="003A4811">
            <w:pPr>
              <w:snapToGrid w:val="0"/>
              <w:spacing w:before="60" w:after="60"/>
              <w:ind w:left="108"/>
              <w:rPr>
                <w:bCs/>
                <w:sz w:val="20"/>
                <w:szCs w:val="20"/>
              </w:rPr>
            </w:pPr>
            <w:r w:rsidRPr="00CF57E0">
              <w:rPr>
                <w:b/>
                <w:bCs/>
                <w:iCs/>
                <w:sz w:val="20"/>
                <w:szCs w:val="20"/>
              </w:rPr>
              <w:t>Tikslas 1.3 Didinti žemės ūkio konkurencingumą, remti bendruomenių iniciatyvas</w:t>
            </w:r>
          </w:p>
        </w:tc>
        <w:tc>
          <w:tcPr>
            <w:tcW w:w="986" w:type="pct"/>
            <w:tcBorders>
              <w:right w:val="single" w:sz="4" w:space="0" w:color="auto"/>
            </w:tcBorders>
            <w:shd w:val="clear" w:color="auto" w:fill="FFFF99"/>
          </w:tcPr>
          <w:p w:rsidR="00CD288B" w:rsidRPr="00CF57E0" w:rsidRDefault="00CD288B" w:rsidP="003A4811">
            <w:pPr>
              <w:snapToGrid w:val="0"/>
              <w:spacing w:before="60" w:after="60"/>
              <w:ind w:left="108"/>
              <w:rPr>
                <w:b/>
                <w:bCs/>
                <w:iCs/>
                <w:sz w:val="20"/>
                <w:szCs w:val="20"/>
              </w:rPr>
            </w:pPr>
          </w:p>
        </w:tc>
        <w:tc>
          <w:tcPr>
            <w:tcW w:w="154" w:type="pct"/>
            <w:tcBorders>
              <w:right w:val="single" w:sz="4" w:space="0" w:color="auto"/>
            </w:tcBorders>
            <w:shd w:val="clear" w:color="auto" w:fill="FFFF99"/>
          </w:tcPr>
          <w:p w:rsidR="00CD288B" w:rsidRPr="00CF57E0" w:rsidRDefault="00CD288B" w:rsidP="003A4811">
            <w:pPr>
              <w:snapToGrid w:val="0"/>
              <w:spacing w:before="60" w:after="60"/>
              <w:ind w:left="108"/>
              <w:rPr>
                <w:b/>
                <w:bCs/>
                <w:iCs/>
                <w:sz w:val="20"/>
                <w:szCs w:val="20"/>
              </w:rPr>
            </w:pPr>
          </w:p>
        </w:tc>
        <w:tc>
          <w:tcPr>
            <w:tcW w:w="99" w:type="pct"/>
            <w:gridSpan w:val="2"/>
            <w:tcBorders>
              <w:right w:val="single" w:sz="4" w:space="0" w:color="auto"/>
            </w:tcBorders>
            <w:shd w:val="clear" w:color="auto" w:fill="FFFF99"/>
          </w:tcPr>
          <w:p w:rsidR="00CD288B" w:rsidRPr="00CF57E0" w:rsidRDefault="00CD288B" w:rsidP="003A4811">
            <w:pPr>
              <w:snapToGrid w:val="0"/>
              <w:spacing w:before="60" w:after="60"/>
              <w:ind w:left="108"/>
              <w:rPr>
                <w:b/>
                <w:bCs/>
                <w:iCs/>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ind w:left="108"/>
              <w:rPr>
                <w:b/>
                <w:bCs/>
                <w:i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CD288B" w:rsidRPr="00CF57E0" w:rsidRDefault="00CD288B" w:rsidP="003A4811">
            <w:pPr>
              <w:snapToGrid w:val="0"/>
              <w:spacing w:before="60" w:after="60"/>
              <w:ind w:left="108"/>
              <w:rPr>
                <w:b/>
                <w:sz w:val="20"/>
                <w:szCs w:val="20"/>
              </w:rPr>
            </w:pPr>
            <w:r w:rsidRPr="00CF57E0">
              <w:rPr>
                <w:b/>
                <w:bCs/>
                <w:sz w:val="20"/>
                <w:szCs w:val="20"/>
              </w:rPr>
              <w:t>Uždavinys 1.3.1 Modernizuoti žemės ūkio produkcijos gamybą, didinti ūkių konkurencingumą</w:t>
            </w:r>
          </w:p>
        </w:tc>
        <w:tc>
          <w:tcPr>
            <w:tcW w:w="986" w:type="pct"/>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c>
          <w:tcPr>
            <w:tcW w:w="154" w:type="pct"/>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c>
          <w:tcPr>
            <w:tcW w:w="99" w:type="pct"/>
            <w:gridSpan w:val="2"/>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CD288B" w:rsidRPr="00CF57E0" w:rsidRDefault="00CD288B" w:rsidP="003A4811">
            <w:pPr>
              <w:pStyle w:val="FootnoteText"/>
              <w:snapToGrid w:val="0"/>
              <w:ind w:left="108"/>
              <w:rPr>
                <w:b/>
                <w:bCs/>
              </w:rPr>
            </w:pPr>
            <w:r w:rsidRPr="00CF57E0">
              <w:rPr>
                <w:b/>
                <w:bCs/>
              </w:rPr>
              <w:t>1.3.1.1 Melioracijos statinių atnaujinimas kaimiškose teritorijose</w:t>
            </w:r>
          </w:p>
        </w:tc>
        <w:tc>
          <w:tcPr>
            <w:tcW w:w="1529" w:type="pct"/>
            <w:gridSpan w:val="3"/>
            <w:tcBorders>
              <w:bottom w:val="single" w:sz="4" w:space="0" w:color="000000"/>
            </w:tcBorders>
            <w:tcMar>
              <w:left w:w="0" w:type="dxa"/>
              <w:right w:w="0" w:type="dxa"/>
            </w:tcMar>
            <w:vAlign w:val="center"/>
          </w:tcPr>
          <w:p w:rsidR="00CD288B" w:rsidRPr="0094407F" w:rsidRDefault="00CD288B" w:rsidP="00474133">
            <w:pPr>
              <w:snapToGrid w:val="0"/>
              <w:ind w:left="39"/>
              <w:rPr>
                <w:iCs/>
                <w:sz w:val="20"/>
                <w:szCs w:val="20"/>
                <w:lang w:eastAsia="lt-LT"/>
              </w:rPr>
            </w:pPr>
            <w:r w:rsidRPr="0094407F">
              <w:rPr>
                <w:iCs/>
                <w:sz w:val="20"/>
                <w:szCs w:val="20"/>
                <w:lang w:eastAsia="lt-LT"/>
              </w:rPr>
              <w:t xml:space="preserve">pagerintos sausinimo sistemos  </w:t>
            </w:r>
            <w:r>
              <w:rPr>
                <w:iCs/>
                <w:sz w:val="20"/>
                <w:szCs w:val="20"/>
                <w:lang w:eastAsia="lt-LT"/>
              </w:rPr>
              <w:t xml:space="preserve">730,9 </w:t>
            </w:r>
            <w:r w:rsidRPr="0094407F">
              <w:rPr>
                <w:iCs/>
                <w:sz w:val="20"/>
                <w:szCs w:val="20"/>
                <w:lang w:eastAsia="lt-LT"/>
              </w:rPr>
              <w:t xml:space="preserve"> ha plote; rekonstruota griovių- </w:t>
            </w:r>
            <w:smartTag w:uri="schemas-tilde-lv/tildestengine" w:element="metric2">
              <w:smartTagPr>
                <w:attr w:name="metric_value" w:val="106.8"/>
                <w:attr w:name="metric_text" w:val="km"/>
              </w:smartTagPr>
              <w:smartTag w:uri="urn:schemas-microsoft-com:office:smarttags" w:element="metricconverter">
                <w:smartTagPr>
                  <w:attr w:name="ProductID" w:val="106,8 km"/>
                </w:smartTagPr>
                <w:r>
                  <w:rPr>
                    <w:iCs/>
                    <w:sz w:val="20"/>
                    <w:szCs w:val="20"/>
                    <w:lang w:eastAsia="lt-LT"/>
                  </w:rPr>
                  <w:t>106,8</w:t>
                </w:r>
                <w:r w:rsidRPr="0094407F">
                  <w:rPr>
                    <w:iCs/>
                    <w:sz w:val="20"/>
                    <w:szCs w:val="20"/>
                    <w:lang w:eastAsia="lt-LT"/>
                  </w:rPr>
                  <w:t xml:space="preserve"> km</w:t>
                </w:r>
              </w:smartTag>
            </w:smartTag>
            <w:r>
              <w:rPr>
                <w:iCs/>
                <w:sz w:val="20"/>
                <w:szCs w:val="20"/>
                <w:lang w:eastAsia="lt-LT"/>
              </w:rPr>
              <w:t xml:space="preserve"> </w:t>
            </w:r>
          </w:p>
          <w:p w:rsidR="00CD288B" w:rsidRPr="0094407F" w:rsidRDefault="00CD288B" w:rsidP="00474133">
            <w:pPr>
              <w:snapToGrid w:val="0"/>
              <w:ind w:left="39"/>
              <w:rPr>
                <w:iCs/>
                <w:sz w:val="20"/>
                <w:szCs w:val="20"/>
                <w:lang w:eastAsia="lt-LT"/>
              </w:rPr>
            </w:pPr>
          </w:p>
          <w:p w:rsidR="00CD288B" w:rsidRPr="0094407F" w:rsidRDefault="00CD288B" w:rsidP="00474133">
            <w:pPr>
              <w:snapToGrid w:val="0"/>
              <w:ind w:left="39"/>
              <w:rPr>
                <w:iCs/>
                <w:sz w:val="20"/>
                <w:szCs w:val="20"/>
                <w:lang w:eastAsia="lt-LT"/>
              </w:rPr>
            </w:pPr>
            <w:r w:rsidRPr="0094407F">
              <w:rPr>
                <w:iCs/>
                <w:sz w:val="20"/>
                <w:szCs w:val="20"/>
                <w:lang w:eastAsia="lt-LT"/>
              </w:rPr>
              <w:t xml:space="preserve">              -</w:t>
            </w:r>
          </w:p>
        </w:tc>
        <w:tc>
          <w:tcPr>
            <w:tcW w:w="508" w:type="pct"/>
            <w:tcBorders>
              <w:bottom w:val="single" w:sz="4" w:space="0" w:color="000000"/>
            </w:tcBorders>
            <w:vAlign w:val="center"/>
          </w:tcPr>
          <w:p w:rsidR="00CD288B" w:rsidRPr="00733F84" w:rsidRDefault="00CD288B" w:rsidP="00733F84">
            <w:pPr>
              <w:snapToGrid w:val="0"/>
              <w:ind w:left="39"/>
              <w:jc w:val="center"/>
              <w:rPr>
                <w:iCs/>
                <w:sz w:val="20"/>
                <w:szCs w:val="20"/>
                <w:lang w:eastAsia="lt-LT"/>
              </w:rPr>
            </w:pPr>
            <w:r w:rsidRPr="00733F84">
              <w:rPr>
                <w:iCs/>
                <w:sz w:val="20"/>
                <w:szCs w:val="20"/>
                <w:lang w:eastAsia="lt-LT"/>
              </w:rPr>
              <w:t>14289,9</w:t>
            </w:r>
          </w:p>
          <w:p w:rsidR="00CD288B" w:rsidRPr="0094407F" w:rsidRDefault="00CD288B" w:rsidP="00C87FA5">
            <w:pPr>
              <w:snapToGrid w:val="0"/>
              <w:jc w:val="center"/>
              <w:rPr>
                <w:iCs/>
                <w:sz w:val="20"/>
                <w:szCs w:val="20"/>
                <w:lang w:eastAsia="lt-LT"/>
              </w:rPr>
            </w:pPr>
          </w:p>
        </w:tc>
        <w:tc>
          <w:tcPr>
            <w:tcW w:w="638" w:type="pct"/>
            <w:tcBorders>
              <w:bottom w:val="single" w:sz="4" w:space="0" w:color="000000"/>
            </w:tcBorders>
            <w:vAlign w:val="center"/>
          </w:tcPr>
          <w:p w:rsidR="00CD288B" w:rsidRPr="00CF57E0" w:rsidRDefault="00CD288B" w:rsidP="00474133">
            <w:pPr>
              <w:snapToGrid w:val="0"/>
              <w:jc w:val="center"/>
              <w:rPr>
                <w:iCs/>
                <w:sz w:val="20"/>
                <w:szCs w:val="20"/>
              </w:rPr>
            </w:pPr>
            <w:r w:rsidRPr="00CF57E0">
              <w:rPr>
                <w:iCs/>
                <w:sz w:val="20"/>
                <w:szCs w:val="20"/>
              </w:rPr>
              <w:t xml:space="preserve">SA </w:t>
            </w:r>
            <w:r w:rsidRPr="00CF57E0">
              <w:rPr>
                <w:sz w:val="20"/>
                <w:szCs w:val="20"/>
              </w:rPr>
              <w:t>Žemės ūkio skyrius, Melioracijos statinių naudotojų asociacijos, žemdirbių savivaldos organizacijos</w:t>
            </w:r>
          </w:p>
        </w:tc>
        <w:tc>
          <w:tcPr>
            <w:tcW w:w="986" w:type="pct"/>
            <w:tcBorders>
              <w:bottom w:val="single" w:sz="4" w:space="0" w:color="000000"/>
            </w:tcBorders>
          </w:tcPr>
          <w:p w:rsidR="00CD288B" w:rsidRPr="00CF57E0" w:rsidRDefault="00CD288B" w:rsidP="003A4811">
            <w:pPr>
              <w:snapToGrid w:val="0"/>
              <w:jc w:val="center"/>
              <w:rPr>
                <w:iCs/>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CD288B" w:rsidRPr="00CF57E0" w:rsidRDefault="00CD288B" w:rsidP="003A4811">
            <w:pPr>
              <w:ind w:left="108"/>
              <w:rPr>
                <w:b/>
                <w:sz w:val="20"/>
                <w:szCs w:val="20"/>
              </w:rPr>
            </w:pPr>
            <w:r w:rsidRPr="00CF57E0">
              <w:rPr>
                <w:b/>
                <w:iCs/>
                <w:sz w:val="20"/>
                <w:szCs w:val="20"/>
              </w:rPr>
              <w:t>1.3.1.2 Skatinti diegti naujas technologijas žemės ūkio produkcijos gamybos ir perdirbimo srityje</w:t>
            </w:r>
            <w:r w:rsidRPr="00CF57E0">
              <w:rPr>
                <w:b/>
                <w:sz w:val="20"/>
                <w:szCs w:val="20"/>
              </w:rPr>
              <w:t xml:space="preserve"> </w:t>
            </w:r>
          </w:p>
        </w:tc>
        <w:tc>
          <w:tcPr>
            <w:tcW w:w="1529" w:type="pct"/>
            <w:gridSpan w:val="3"/>
            <w:tcBorders>
              <w:bottom w:val="single" w:sz="4" w:space="0" w:color="000000"/>
            </w:tcBorders>
            <w:tcMar>
              <w:left w:w="0" w:type="dxa"/>
              <w:right w:w="0" w:type="dxa"/>
            </w:tcMar>
            <w:vAlign w:val="center"/>
          </w:tcPr>
          <w:p w:rsidR="00CD288B" w:rsidRPr="007A3350" w:rsidRDefault="006E0BF5" w:rsidP="00474133">
            <w:pPr>
              <w:ind w:left="39"/>
              <w:rPr>
                <w:sz w:val="20"/>
                <w:szCs w:val="20"/>
              </w:rPr>
            </w:pPr>
            <w:r>
              <w:rPr>
                <w:sz w:val="20"/>
                <w:szCs w:val="20"/>
              </w:rPr>
              <w:t>Įrengta b</w:t>
            </w:r>
            <w:r w:rsidR="00CD288B" w:rsidRPr="007A3350">
              <w:rPr>
                <w:sz w:val="20"/>
                <w:szCs w:val="20"/>
              </w:rPr>
              <w:t xml:space="preserve">iodujų jėgainė Obelių spirito varykloje, AB “Vilniaus degtinė” filiale, naujos pašarų laikymo – </w:t>
            </w:r>
            <w:r w:rsidR="00CD288B">
              <w:rPr>
                <w:sz w:val="20"/>
                <w:szCs w:val="20"/>
              </w:rPr>
              <w:t>,,R</w:t>
            </w:r>
            <w:r w:rsidR="00CD288B" w:rsidRPr="007A3350">
              <w:rPr>
                <w:sz w:val="20"/>
                <w:szCs w:val="20"/>
              </w:rPr>
              <w:t>ankovės</w:t>
            </w:r>
            <w:r w:rsidR="00CD288B">
              <w:rPr>
                <w:sz w:val="20"/>
                <w:szCs w:val="20"/>
              </w:rPr>
              <w:t>“</w:t>
            </w:r>
            <w:r w:rsidR="00CD288B" w:rsidRPr="007A3350">
              <w:rPr>
                <w:sz w:val="20"/>
                <w:szCs w:val="20"/>
              </w:rPr>
              <w:t xml:space="preserve"> įdiegimas dviejuose ūkininkų ūkiuose, pieno perdirbimo technologijų įdiegimas ūkininkų ūkiuose</w:t>
            </w:r>
          </w:p>
        </w:tc>
        <w:tc>
          <w:tcPr>
            <w:tcW w:w="508" w:type="pct"/>
            <w:tcBorders>
              <w:bottom w:val="single" w:sz="4" w:space="0" w:color="000000"/>
            </w:tcBorders>
            <w:vAlign w:val="center"/>
          </w:tcPr>
          <w:p w:rsidR="00CD288B" w:rsidRPr="00CF57E0" w:rsidRDefault="00CD288B" w:rsidP="00474133">
            <w:pPr>
              <w:snapToGrid w:val="0"/>
              <w:jc w:val="center"/>
              <w:rPr>
                <w:sz w:val="20"/>
                <w:szCs w:val="20"/>
              </w:rPr>
            </w:pPr>
            <w:r>
              <w:rPr>
                <w:sz w:val="20"/>
                <w:szCs w:val="20"/>
              </w:rPr>
              <w:t>Biodujų jėgainės įdiegimo projekto vertė – 20 mln</w:t>
            </w:r>
            <w:smartTag w:uri="schemas-tilde-lv/tildestengine" w:element="currency2">
              <w:smartTagPr>
                <w:attr w:name="currency_text" w:val="Lt"/>
                <w:attr w:name="currency_value" w:val="."/>
                <w:attr w:name="currency_key" w:val="LTL"/>
                <w:attr w:name="currency_id" w:val="30"/>
              </w:smartTagPr>
              <w:r>
                <w:rPr>
                  <w:sz w:val="20"/>
                  <w:szCs w:val="20"/>
                </w:rPr>
                <w:t>. Lt</w:t>
              </w:r>
            </w:smartTag>
            <w:r>
              <w:rPr>
                <w:sz w:val="20"/>
                <w:szCs w:val="20"/>
              </w:rPr>
              <w:t xml:space="preserve">. </w:t>
            </w:r>
            <w:r w:rsidR="006E0BF5">
              <w:rPr>
                <w:sz w:val="20"/>
                <w:szCs w:val="20"/>
              </w:rPr>
              <w:t>P</w:t>
            </w:r>
            <w:r>
              <w:rPr>
                <w:sz w:val="20"/>
                <w:szCs w:val="20"/>
              </w:rPr>
              <w:t xml:space="preserve">agal KP priemonę ,,Žemės ūkio valdų modernizavimas“ sudaro </w:t>
            </w:r>
            <w:r w:rsidRPr="006218E6">
              <w:rPr>
                <w:color w:val="0000FF"/>
                <w:sz w:val="20"/>
                <w:szCs w:val="20"/>
              </w:rPr>
              <w:t>77</w:t>
            </w:r>
            <w:r w:rsidR="006E0BF5">
              <w:rPr>
                <w:color w:val="0000FF"/>
                <w:sz w:val="20"/>
                <w:szCs w:val="20"/>
              </w:rPr>
              <w:t>,4 mln.Lt</w:t>
            </w:r>
          </w:p>
        </w:tc>
        <w:tc>
          <w:tcPr>
            <w:tcW w:w="638" w:type="pct"/>
            <w:tcBorders>
              <w:bottom w:val="single" w:sz="4" w:space="0" w:color="000000"/>
            </w:tcBorders>
            <w:vAlign w:val="center"/>
          </w:tcPr>
          <w:p w:rsidR="00CD288B" w:rsidRPr="00CF57E0" w:rsidRDefault="00CD288B" w:rsidP="00474133">
            <w:pPr>
              <w:snapToGrid w:val="0"/>
              <w:jc w:val="center"/>
              <w:rPr>
                <w:sz w:val="20"/>
                <w:szCs w:val="20"/>
              </w:rPr>
            </w:pPr>
            <w:r w:rsidRPr="00CF57E0">
              <w:rPr>
                <w:sz w:val="20"/>
                <w:szCs w:val="20"/>
              </w:rPr>
              <w:t xml:space="preserve">SA Žemės ūkio skyrius, Žemės ūkio konsultavimo tarnybos Rokiškio rajono biuras, Vį Žemės ūkio informacijos ir kaimo verslo centras, ūkininkai, ūkiai, žemdirbių savivaldos organizacijos </w:t>
            </w:r>
          </w:p>
        </w:tc>
        <w:tc>
          <w:tcPr>
            <w:tcW w:w="986" w:type="pct"/>
            <w:tcBorders>
              <w:bottom w:val="single" w:sz="4" w:space="0" w:color="000000"/>
            </w:tcBorders>
          </w:tcPr>
          <w:p w:rsidR="00CD288B" w:rsidRPr="00B568AF" w:rsidRDefault="00CD288B" w:rsidP="00474133">
            <w:pPr>
              <w:snapToGrid w:val="0"/>
              <w:jc w:val="center"/>
              <w:rPr>
                <w:color w:val="FF0000"/>
                <w:sz w:val="20"/>
                <w:szCs w:val="20"/>
              </w:rPr>
            </w:pPr>
            <w:r>
              <w:rPr>
                <w:sz w:val="20"/>
                <w:szCs w:val="20"/>
              </w:rPr>
              <w:t>*</w:t>
            </w:r>
            <w:r w:rsidRPr="00B568AF">
              <w:rPr>
                <w:color w:val="FF0000"/>
                <w:sz w:val="20"/>
                <w:szCs w:val="20"/>
              </w:rPr>
              <w:t>Detalios informacijos apie atskirų ūkio subjektų projektus pagal jų veiklos kryptis nėra.</w:t>
            </w:r>
          </w:p>
          <w:p w:rsidR="00CD288B" w:rsidRPr="00B568AF" w:rsidRDefault="00CD288B" w:rsidP="00474133">
            <w:pPr>
              <w:snapToGrid w:val="0"/>
              <w:jc w:val="center"/>
              <w:rPr>
                <w:color w:val="FF0000"/>
                <w:sz w:val="20"/>
                <w:szCs w:val="20"/>
              </w:rPr>
            </w:pPr>
          </w:p>
          <w:p w:rsidR="00CD288B" w:rsidRPr="00CF57E0" w:rsidRDefault="00CD288B" w:rsidP="00474133">
            <w:pPr>
              <w:snapToGrid w:val="0"/>
              <w:jc w:val="center"/>
              <w:rPr>
                <w:sz w:val="20"/>
                <w:szCs w:val="20"/>
              </w:rPr>
            </w:pPr>
            <w:r w:rsidRPr="00B568AF">
              <w:rPr>
                <w:color w:val="FF0000"/>
                <w:sz w:val="20"/>
                <w:szCs w:val="20"/>
              </w:rPr>
              <w:t>Visoms priemonėms šiame uždavinyje yra bendra suma 77389868Lt</w:t>
            </w: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ind w:left="108"/>
              <w:rPr>
                <w:sz w:val="20"/>
                <w:szCs w:val="20"/>
              </w:rPr>
            </w:pPr>
            <w:r w:rsidRPr="00CF57E0">
              <w:rPr>
                <w:b/>
                <w:bCs/>
                <w:sz w:val="20"/>
                <w:szCs w:val="20"/>
              </w:rPr>
              <w:t>1.3.1.3 Skatinti plėtoti ekologiškos žemės ūkio  produkcijos gamybą</w:t>
            </w:r>
          </w:p>
        </w:tc>
        <w:tc>
          <w:tcPr>
            <w:tcW w:w="1529" w:type="pct"/>
            <w:gridSpan w:val="3"/>
            <w:tcMar>
              <w:left w:w="0" w:type="dxa"/>
              <w:right w:w="0" w:type="dxa"/>
            </w:tcMar>
            <w:vAlign w:val="center"/>
          </w:tcPr>
          <w:p w:rsidR="00CD288B" w:rsidRPr="008B1094" w:rsidRDefault="00CD288B" w:rsidP="00483F56">
            <w:pPr>
              <w:snapToGrid w:val="0"/>
              <w:ind w:left="39"/>
              <w:rPr>
                <w:sz w:val="20"/>
                <w:szCs w:val="20"/>
              </w:rPr>
            </w:pPr>
            <w:r w:rsidRPr="008B1094">
              <w:rPr>
                <w:sz w:val="20"/>
                <w:szCs w:val="20"/>
              </w:rPr>
              <w:t>Ūkių skaičius vnt.:</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1"/>
              </w:smartTagPr>
              <w:smartTag w:uri="urn:schemas-microsoft-com:office:smarttags" w:element="metricconverter">
                <w:smartTagPr>
                  <w:attr w:name="ProductID" w:val="2011 m"/>
                </w:smartTagPr>
                <w:r w:rsidRPr="008B1094">
                  <w:rPr>
                    <w:sz w:val="20"/>
                    <w:szCs w:val="20"/>
                  </w:rPr>
                  <w:t>2011 m</w:t>
                </w:r>
              </w:smartTag>
            </w:smartTag>
            <w:r w:rsidRPr="008B1094">
              <w:rPr>
                <w:sz w:val="20"/>
                <w:szCs w:val="20"/>
              </w:rPr>
              <w:t xml:space="preserve">. -83, </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8B1094">
                  <w:rPr>
                    <w:sz w:val="20"/>
                    <w:szCs w:val="20"/>
                  </w:rPr>
                  <w:t>2012 m</w:t>
                </w:r>
              </w:smartTag>
            </w:smartTag>
            <w:r w:rsidRPr="008B1094">
              <w:rPr>
                <w:sz w:val="20"/>
                <w:szCs w:val="20"/>
              </w:rPr>
              <w:t>. -77</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sidRPr="008B1094">
                  <w:rPr>
                    <w:sz w:val="20"/>
                    <w:szCs w:val="20"/>
                  </w:rPr>
                  <w:lastRenderedPageBreak/>
                  <w:t>2013 m</w:t>
                </w:r>
              </w:smartTag>
            </w:smartTag>
            <w:r w:rsidRPr="008B1094">
              <w:rPr>
                <w:sz w:val="20"/>
                <w:szCs w:val="20"/>
              </w:rPr>
              <w:t>.  -78;</w:t>
            </w:r>
          </w:p>
          <w:p w:rsidR="00CD288B" w:rsidRPr="008B1094" w:rsidRDefault="00CD288B" w:rsidP="00483F56">
            <w:pPr>
              <w:snapToGrid w:val="0"/>
              <w:ind w:left="39"/>
              <w:rPr>
                <w:sz w:val="20"/>
                <w:szCs w:val="20"/>
              </w:rPr>
            </w:pPr>
            <w:r w:rsidRPr="008B1094">
              <w:rPr>
                <w:sz w:val="20"/>
                <w:szCs w:val="20"/>
              </w:rPr>
              <w:t>sertifikuotas plotas ha.:</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1"/>
              </w:smartTagPr>
              <w:smartTag w:uri="urn:schemas-microsoft-com:office:smarttags" w:element="metricconverter">
                <w:smartTagPr>
                  <w:attr w:name="ProductID" w:val="2011 m"/>
                </w:smartTagPr>
                <w:r w:rsidRPr="008B1094">
                  <w:rPr>
                    <w:sz w:val="20"/>
                    <w:szCs w:val="20"/>
                  </w:rPr>
                  <w:t>2011 m</w:t>
                </w:r>
              </w:smartTag>
            </w:smartTag>
            <w:r w:rsidRPr="008B1094">
              <w:rPr>
                <w:sz w:val="20"/>
                <w:szCs w:val="20"/>
              </w:rPr>
              <w:t xml:space="preserve">. -6689, </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8B1094">
                  <w:rPr>
                    <w:sz w:val="20"/>
                    <w:szCs w:val="20"/>
                  </w:rPr>
                  <w:t>2012 m</w:t>
                </w:r>
              </w:smartTag>
            </w:smartTag>
            <w:r w:rsidRPr="008B1094">
              <w:rPr>
                <w:sz w:val="20"/>
                <w:szCs w:val="20"/>
              </w:rPr>
              <w:t>. -6566</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sidRPr="008B1094">
                  <w:rPr>
                    <w:sz w:val="20"/>
                    <w:szCs w:val="20"/>
                  </w:rPr>
                  <w:t>2013 m</w:t>
                </w:r>
              </w:smartTag>
            </w:smartTag>
            <w:r w:rsidRPr="008B1094">
              <w:rPr>
                <w:sz w:val="20"/>
                <w:szCs w:val="20"/>
              </w:rPr>
              <w:t>.  -6636;</w:t>
            </w:r>
          </w:p>
          <w:p w:rsidR="00CD288B" w:rsidRPr="008B1094" w:rsidRDefault="00CD288B" w:rsidP="00483F56">
            <w:pPr>
              <w:snapToGrid w:val="0"/>
              <w:ind w:left="39"/>
              <w:rPr>
                <w:sz w:val="20"/>
                <w:szCs w:val="20"/>
              </w:rPr>
            </w:pPr>
            <w:r w:rsidRPr="008B1094">
              <w:rPr>
                <w:sz w:val="20"/>
                <w:szCs w:val="20"/>
              </w:rPr>
              <w:t>Sertifikuota galvijų vnt.</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1"/>
              </w:smartTagPr>
              <w:smartTag w:uri="urn:schemas-microsoft-com:office:smarttags" w:element="metricconverter">
                <w:smartTagPr>
                  <w:attr w:name="ProductID" w:val="2011 m"/>
                </w:smartTagPr>
                <w:r w:rsidRPr="008B1094">
                  <w:rPr>
                    <w:sz w:val="20"/>
                    <w:szCs w:val="20"/>
                  </w:rPr>
                  <w:t>2011 m</w:t>
                </w:r>
              </w:smartTag>
            </w:smartTag>
            <w:r w:rsidRPr="008B1094">
              <w:rPr>
                <w:sz w:val="20"/>
                <w:szCs w:val="20"/>
              </w:rPr>
              <w:t xml:space="preserve">. -1108, </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8B1094">
                  <w:rPr>
                    <w:sz w:val="20"/>
                    <w:szCs w:val="20"/>
                  </w:rPr>
                  <w:t>2012 m</w:t>
                </w:r>
              </w:smartTag>
            </w:smartTag>
            <w:r w:rsidRPr="008B1094">
              <w:rPr>
                <w:sz w:val="20"/>
                <w:szCs w:val="20"/>
              </w:rPr>
              <w:t>. -1148,</w:t>
            </w:r>
          </w:p>
          <w:p w:rsidR="00CD288B" w:rsidRPr="008B1094" w:rsidRDefault="00CD288B" w:rsidP="00483F56">
            <w:pPr>
              <w:snapToGrid w:val="0"/>
              <w:ind w:left="39"/>
              <w:rPr>
                <w:sz w:val="20"/>
                <w:szCs w:val="20"/>
              </w:rPr>
            </w:pP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sidRPr="008B1094">
                  <w:rPr>
                    <w:sz w:val="20"/>
                    <w:szCs w:val="20"/>
                  </w:rPr>
                  <w:t>2013 m</w:t>
                </w:r>
              </w:smartTag>
            </w:smartTag>
            <w:r w:rsidRPr="008B1094">
              <w:rPr>
                <w:sz w:val="20"/>
                <w:szCs w:val="20"/>
              </w:rPr>
              <w:t>.  -1258.</w:t>
            </w:r>
          </w:p>
          <w:p w:rsidR="00CD288B" w:rsidRPr="00CF57E0" w:rsidRDefault="00CD288B" w:rsidP="00483F56">
            <w:pPr>
              <w:snapToGrid w:val="0"/>
              <w:ind w:left="39"/>
              <w:rPr>
                <w:sz w:val="20"/>
                <w:szCs w:val="20"/>
              </w:rPr>
            </w:pPr>
          </w:p>
        </w:tc>
        <w:tc>
          <w:tcPr>
            <w:tcW w:w="508" w:type="pct"/>
            <w:vAlign w:val="center"/>
          </w:tcPr>
          <w:p w:rsidR="00CD288B" w:rsidRPr="00CF57E0" w:rsidRDefault="00CD288B" w:rsidP="00483F56">
            <w:pPr>
              <w:snapToGrid w:val="0"/>
              <w:jc w:val="center"/>
              <w:rPr>
                <w:sz w:val="20"/>
                <w:szCs w:val="20"/>
              </w:rPr>
            </w:pPr>
            <w:r>
              <w:rPr>
                <w:sz w:val="20"/>
                <w:szCs w:val="20"/>
              </w:rPr>
              <w:lastRenderedPageBreak/>
              <w:t xml:space="preserve">Išmokėta suma per 2011 ir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Pr>
                    <w:sz w:val="20"/>
                    <w:szCs w:val="20"/>
                  </w:rPr>
                  <w:t>2012 m</w:t>
                </w:r>
              </w:smartTag>
            </w:smartTag>
            <w:r>
              <w:rPr>
                <w:sz w:val="20"/>
                <w:szCs w:val="20"/>
              </w:rPr>
              <w:t xml:space="preserve">. pagal KP </w:t>
            </w:r>
            <w:r>
              <w:rPr>
                <w:sz w:val="20"/>
                <w:szCs w:val="20"/>
              </w:rPr>
              <w:lastRenderedPageBreak/>
              <w:t xml:space="preserve">priemonę ,,Žemės ūkio valdų modernizavimas“ </w:t>
            </w:r>
          </w:p>
        </w:tc>
        <w:tc>
          <w:tcPr>
            <w:tcW w:w="638" w:type="pct"/>
            <w:vAlign w:val="center"/>
          </w:tcPr>
          <w:p w:rsidR="00CD288B" w:rsidRPr="00CF57E0" w:rsidRDefault="00CD288B" w:rsidP="00474133">
            <w:pPr>
              <w:snapToGrid w:val="0"/>
              <w:jc w:val="center"/>
              <w:rPr>
                <w:sz w:val="20"/>
                <w:szCs w:val="20"/>
              </w:rPr>
            </w:pPr>
            <w:r w:rsidRPr="00CF57E0">
              <w:rPr>
                <w:sz w:val="20"/>
                <w:szCs w:val="20"/>
              </w:rPr>
              <w:lastRenderedPageBreak/>
              <w:t xml:space="preserve">SA  Žemės ūkio skyrius, Žemės ūkio konsultavimo tarnybos </w:t>
            </w:r>
            <w:r w:rsidRPr="00CF57E0">
              <w:rPr>
                <w:sz w:val="20"/>
                <w:szCs w:val="20"/>
              </w:rPr>
              <w:lastRenderedPageBreak/>
              <w:t>Rokiškio rajono biuras, žemdirbių savivaldos organizacijos, Visuomenės sveikatos centras</w:t>
            </w:r>
          </w:p>
        </w:tc>
        <w:tc>
          <w:tcPr>
            <w:tcW w:w="986" w:type="pct"/>
          </w:tcPr>
          <w:p w:rsidR="00CD288B" w:rsidRPr="00CF57E0" w:rsidRDefault="00CD288B" w:rsidP="00474133">
            <w:pPr>
              <w:snapToGrid w:val="0"/>
              <w:jc w:val="center"/>
              <w:rPr>
                <w:sz w:val="20"/>
                <w:szCs w:val="20"/>
              </w:rPr>
            </w:pPr>
          </w:p>
        </w:tc>
      </w:tr>
      <w:tr w:rsidR="00D27376" w:rsidRPr="00B568AF" w:rsidTr="0002742C">
        <w:trPr>
          <w:gridAfter w:val="4"/>
          <w:wAfter w:w="326" w:type="pct"/>
        </w:trPr>
        <w:tc>
          <w:tcPr>
            <w:tcW w:w="1012" w:type="pct"/>
            <w:tcMar>
              <w:left w:w="0" w:type="dxa"/>
              <w:right w:w="0" w:type="dxa"/>
            </w:tcMar>
            <w:vAlign w:val="center"/>
          </w:tcPr>
          <w:p w:rsidR="00CD288B" w:rsidRPr="00CF57E0" w:rsidRDefault="00CD288B" w:rsidP="003A4811">
            <w:pPr>
              <w:pStyle w:val="FootnoteText"/>
              <w:ind w:left="108"/>
              <w:rPr>
                <w:b/>
                <w:bCs/>
                <w:iCs/>
              </w:rPr>
            </w:pPr>
            <w:r w:rsidRPr="00CF57E0">
              <w:rPr>
                <w:b/>
                <w:bCs/>
              </w:rPr>
              <w:lastRenderedPageBreak/>
              <w:t xml:space="preserve">1.3.1.4 </w:t>
            </w:r>
            <w:r w:rsidRPr="00CF57E0">
              <w:rPr>
                <w:b/>
                <w:bCs/>
                <w:iCs/>
              </w:rPr>
              <w:t xml:space="preserve">Skatinti jaunų ūkininkų ūkių  kūrimąsi </w:t>
            </w:r>
          </w:p>
        </w:tc>
        <w:tc>
          <w:tcPr>
            <w:tcW w:w="1529" w:type="pct"/>
            <w:gridSpan w:val="3"/>
            <w:tcMar>
              <w:left w:w="0" w:type="dxa"/>
              <w:right w:w="0" w:type="dxa"/>
            </w:tcMar>
            <w:vAlign w:val="center"/>
          </w:tcPr>
          <w:p w:rsidR="00CD288B" w:rsidRPr="00CF57E0" w:rsidRDefault="00CD288B" w:rsidP="00474133">
            <w:pPr>
              <w:snapToGrid w:val="0"/>
              <w:ind w:left="39"/>
              <w:rPr>
                <w:strike/>
                <w:sz w:val="20"/>
                <w:szCs w:val="20"/>
              </w:rPr>
            </w:pPr>
            <w:r>
              <w:rPr>
                <w:sz w:val="20"/>
                <w:szCs w:val="20"/>
              </w:rPr>
              <w:t xml:space="preserve">Registruotų jaunųjų  (iki </w:t>
            </w:r>
            <w:smartTag w:uri="schemas-tilde-lv/tildestengine" w:element="metric2">
              <w:smartTagPr>
                <w:attr w:name="metric_value" w:val="40"/>
                <w:attr w:name="metric_text" w:val="m"/>
              </w:smartTagPr>
              <w:smartTag w:uri="urn:schemas-microsoft-com:office:smarttags" w:element="metricconverter">
                <w:smartTagPr>
                  <w:attr w:name="ProductID" w:val="40 m"/>
                </w:smartTagPr>
                <w:r>
                  <w:rPr>
                    <w:sz w:val="20"/>
                    <w:szCs w:val="20"/>
                  </w:rPr>
                  <w:t>40 m</w:t>
                </w:r>
              </w:smartTag>
            </w:smartTag>
            <w:r>
              <w:rPr>
                <w:sz w:val="20"/>
                <w:szCs w:val="20"/>
              </w:rPr>
              <w:t>.) ūkininkų skaičius sumažėjo nuo 436 iki 367.</w:t>
            </w:r>
          </w:p>
        </w:tc>
        <w:tc>
          <w:tcPr>
            <w:tcW w:w="508" w:type="pct"/>
            <w:vAlign w:val="center"/>
          </w:tcPr>
          <w:p w:rsidR="00CD288B" w:rsidRDefault="00CD288B" w:rsidP="00474133">
            <w:pPr>
              <w:snapToGrid w:val="0"/>
              <w:jc w:val="center"/>
              <w:rPr>
                <w:sz w:val="20"/>
                <w:szCs w:val="20"/>
              </w:rPr>
            </w:pP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 w:val="20"/>
                    <w:szCs w:val="20"/>
                  </w:rPr>
                  <w:t>2012 m</w:t>
                </w:r>
              </w:smartTag>
            </w:smartTag>
            <w:r>
              <w:rPr>
                <w:sz w:val="20"/>
                <w:szCs w:val="20"/>
              </w:rPr>
              <w:t>. išmokėta pagal ankstesnes paraiškas</w:t>
            </w:r>
          </w:p>
          <w:p w:rsidR="00CD288B" w:rsidRPr="006E0BF5" w:rsidRDefault="00CD288B" w:rsidP="00474133">
            <w:pPr>
              <w:snapToGrid w:val="0"/>
              <w:jc w:val="center"/>
              <w:rPr>
                <w:sz w:val="20"/>
                <w:szCs w:val="20"/>
              </w:rPr>
            </w:pPr>
            <w:r w:rsidRPr="006E0BF5">
              <w:rPr>
                <w:sz w:val="20"/>
                <w:szCs w:val="20"/>
              </w:rPr>
              <w:t xml:space="preserve"> 2595</w:t>
            </w:r>
            <w:r w:rsidR="006E0BF5" w:rsidRPr="006E0BF5">
              <w:rPr>
                <w:sz w:val="20"/>
                <w:szCs w:val="20"/>
              </w:rPr>
              <w:t>,</w:t>
            </w:r>
            <w:r w:rsidRPr="006E0BF5">
              <w:rPr>
                <w:sz w:val="20"/>
                <w:szCs w:val="20"/>
              </w:rPr>
              <w:t>1</w:t>
            </w:r>
          </w:p>
        </w:tc>
        <w:tc>
          <w:tcPr>
            <w:tcW w:w="638" w:type="pct"/>
            <w:vAlign w:val="center"/>
          </w:tcPr>
          <w:p w:rsidR="00CD288B" w:rsidRPr="00CF57E0" w:rsidRDefault="00CD288B" w:rsidP="00474133">
            <w:pPr>
              <w:snapToGrid w:val="0"/>
              <w:jc w:val="center"/>
              <w:rPr>
                <w:strike/>
                <w:sz w:val="20"/>
                <w:szCs w:val="20"/>
              </w:rPr>
            </w:pPr>
            <w:r w:rsidRPr="00CF57E0">
              <w:rPr>
                <w:sz w:val="20"/>
                <w:szCs w:val="20"/>
              </w:rPr>
              <w:t>SA Žemės ūkio skyrius, Žemės ūkio konsultavimo tarnybos Rokiškio rajono biuras, ūkininkai, ūkiai, žemdirbių savivaldos organizacijos</w:t>
            </w:r>
          </w:p>
        </w:tc>
        <w:tc>
          <w:tcPr>
            <w:tcW w:w="986" w:type="pct"/>
          </w:tcPr>
          <w:p w:rsidR="00CD288B" w:rsidRPr="00B568AF" w:rsidRDefault="00CD288B" w:rsidP="00474133">
            <w:pPr>
              <w:snapToGrid w:val="0"/>
              <w:jc w:val="center"/>
              <w:rPr>
                <w:color w:val="FF0000"/>
                <w:sz w:val="20"/>
                <w:szCs w:val="20"/>
              </w:rPr>
            </w:pPr>
            <w:r w:rsidRPr="00B568AF">
              <w:rPr>
                <w:color w:val="FF0000"/>
                <w:sz w:val="20"/>
                <w:szCs w:val="20"/>
              </w:rPr>
              <w:t xml:space="preserve">Kreiptis įsikūrimo paramos gali ūkis registruotas ne anksčiau kaip prieš 2 metus. Šaukimas teikti paraiškas pagal KP priemonę ,,Jaunųjų ūkininkų įsikūrimas“ buvo tik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B568AF">
                  <w:rPr>
                    <w:color w:val="FF0000"/>
                    <w:sz w:val="20"/>
                    <w:szCs w:val="20"/>
                  </w:rPr>
                  <w:t>2012 m</w:t>
                </w:r>
              </w:smartTag>
            </w:smartTag>
            <w:r w:rsidRPr="00B568AF">
              <w:rPr>
                <w:color w:val="FF0000"/>
                <w:sz w:val="20"/>
                <w:szCs w:val="20"/>
              </w:rPr>
              <w:t xml:space="preserve">. Naujas privalomas reikalavimas laikyti gyvulius daugeliui pretendentų nebuvo patrauklus. </w:t>
            </w: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pStyle w:val="FootnoteText"/>
              <w:ind w:left="108"/>
              <w:rPr>
                <w:b/>
                <w:bCs/>
                <w:iCs/>
              </w:rPr>
            </w:pPr>
            <w:r w:rsidRPr="00CF57E0">
              <w:rPr>
                <w:b/>
                <w:bCs/>
              </w:rPr>
              <w:t xml:space="preserve">1.3.1.5 </w:t>
            </w:r>
            <w:r w:rsidRPr="00CF57E0">
              <w:rPr>
                <w:b/>
                <w:bCs/>
                <w:iCs/>
              </w:rPr>
              <w:t>Skatinti pienininkystės augimą</w:t>
            </w:r>
          </w:p>
        </w:tc>
        <w:tc>
          <w:tcPr>
            <w:tcW w:w="1529" w:type="pct"/>
            <w:gridSpan w:val="3"/>
            <w:tcMar>
              <w:left w:w="0" w:type="dxa"/>
              <w:right w:w="0" w:type="dxa"/>
            </w:tcMar>
            <w:vAlign w:val="center"/>
          </w:tcPr>
          <w:p w:rsidR="00CD288B" w:rsidRDefault="00CD288B" w:rsidP="00474133">
            <w:pPr>
              <w:snapToGrid w:val="0"/>
              <w:ind w:left="39"/>
              <w:rPr>
                <w:sz w:val="20"/>
                <w:szCs w:val="20"/>
              </w:rPr>
            </w:pPr>
            <w:r>
              <w:rPr>
                <w:sz w:val="20"/>
                <w:szCs w:val="20"/>
              </w:rPr>
              <w:t>Nežiūrint į tai, kad karvių skaičius mažėjo 7 proc.</w:t>
            </w:r>
          </w:p>
          <w:p w:rsidR="00CD288B" w:rsidRPr="00CF57E0" w:rsidRDefault="00CD288B" w:rsidP="00474133">
            <w:pPr>
              <w:snapToGrid w:val="0"/>
              <w:ind w:left="39"/>
              <w:rPr>
                <w:sz w:val="20"/>
                <w:szCs w:val="20"/>
              </w:rPr>
            </w:pPr>
            <w:r>
              <w:rPr>
                <w:sz w:val="20"/>
                <w:szCs w:val="20"/>
              </w:rPr>
              <w:t xml:space="preserve">( </w:t>
            </w:r>
            <w:smartTag w:uri="schemas-tilde-lv/tildestengine" w:element="metric2">
              <w:smartTagPr>
                <w:attr w:name="metric_value" w:val="2011"/>
                <w:attr w:name="metric_text" w:val="m"/>
              </w:smartTagPr>
              <w:r>
                <w:rPr>
                  <w:sz w:val="20"/>
                  <w:szCs w:val="20"/>
                </w:rPr>
                <w:t>2011m</w:t>
              </w:r>
            </w:smartTag>
            <w:r>
              <w:rPr>
                <w:sz w:val="20"/>
                <w:szCs w:val="20"/>
              </w:rPr>
              <w:t xml:space="preserve">. -5640; </w:t>
            </w:r>
            <w:smartTag w:uri="schemas-tilde-lv/tildestengine" w:element="metric2">
              <w:smartTagPr>
                <w:attr w:name="metric_value" w:val="2013"/>
                <w:attr w:name="metric_text" w:val="m"/>
              </w:smartTagPr>
              <w:r>
                <w:rPr>
                  <w:sz w:val="20"/>
                  <w:szCs w:val="20"/>
                </w:rPr>
                <w:t>2013m</w:t>
              </w:r>
            </w:smartTag>
            <w:r>
              <w:rPr>
                <w:sz w:val="20"/>
                <w:szCs w:val="20"/>
              </w:rPr>
              <w:t xml:space="preserve">.- 5226 karvės), primilžis iš karvės išaugo 11 proc. ( </w:t>
            </w:r>
            <w:smartTag w:uri="schemas-tilde-lv/tildestengine" w:element="metric2">
              <w:smartTagPr>
                <w:attr w:name="metric_value" w:val="2011"/>
                <w:attr w:name="metric_text" w:val="m"/>
              </w:smartTagPr>
              <w:r>
                <w:rPr>
                  <w:sz w:val="20"/>
                  <w:szCs w:val="20"/>
                </w:rPr>
                <w:t>2011m</w:t>
              </w:r>
            </w:smartTag>
            <w:r>
              <w:rPr>
                <w:sz w:val="20"/>
                <w:szCs w:val="20"/>
              </w:rPr>
              <w:t>.-</w:t>
            </w:r>
            <w:smartTag w:uri="urn:schemas-microsoft-com:office:smarttags" w:element="metricconverter">
              <w:smartTagPr>
                <w:attr w:name="ProductID" w:val="5097 kg"/>
              </w:smartTagPr>
              <w:r>
                <w:rPr>
                  <w:sz w:val="20"/>
                  <w:szCs w:val="20"/>
                </w:rPr>
                <w:t>5097 kg</w:t>
              </w:r>
            </w:smartTag>
            <w:r>
              <w:rPr>
                <w:sz w:val="20"/>
                <w:szCs w:val="20"/>
              </w:rPr>
              <w:t xml:space="preserve">.;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Pr>
                    <w:sz w:val="20"/>
                    <w:szCs w:val="20"/>
                  </w:rPr>
                  <w:t>2012 m</w:t>
                </w:r>
              </w:smartTag>
            </w:smartTag>
            <w:r>
              <w:rPr>
                <w:sz w:val="20"/>
                <w:szCs w:val="20"/>
              </w:rPr>
              <w:t xml:space="preserve">. </w:t>
            </w:r>
            <w:smartTag w:uri="urn:schemas-microsoft-com:office:smarttags" w:element="metricconverter">
              <w:smartTagPr>
                <w:attr w:name="ProductID" w:val="5662 kg"/>
              </w:smartTagPr>
              <w:r>
                <w:rPr>
                  <w:sz w:val="20"/>
                  <w:szCs w:val="20"/>
                </w:rPr>
                <w:t>5662 kg</w:t>
              </w:r>
            </w:smartTag>
            <w:r>
              <w:rPr>
                <w:sz w:val="20"/>
                <w:szCs w:val="20"/>
              </w:rPr>
              <w:t>. iš karvės)</w:t>
            </w:r>
          </w:p>
        </w:tc>
        <w:tc>
          <w:tcPr>
            <w:tcW w:w="508" w:type="pct"/>
            <w:vAlign w:val="center"/>
          </w:tcPr>
          <w:p w:rsidR="00CD288B" w:rsidRPr="00CF57E0" w:rsidRDefault="00CD288B" w:rsidP="00474133">
            <w:pPr>
              <w:jc w:val="center"/>
              <w:rPr>
                <w:sz w:val="20"/>
                <w:szCs w:val="20"/>
              </w:rPr>
            </w:pPr>
            <w:r>
              <w:rPr>
                <w:sz w:val="20"/>
                <w:szCs w:val="20"/>
              </w:rPr>
              <w:t xml:space="preserve">Išmokėta suma per 2011 ir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 w:val="20"/>
                    <w:szCs w:val="20"/>
                  </w:rPr>
                  <w:t>2012 m</w:t>
                </w:r>
              </w:smartTag>
            </w:smartTag>
            <w:r>
              <w:rPr>
                <w:sz w:val="20"/>
                <w:szCs w:val="20"/>
              </w:rPr>
              <w:t xml:space="preserve">. pagal KP priemonę ,,Žemės ūkio valdų modernizavimas“ </w:t>
            </w:r>
          </w:p>
        </w:tc>
        <w:tc>
          <w:tcPr>
            <w:tcW w:w="638" w:type="pct"/>
            <w:vAlign w:val="center"/>
          </w:tcPr>
          <w:p w:rsidR="00CD288B" w:rsidRPr="00CF57E0" w:rsidRDefault="00CD288B" w:rsidP="00474133">
            <w:pPr>
              <w:jc w:val="center"/>
              <w:rPr>
                <w:sz w:val="20"/>
                <w:szCs w:val="20"/>
              </w:rPr>
            </w:pPr>
            <w:r w:rsidRPr="00CF57E0">
              <w:rPr>
                <w:sz w:val="20"/>
                <w:szCs w:val="20"/>
              </w:rPr>
              <w:t>SA Žemės ūkio skyrius, Žemės ūkio konsultavimo tarnybos Rokiškio rajono biuras, ūkininkai, ūkiai, žemdirbių savivaldos organizacijos</w:t>
            </w:r>
          </w:p>
        </w:tc>
        <w:tc>
          <w:tcPr>
            <w:tcW w:w="986" w:type="pct"/>
          </w:tcPr>
          <w:p w:rsidR="00CD288B" w:rsidRPr="00B568AF" w:rsidRDefault="00CD288B" w:rsidP="00474133">
            <w:pPr>
              <w:jc w:val="center"/>
              <w:rPr>
                <w:color w:val="FF0000"/>
                <w:sz w:val="20"/>
                <w:szCs w:val="20"/>
              </w:rPr>
            </w:pPr>
            <w:r w:rsidRPr="00B568AF">
              <w:rPr>
                <w:color w:val="FF0000"/>
                <w:sz w:val="20"/>
                <w:szCs w:val="20"/>
              </w:rPr>
              <w:t>Pieninė galvijininkystė kol kas nėra patraukli šaka ūkininkams, nors ne taip sparčiai, bet karvių skaičius tebemažėja.</w:t>
            </w: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pStyle w:val="FootnoteText"/>
              <w:ind w:left="108"/>
              <w:rPr>
                <w:b/>
                <w:bCs/>
                <w:iCs/>
              </w:rPr>
            </w:pPr>
            <w:r w:rsidRPr="00CF57E0">
              <w:rPr>
                <w:b/>
                <w:bCs/>
              </w:rPr>
              <w:t xml:space="preserve">1.3.1.6 </w:t>
            </w:r>
            <w:r w:rsidRPr="00CF57E0">
              <w:rPr>
                <w:b/>
                <w:bCs/>
                <w:iCs/>
              </w:rPr>
              <w:t>Skatinti gyvulininkystės plėtrą</w:t>
            </w:r>
          </w:p>
        </w:tc>
        <w:tc>
          <w:tcPr>
            <w:tcW w:w="1529" w:type="pct"/>
            <w:gridSpan w:val="3"/>
            <w:tcMar>
              <w:left w:w="0" w:type="dxa"/>
              <w:right w:w="0" w:type="dxa"/>
            </w:tcMar>
            <w:vAlign w:val="center"/>
          </w:tcPr>
          <w:p w:rsidR="00CD288B" w:rsidRPr="00CF57E0" w:rsidRDefault="00CD288B" w:rsidP="00474133">
            <w:pPr>
              <w:snapToGrid w:val="0"/>
              <w:ind w:left="39"/>
              <w:rPr>
                <w:sz w:val="20"/>
                <w:szCs w:val="20"/>
              </w:rPr>
            </w:pPr>
            <w:r>
              <w:rPr>
                <w:sz w:val="20"/>
                <w:szCs w:val="20"/>
              </w:rPr>
              <w:t>Rajone 33 proc. išaugo mėsinių galvijų skaičius (nuo 1496 iki 1995 vnt.)</w:t>
            </w:r>
          </w:p>
        </w:tc>
        <w:tc>
          <w:tcPr>
            <w:tcW w:w="508" w:type="pct"/>
            <w:vAlign w:val="center"/>
          </w:tcPr>
          <w:p w:rsidR="00CD288B" w:rsidRPr="00CF57E0" w:rsidRDefault="00CD288B" w:rsidP="00474133">
            <w:pPr>
              <w:snapToGrid w:val="0"/>
              <w:jc w:val="center"/>
              <w:rPr>
                <w:sz w:val="20"/>
                <w:szCs w:val="20"/>
              </w:rPr>
            </w:pPr>
            <w:r>
              <w:rPr>
                <w:sz w:val="20"/>
                <w:szCs w:val="20"/>
              </w:rPr>
              <w:t xml:space="preserve">Išmokėta suma per 2011 ir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 w:val="20"/>
                    <w:szCs w:val="20"/>
                  </w:rPr>
                  <w:t>2012 m</w:t>
                </w:r>
              </w:smartTag>
            </w:smartTag>
            <w:r>
              <w:rPr>
                <w:sz w:val="20"/>
                <w:szCs w:val="20"/>
              </w:rPr>
              <w:t xml:space="preserve">. pagal KP priemonę ,,Žemės ūkio valdų modernizavimas“ sudaro </w:t>
            </w:r>
          </w:p>
        </w:tc>
        <w:tc>
          <w:tcPr>
            <w:tcW w:w="638" w:type="pct"/>
            <w:vAlign w:val="center"/>
          </w:tcPr>
          <w:p w:rsidR="00CD288B" w:rsidRPr="00CF57E0" w:rsidRDefault="00CD288B" w:rsidP="00474133">
            <w:pPr>
              <w:jc w:val="center"/>
              <w:rPr>
                <w:sz w:val="20"/>
                <w:szCs w:val="20"/>
              </w:rPr>
            </w:pPr>
            <w:r w:rsidRPr="00CF57E0">
              <w:rPr>
                <w:sz w:val="20"/>
                <w:szCs w:val="20"/>
              </w:rPr>
              <w:t>SA Žemės ūkio skyrius, Žemės ūkio konsultavimo tarnybos Rokiškio rajono biuras, ūkininkai, ūkiai, žemdirbių savivaldos organizacijos</w:t>
            </w:r>
          </w:p>
        </w:tc>
        <w:tc>
          <w:tcPr>
            <w:tcW w:w="986" w:type="pct"/>
          </w:tcPr>
          <w:p w:rsidR="00CD288B" w:rsidRPr="00CF57E0" w:rsidRDefault="00CD288B" w:rsidP="003A4811">
            <w:pPr>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CD288B" w:rsidRPr="00CF57E0" w:rsidRDefault="00CD288B" w:rsidP="003A4811">
            <w:pPr>
              <w:pStyle w:val="FootnoteText"/>
              <w:ind w:left="108"/>
              <w:rPr>
                <w:b/>
                <w:bCs/>
                <w:iCs/>
              </w:rPr>
            </w:pPr>
            <w:r w:rsidRPr="00CF57E0">
              <w:rPr>
                <w:b/>
                <w:bCs/>
              </w:rPr>
              <w:t xml:space="preserve">1.3.1.7 </w:t>
            </w:r>
            <w:r w:rsidRPr="00CF57E0">
              <w:rPr>
                <w:b/>
                <w:bCs/>
                <w:iCs/>
              </w:rPr>
              <w:t>Skatinti siekti javų derlingumo augimo</w:t>
            </w:r>
          </w:p>
        </w:tc>
        <w:tc>
          <w:tcPr>
            <w:tcW w:w="1529" w:type="pct"/>
            <w:gridSpan w:val="3"/>
            <w:tcBorders>
              <w:bottom w:val="single" w:sz="4" w:space="0" w:color="000000"/>
            </w:tcBorders>
            <w:tcMar>
              <w:left w:w="0" w:type="dxa"/>
              <w:right w:w="0" w:type="dxa"/>
            </w:tcMar>
            <w:vAlign w:val="center"/>
          </w:tcPr>
          <w:p w:rsidR="00CD288B" w:rsidRDefault="00CD288B" w:rsidP="00474133">
            <w:pPr>
              <w:ind w:left="39"/>
              <w:rPr>
                <w:sz w:val="20"/>
                <w:szCs w:val="20"/>
              </w:rPr>
            </w:pPr>
            <w:r>
              <w:rPr>
                <w:sz w:val="20"/>
                <w:szCs w:val="20"/>
              </w:rPr>
              <w:t>Javų derlingumas išaugo 11 proc.:</w:t>
            </w:r>
          </w:p>
          <w:p w:rsidR="00CD288B" w:rsidRDefault="00CD288B" w:rsidP="00474133">
            <w:pPr>
              <w:ind w:left="39"/>
              <w:rPr>
                <w:sz w:val="20"/>
                <w:szCs w:val="20"/>
              </w:rPr>
            </w:pPr>
            <w:smartTag w:uri="schemas-tilde-lv/tildestengine" w:element="metric2">
              <w:smartTagPr>
                <w:attr w:name="metric_text" w:val="m"/>
                <w:attr w:name="metric_value" w:val="2011"/>
              </w:smartTagPr>
              <w:r>
                <w:rPr>
                  <w:sz w:val="20"/>
                  <w:szCs w:val="20"/>
                </w:rPr>
                <w:t>2011m</w:t>
              </w:r>
            </w:smartTag>
            <w:r>
              <w:rPr>
                <w:sz w:val="20"/>
                <w:szCs w:val="20"/>
              </w:rPr>
              <w:t>. -23,8 cnt/ha</w:t>
            </w:r>
          </w:p>
          <w:p w:rsidR="00CD288B" w:rsidRPr="00CF57E0" w:rsidRDefault="00CD288B" w:rsidP="00474133">
            <w:pPr>
              <w:ind w:left="39"/>
              <w:rPr>
                <w:sz w:val="20"/>
                <w:szCs w:val="20"/>
              </w:rPr>
            </w:pPr>
            <w:smartTag w:uri="schemas-tilde-lv/tildestengine" w:element="metric2">
              <w:smartTagPr>
                <w:attr w:name="metric_text" w:val="m"/>
                <w:attr w:name="metric_value" w:val="2012"/>
              </w:smartTagPr>
              <w:r>
                <w:rPr>
                  <w:sz w:val="20"/>
                  <w:szCs w:val="20"/>
                </w:rPr>
                <w:t>2012m</w:t>
              </w:r>
            </w:smartTag>
            <w:r>
              <w:rPr>
                <w:sz w:val="20"/>
                <w:szCs w:val="20"/>
              </w:rPr>
              <w:t>. 26,5 cnt/ha</w:t>
            </w:r>
          </w:p>
        </w:tc>
        <w:tc>
          <w:tcPr>
            <w:tcW w:w="508" w:type="pct"/>
            <w:tcBorders>
              <w:bottom w:val="single" w:sz="4" w:space="0" w:color="000000"/>
            </w:tcBorders>
            <w:vAlign w:val="center"/>
          </w:tcPr>
          <w:p w:rsidR="00CD288B" w:rsidRPr="00CF57E0" w:rsidRDefault="00CD288B" w:rsidP="00474133">
            <w:pPr>
              <w:jc w:val="center"/>
              <w:rPr>
                <w:sz w:val="20"/>
                <w:szCs w:val="20"/>
              </w:rPr>
            </w:pPr>
            <w:r>
              <w:rPr>
                <w:sz w:val="20"/>
                <w:szCs w:val="20"/>
              </w:rPr>
              <w:t xml:space="preserve">Išmokėta suma per 2011 ir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 w:val="20"/>
                    <w:szCs w:val="20"/>
                  </w:rPr>
                  <w:t>2012 m</w:t>
                </w:r>
              </w:smartTag>
            </w:smartTag>
            <w:r>
              <w:rPr>
                <w:sz w:val="20"/>
                <w:szCs w:val="20"/>
              </w:rPr>
              <w:t xml:space="preserve">. pagal KP priemonę ,,Žemės ūkio </w:t>
            </w:r>
            <w:r>
              <w:rPr>
                <w:sz w:val="20"/>
                <w:szCs w:val="20"/>
              </w:rPr>
              <w:lastRenderedPageBreak/>
              <w:t xml:space="preserve">valdų modernizavimas“ </w:t>
            </w:r>
          </w:p>
        </w:tc>
        <w:tc>
          <w:tcPr>
            <w:tcW w:w="638" w:type="pct"/>
            <w:tcBorders>
              <w:bottom w:val="single" w:sz="4" w:space="0" w:color="000000"/>
            </w:tcBorders>
            <w:vAlign w:val="center"/>
          </w:tcPr>
          <w:p w:rsidR="00CD288B" w:rsidRPr="00CF57E0" w:rsidRDefault="00CD288B" w:rsidP="00474133">
            <w:pPr>
              <w:jc w:val="center"/>
              <w:rPr>
                <w:sz w:val="20"/>
                <w:szCs w:val="20"/>
              </w:rPr>
            </w:pPr>
            <w:r w:rsidRPr="00CF57E0">
              <w:rPr>
                <w:sz w:val="20"/>
                <w:szCs w:val="20"/>
              </w:rPr>
              <w:lastRenderedPageBreak/>
              <w:t xml:space="preserve">SA Žemės ūkio skyrius, Žemės ūkio konsultavimo tarnybos Rokiškio rajono biuras, ūkininkai, </w:t>
            </w:r>
            <w:r w:rsidRPr="00CF57E0">
              <w:rPr>
                <w:sz w:val="20"/>
                <w:szCs w:val="20"/>
              </w:rPr>
              <w:lastRenderedPageBreak/>
              <w:t>ūkiai, žemdirbių savivaldos organizacijos</w:t>
            </w:r>
          </w:p>
        </w:tc>
        <w:tc>
          <w:tcPr>
            <w:tcW w:w="986" w:type="pct"/>
            <w:tcBorders>
              <w:bottom w:val="single" w:sz="4" w:space="0" w:color="000000"/>
            </w:tcBorders>
          </w:tcPr>
          <w:p w:rsidR="00CD288B" w:rsidRPr="00CF57E0" w:rsidRDefault="00CD288B" w:rsidP="003A4811">
            <w:pPr>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CD288B" w:rsidRPr="00CF57E0" w:rsidRDefault="00CD288B" w:rsidP="003A4811">
            <w:pPr>
              <w:ind w:left="108"/>
              <w:rPr>
                <w:b/>
                <w:bCs/>
                <w:sz w:val="20"/>
                <w:szCs w:val="20"/>
              </w:rPr>
            </w:pPr>
            <w:r w:rsidRPr="00CF57E0">
              <w:rPr>
                <w:b/>
                <w:bCs/>
                <w:sz w:val="20"/>
                <w:szCs w:val="20"/>
              </w:rPr>
              <w:lastRenderedPageBreak/>
              <w:t xml:space="preserve">1.3.1.8 </w:t>
            </w:r>
            <w:r w:rsidRPr="00CF57E0">
              <w:rPr>
                <w:b/>
                <w:sz w:val="20"/>
                <w:szCs w:val="20"/>
              </w:rPr>
              <w:t>Teikti paramą žemės ūkio produkcijos gamintojams, ieškant naujų produkcijos realizavimo rinkų</w:t>
            </w:r>
          </w:p>
        </w:tc>
        <w:tc>
          <w:tcPr>
            <w:tcW w:w="1529" w:type="pct"/>
            <w:gridSpan w:val="3"/>
            <w:tcBorders>
              <w:bottom w:val="single" w:sz="4" w:space="0" w:color="000000"/>
            </w:tcBorders>
            <w:tcMar>
              <w:left w:w="0" w:type="dxa"/>
              <w:right w:w="0" w:type="dxa"/>
            </w:tcMar>
            <w:vAlign w:val="center"/>
          </w:tcPr>
          <w:p w:rsidR="00CD288B" w:rsidRPr="00CF57E0" w:rsidRDefault="00CD288B" w:rsidP="00474133">
            <w:pPr>
              <w:snapToGrid w:val="0"/>
              <w:ind w:left="39"/>
              <w:rPr>
                <w:sz w:val="20"/>
                <w:szCs w:val="20"/>
              </w:rPr>
            </w:pPr>
            <w:r>
              <w:rPr>
                <w:sz w:val="20"/>
                <w:szCs w:val="20"/>
              </w:rPr>
              <w:t xml:space="preserve">Yra ūkininkų ūkių perdirbančių pieną ir teikiančių produkciją rinkai, realizuojančių užaugintus gyvulius užsienio šalims </w:t>
            </w:r>
          </w:p>
        </w:tc>
        <w:tc>
          <w:tcPr>
            <w:tcW w:w="508" w:type="pct"/>
            <w:tcBorders>
              <w:bottom w:val="single" w:sz="4" w:space="0" w:color="000000"/>
            </w:tcBorders>
            <w:vAlign w:val="center"/>
          </w:tcPr>
          <w:p w:rsidR="00CD288B" w:rsidRPr="00CF57E0" w:rsidRDefault="00CD288B" w:rsidP="00474133">
            <w:pPr>
              <w:snapToGrid w:val="0"/>
              <w:jc w:val="center"/>
              <w:rPr>
                <w:sz w:val="20"/>
                <w:szCs w:val="20"/>
              </w:rPr>
            </w:pPr>
          </w:p>
        </w:tc>
        <w:tc>
          <w:tcPr>
            <w:tcW w:w="638" w:type="pct"/>
            <w:tcBorders>
              <w:bottom w:val="single" w:sz="4" w:space="0" w:color="000000"/>
            </w:tcBorders>
            <w:vAlign w:val="center"/>
          </w:tcPr>
          <w:p w:rsidR="00CD288B" w:rsidRPr="00CF57E0" w:rsidRDefault="00CD288B" w:rsidP="00474133">
            <w:pPr>
              <w:jc w:val="center"/>
              <w:rPr>
                <w:sz w:val="20"/>
                <w:szCs w:val="20"/>
              </w:rPr>
            </w:pPr>
            <w:r w:rsidRPr="00CF57E0">
              <w:rPr>
                <w:sz w:val="20"/>
                <w:szCs w:val="20"/>
              </w:rPr>
              <w:t>SA Žemės ūkio skyrius, Vį Žemės ūkio informacijos ir kaimo verslo centras, Žemės ūkio konsultavimo tarnybos Rokiškio rajono biuras, žemdirbių organizacijos</w:t>
            </w:r>
          </w:p>
        </w:tc>
        <w:tc>
          <w:tcPr>
            <w:tcW w:w="986" w:type="pct"/>
            <w:tcBorders>
              <w:bottom w:val="single" w:sz="4" w:space="0" w:color="000000"/>
            </w:tcBorders>
          </w:tcPr>
          <w:p w:rsidR="00CD288B" w:rsidRPr="00CF57E0" w:rsidRDefault="00CD288B" w:rsidP="003A4811">
            <w:pPr>
              <w:jc w:val="center"/>
              <w:rPr>
                <w:sz w:val="20"/>
                <w:szCs w:val="20"/>
              </w:rPr>
            </w:pPr>
            <w:r>
              <w:rPr>
                <w:sz w:val="20"/>
                <w:szCs w:val="20"/>
              </w:rPr>
              <w:t xml:space="preserve"> </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CD288B" w:rsidRPr="00CF57E0" w:rsidRDefault="00CD288B" w:rsidP="003A4811">
            <w:pPr>
              <w:ind w:left="108"/>
              <w:rPr>
                <w:sz w:val="20"/>
                <w:szCs w:val="20"/>
              </w:rPr>
            </w:pPr>
            <w:r w:rsidRPr="00CF57E0">
              <w:rPr>
                <w:b/>
                <w:bCs/>
                <w:sz w:val="20"/>
                <w:szCs w:val="20"/>
              </w:rPr>
              <w:t>1.3.1.9 Skatinti plėsti daržovių auginimo, sodų, uogynų plotus</w:t>
            </w:r>
          </w:p>
        </w:tc>
        <w:tc>
          <w:tcPr>
            <w:tcW w:w="1529" w:type="pct"/>
            <w:gridSpan w:val="3"/>
            <w:tcBorders>
              <w:bottom w:val="single" w:sz="4" w:space="0" w:color="000000"/>
            </w:tcBorders>
            <w:tcMar>
              <w:left w:w="0" w:type="dxa"/>
              <w:right w:w="0" w:type="dxa"/>
            </w:tcMar>
            <w:vAlign w:val="center"/>
          </w:tcPr>
          <w:p w:rsidR="00CD288B" w:rsidRPr="00CF57E0" w:rsidRDefault="00CD288B" w:rsidP="00474133">
            <w:pPr>
              <w:snapToGrid w:val="0"/>
              <w:ind w:left="108"/>
              <w:rPr>
                <w:sz w:val="20"/>
                <w:szCs w:val="20"/>
              </w:rPr>
            </w:pPr>
            <w:r>
              <w:rPr>
                <w:sz w:val="20"/>
                <w:szCs w:val="20"/>
              </w:rPr>
              <w:t>Deklaruoti daržovių plotai kito mažai (</w:t>
            </w:r>
            <w:smartTag w:uri="schemas-tilde-lv/tildestengine" w:element="metric2">
              <w:smartTagPr>
                <w:attr w:name="metric_value" w:val="2011"/>
                <w:attr w:name="metric_text" w:val="m"/>
              </w:smartTagPr>
              <w:r>
                <w:rPr>
                  <w:sz w:val="20"/>
                  <w:szCs w:val="20"/>
                </w:rPr>
                <w:t>2011m</w:t>
              </w:r>
            </w:smartTag>
            <w:r>
              <w:rPr>
                <w:sz w:val="20"/>
                <w:szCs w:val="20"/>
              </w:rPr>
              <w:t xml:space="preserve">. </w:t>
            </w:r>
            <w:smartTag w:uri="urn:schemas-microsoft-com:office:smarttags" w:element="metricconverter">
              <w:smartTagPr>
                <w:attr w:name="ProductID" w:val="-70 ha"/>
              </w:smartTagPr>
              <w:r>
                <w:rPr>
                  <w:sz w:val="20"/>
                  <w:szCs w:val="20"/>
                </w:rPr>
                <w:t>-70 ha</w:t>
              </w:r>
            </w:smartTag>
            <w:r>
              <w:rPr>
                <w:sz w:val="20"/>
                <w:szCs w:val="20"/>
              </w:rPr>
              <w:t xml:space="preserve">,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Pr>
                    <w:sz w:val="20"/>
                    <w:szCs w:val="20"/>
                  </w:rPr>
                  <w:t>2012 m</w:t>
                </w:r>
              </w:smartTag>
            </w:smartTag>
            <w:r>
              <w:rPr>
                <w:sz w:val="20"/>
                <w:szCs w:val="20"/>
              </w:rPr>
              <w:t xml:space="preserve">. – </w:t>
            </w:r>
            <w:smartTag w:uri="urn:schemas-microsoft-com:office:smarttags" w:element="metricconverter">
              <w:smartTagPr>
                <w:attr w:name="ProductID" w:val="74 ha"/>
              </w:smartTagPr>
              <w:r>
                <w:rPr>
                  <w:sz w:val="20"/>
                  <w:szCs w:val="20"/>
                </w:rPr>
                <w:t>74 ha</w:t>
              </w:r>
            </w:smartTag>
            <w:r>
              <w:rPr>
                <w:sz w:val="20"/>
                <w:szCs w:val="20"/>
              </w:rPr>
              <w:t xml:space="preserve">, </w:t>
            </w:r>
            <w:smartTag w:uri="schemas-tilde-lv/tildestengine" w:element="metric2">
              <w:smartTagPr>
                <w:attr w:name="metric_value" w:val="2013"/>
                <w:attr w:name="metric_text" w:val="m"/>
              </w:smartTagPr>
              <w:smartTag w:uri="urn:schemas-microsoft-com:office:smarttags" w:element="metricconverter">
                <w:smartTagPr>
                  <w:attr w:name="ProductID" w:val="2013 m"/>
                </w:smartTagPr>
                <w:r>
                  <w:rPr>
                    <w:sz w:val="20"/>
                    <w:szCs w:val="20"/>
                  </w:rPr>
                  <w:t>2013 m</w:t>
                </w:r>
              </w:smartTag>
            </w:smartTag>
            <w:r>
              <w:rPr>
                <w:sz w:val="20"/>
                <w:szCs w:val="20"/>
              </w:rPr>
              <w:t xml:space="preserve">. – </w:t>
            </w:r>
            <w:smartTag w:uri="urn:schemas-microsoft-com:office:smarttags" w:element="metricconverter">
              <w:smartTagPr>
                <w:attr w:name="ProductID" w:val="60 ha"/>
              </w:smartTagPr>
              <w:r>
                <w:rPr>
                  <w:sz w:val="20"/>
                  <w:szCs w:val="20"/>
                </w:rPr>
                <w:t>60 ha</w:t>
              </w:r>
            </w:smartTag>
            <w:r>
              <w:rPr>
                <w:sz w:val="20"/>
                <w:szCs w:val="20"/>
              </w:rPr>
              <w:t xml:space="preserve">), deklaruoti sodų ir uogynų  plotai išaugo 14 proc. (nuo </w:t>
            </w:r>
            <w:smartTag w:uri="urn:schemas-microsoft-com:office:smarttags" w:element="metricconverter">
              <w:smartTagPr>
                <w:attr w:name="ProductID" w:val="230 ha"/>
              </w:smartTagPr>
              <w:r>
                <w:rPr>
                  <w:sz w:val="20"/>
                  <w:szCs w:val="20"/>
                </w:rPr>
                <w:t>230 ha</w:t>
              </w:r>
            </w:smartTag>
            <w:r>
              <w:rPr>
                <w:sz w:val="20"/>
                <w:szCs w:val="20"/>
              </w:rPr>
              <w:t xml:space="preserve"> </w:t>
            </w:r>
            <w:smartTag w:uri="schemas-tilde-lv/tildestengine" w:element="metric2">
              <w:smartTagPr>
                <w:attr w:name="metric_value" w:val="2011"/>
                <w:attr w:name="metric_text" w:val="m"/>
              </w:smartTagPr>
              <w:r>
                <w:rPr>
                  <w:sz w:val="20"/>
                  <w:szCs w:val="20"/>
                </w:rPr>
                <w:t>2011m</w:t>
              </w:r>
            </w:smartTag>
            <w:r>
              <w:rPr>
                <w:sz w:val="20"/>
                <w:szCs w:val="20"/>
              </w:rPr>
              <w:t xml:space="preserve">. iki </w:t>
            </w:r>
            <w:smartTag w:uri="urn:schemas-microsoft-com:office:smarttags" w:element="metricconverter">
              <w:smartTagPr>
                <w:attr w:name="ProductID" w:val="262 ha"/>
              </w:smartTagPr>
              <w:r>
                <w:rPr>
                  <w:sz w:val="20"/>
                  <w:szCs w:val="20"/>
                </w:rPr>
                <w:t>262 ha</w:t>
              </w:r>
            </w:smartTag>
            <w:r>
              <w:rPr>
                <w:sz w:val="20"/>
                <w:szCs w:val="20"/>
              </w:rPr>
              <w:t xml:space="preserve"> </w:t>
            </w:r>
            <w:smartTag w:uri="schemas-tilde-lv/tildestengine" w:element="metric2">
              <w:smartTagPr>
                <w:attr w:name="metric_value" w:val="2013"/>
                <w:attr w:name="metric_text" w:val="m"/>
              </w:smartTagPr>
              <w:smartTag w:uri="urn:schemas-microsoft-com:office:smarttags" w:element="metricconverter">
                <w:smartTagPr>
                  <w:attr w:name="ProductID" w:val="2013 m"/>
                </w:smartTagPr>
                <w:r>
                  <w:rPr>
                    <w:sz w:val="20"/>
                    <w:szCs w:val="20"/>
                  </w:rPr>
                  <w:t>2013 m</w:t>
                </w:r>
              </w:smartTag>
            </w:smartTag>
            <w:r>
              <w:rPr>
                <w:sz w:val="20"/>
                <w:szCs w:val="20"/>
              </w:rPr>
              <w:t>.)</w:t>
            </w:r>
          </w:p>
        </w:tc>
        <w:tc>
          <w:tcPr>
            <w:tcW w:w="508" w:type="pct"/>
            <w:tcBorders>
              <w:bottom w:val="single" w:sz="4" w:space="0" w:color="000000"/>
            </w:tcBorders>
            <w:vAlign w:val="center"/>
          </w:tcPr>
          <w:p w:rsidR="00CD288B" w:rsidRPr="00CF57E0" w:rsidRDefault="00CD288B" w:rsidP="00474133">
            <w:pPr>
              <w:snapToGrid w:val="0"/>
              <w:jc w:val="center"/>
              <w:rPr>
                <w:sz w:val="20"/>
                <w:szCs w:val="20"/>
              </w:rPr>
            </w:pPr>
            <w:r>
              <w:rPr>
                <w:sz w:val="20"/>
                <w:szCs w:val="20"/>
              </w:rPr>
              <w:t xml:space="preserve">Išmokėta suma per 2011 ir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 w:val="20"/>
                    <w:szCs w:val="20"/>
                  </w:rPr>
                  <w:t>2012 m</w:t>
                </w:r>
              </w:smartTag>
            </w:smartTag>
            <w:r>
              <w:rPr>
                <w:sz w:val="20"/>
                <w:szCs w:val="20"/>
              </w:rPr>
              <w:t xml:space="preserve">. pagal KP priemonę ,,Žemės ūkio valdų modernizavimas“ </w:t>
            </w:r>
          </w:p>
        </w:tc>
        <w:tc>
          <w:tcPr>
            <w:tcW w:w="638" w:type="pct"/>
            <w:tcBorders>
              <w:bottom w:val="single" w:sz="4" w:space="0" w:color="000000"/>
            </w:tcBorders>
            <w:vAlign w:val="center"/>
          </w:tcPr>
          <w:p w:rsidR="00CD288B" w:rsidRPr="00CF57E0" w:rsidRDefault="00CD288B" w:rsidP="00474133">
            <w:pPr>
              <w:snapToGrid w:val="0"/>
              <w:ind w:left="-154" w:right="-108"/>
              <w:jc w:val="center"/>
              <w:rPr>
                <w:sz w:val="20"/>
                <w:szCs w:val="20"/>
              </w:rPr>
            </w:pPr>
            <w:r w:rsidRPr="00CF57E0">
              <w:rPr>
                <w:sz w:val="20"/>
                <w:szCs w:val="20"/>
              </w:rPr>
              <w:t>SA Žemės ūkio skyrius, Žemės ūkio konsultavimo tarnybos Rokiškio rajono biuras, ūkininkai, ūkiai, žemdirbių savivaldos organizacijos</w:t>
            </w:r>
          </w:p>
        </w:tc>
        <w:tc>
          <w:tcPr>
            <w:tcW w:w="986" w:type="pct"/>
            <w:tcBorders>
              <w:bottom w:val="single" w:sz="4" w:space="0" w:color="000000"/>
            </w:tcBorders>
          </w:tcPr>
          <w:p w:rsidR="00CD288B" w:rsidRPr="00CF57E0" w:rsidRDefault="00CD288B" w:rsidP="003A4811">
            <w:pPr>
              <w:snapToGrid w:val="0"/>
              <w:ind w:left="-154" w:right="-108"/>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CD288B" w:rsidRPr="00CF57E0" w:rsidRDefault="00CD288B" w:rsidP="003A4811">
            <w:pPr>
              <w:ind w:left="108"/>
              <w:rPr>
                <w:b/>
                <w:bCs/>
                <w:sz w:val="20"/>
                <w:szCs w:val="20"/>
              </w:rPr>
            </w:pPr>
          </w:p>
        </w:tc>
        <w:tc>
          <w:tcPr>
            <w:tcW w:w="1529" w:type="pct"/>
            <w:gridSpan w:val="3"/>
            <w:tcBorders>
              <w:bottom w:val="single" w:sz="4" w:space="0" w:color="000000"/>
            </w:tcBorders>
            <w:tcMar>
              <w:left w:w="0" w:type="dxa"/>
              <w:right w:w="0" w:type="dxa"/>
            </w:tcMar>
            <w:vAlign w:val="center"/>
          </w:tcPr>
          <w:p w:rsidR="00CD288B" w:rsidRPr="006E0BF5" w:rsidRDefault="006E0BF5" w:rsidP="00474133">
            <w:pPr>
              <w:snapToGrid w:val="0"/>
              <w:ind w:left="108"/>
              <w:rPr>
                <w:color w:val="0000FF"/>
                <w:sz w:val="20"/>
                <w:szCs w:val="20"/>
              </w:rPr>
            </w:pPr>
            <w:r w:rsidRPr="006E0BF5">
              <w:rPr>
                <w:color w:val="0000FF"/>
                <w:sz w:val="20"/>
                <w:szCs w:val="20"/>
              </w:rPr>
              <w:t>IŠ VISO:</w:t>
            </w:r>
          </w:p>
        </w:tc>
        <w:tc>
          <w:tcPr>
            <w:tcW w:w="508" w:type="pct"/>
            <w:tcBorders>
              <w:bottom w:val="single" w:sz="4" w:space="0" w:color="000000"/>
            </w:tcBorders>
            <w:vAlign w:val="center"/>
          </w:tcPr>
          <w:p w:rsidR="00CD288B" w:rsidRPr="00CF6F7E" w:rsidRDefault="006E0BF5" w:rsidP="00474133">
            <w:pPr>
              <w:snapToGrid w:val="0"/>
              <w:jc w:val="center"/>
              <w:rPr>
                <w:color w:val="0000FF"/>
                <w:sz w:val="20"/>
                <w:szCs w:val="20"/>
              </w:rPr>
            </w:pPr>
            <w:r>
              <w:rPr>
                <w:color w:val="0000FF"/>
                <w:sz w:val="20"/>
                <w:szCs w:val="20"/>
              </w:rPr>
              <w:t>91679,8</w:t>
            </w:r>
          </w:p>
        </w:tc>
        <w:tc>
          <w:tcPr>
            <w:tcW w:w="638" w:type="pct"/>
            <w:tcBorders>
              <w:bottom w:val="single" w:sz="4" w:space="0" w:color="000000"/>
            </w:tcBorders>
            <w:vAlign w:val="center"/>
          </w:tcPr>
          <w:p w:rsidR="00CD288B" w:rsidRPr="00CF57E0" w:rsidRDefault="00CD288B" w:rsidP="00474133">
            <w:pPr>
              <w:snapToGrid w:val="0"/>
              <w:ind w:left="-154" w:right="-108"/>
              <w:jc w:val="center"/>
              <w:rPr>
                <w:sz w:val="20"/>
                <w:szCs w:val="20"/>
              </w:rPr>
            </w:pPr>
          </w:p>
        </w:tc>
        <w:tc>
          <w:tcPr>
            <w:tcW w:w="986" w:type="pct"/>
            <w:tcBorders>
              <w:bottom w:val="single" w:sz="4" w:space="0" w:color="000000"/>
            </w:tcBorders>
          </w:tcPr>
          <w:p w:rsidR="00CD288B" w:rsidRPr="00CF57E0" w:rsidRDefault="00CD288B" w:rsidP="003A4811">
            <w:pPr>
              <w:snapToGrid w:val="0"/>
              <w:ind w:left="-154" w:right="-108"/>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CD288B" w:rsidRPr="00CF57E0" w:rsidRDefault="00CD288B" w:rsidP="003A4811">
            <w:pPr>
              <w:snapToGrid w:val="0"/>
              <w:spacing w:before="60" w:after="60"/>
              <w:ind w:left="108"/>
              <w:rPr>
                <w:b/>
                <w:sz w:val="20"/>
                <w:szCs w:val="20"/>
              </w:rPr>
            </w:pPr>
            <w:r w:rsidRPr="00CF57E0">
              <w:rPr>
                <w:b/>
                <w:bCs/>
                <w:sz w:val="20"/>
                <w:szCs w:val="20"/>
              </w:rPr>
              <w:t>Uždavinys 1.3.2 Steigti ir stiprinti kaimo bendruomenes, gerinti gyvenamąją aplinką</w:t>
            </w:r>
          </w:p>
        </w:tc>
        <w:tc>
          <w:tcPr>
            <w:tcW w:w="986" w:type="pct"/>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c>
          <w:tcPr>
            <w:tcW w:w="154" w:type="pct"/>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c>
          <w:tcPr>
            <w:tcW w:w="99" w:type="pct"/>
            <w:gridSpan w:val="2"/>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ind w:left="108"/>
              <w:rPr>
                <w:b/>
                <w:bCs/>
                <w:sz w:val="20"/>
                <w:szCs w:val="20"/>
              </w:rPr>
            </w:pP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snapToGrid w:val="0"/>
              <w:ind w:left="108"/>
              <w:rPr>
                <w:b/>
                <w:bCs/>
                <w:sz w:val="20"/>
                <w:szCs w:val="20"/>
              </w:rPr>
            </w:pPr>
            <w:r w:rsidRPr="00CF57E0">
              <w:rPr>
                <w:b/>
                <w:bCs/>
                <w:sz w:val="20"/>
                <w:szCs w:val="20"/>
              </w:rPr>
              <w:t>1.3.2.1 Remti Rokiškio r. vietos veiklos grupės įgyvendinamą Rokiškio rajono kaimo vietovių plėtros strategiją</w:t>
            </w:r>
          </w:p>
        </w:tc>
        <w:tc>
          <w:tcPr>
            <w:tcW w:w="1529" w:type="pct"/>
            <w:gridSpan w:val="3"/>
            <w:tcBorders>
              <w:right w:val="single" w:sz="4" w:space="0" w:color="auto"/>
            </w:tcBorders>
            <w:tcMar>
              <w:left w:w="0" w:type="dxa"/>
              <w:right w:w="0" w:type="dxa"/>
            </w:tcMar>
            <w:vAlign w:val="center"/>
          </w:tcPr>
          <w:p w:rsidR="00CD288B" w:rsidRPr="00CF57E0" w:rsidRDefault="00CD288B" w:rsidP="003A4811">
            <w:pPr>
              <w:snapToGrid w:val="0"/>
              <w:ind w:left="108"/>
              <w:rPr>
                <w:sz w:val="20"/>
                <w:szCs w:val="20"/>
              </w:rPr>
            </w:pPr>
          </w:p>
        </w:tc>
        <w:tc>
          <w:tcPr>
            <w:tcW w:w="508" w:type="pct"/>
            <w:tcBorders>
              <w:left w:val="single" w:sz="4" w:space="0" w:color="auto"/>
            </w:tcBorders>
            <w:vAlign w:val="center"/>
          </w:tcPr>
          <w:p w:rsidR="00CD288B" w:rsidRPr="00CF57E0" w:rsidRDefault="00CD288B" w:rsidP="003A4811">
            <w:pPr>
              <w:snapToGrid w:val="0"/>
              <w:jc w:val="center"/>
              <w:rPr>
                <w:sz w:val="20"/>
                <w:szCs w:val="20"/>
              </w:rPr>
            </w:pPr>
            <w:r>
              <w:rPr>
                <w:sz w:val="20"/>
                <w:szCs w:val="20"/>
              </w:rPr>
              <w:t>918,6</w:t>
            </w:r>
          </w:p>
        </w:tc>
        <w:tc>
          <w:tcPr>
            <w:tcW w:w="638" w:type="pct"/>
            <w:vAlign w:val="center"/>
          </w:tcPr>
          <w:p w:rsidR="00CD288B" w:rsidRPr="00CF57E0" w:rsidRDefault="00CD288B" w:rsidP="003A4811">
            <w:pPr>
              <w:snapToGrid w:val="0"/>
              <w:jc w:val="center"/>
              <w:rPr>
                <w:sz w:val="20"/>
                <w:szCs w:val="20"/>
              </w:rPr>
            </w:pPr>
            <w:r w:rsidRPr="00CF57E0">
              <w:rPr>
                <w:sz w:val="20"/>
                <w:szCs w:val="20"/>
              </w:rPr>
              <w:t>Vietos veiklos grupė, SA</w:t>
            </w:r>
            <w:r>
              <w:rPr>
                <w:sz w:val="20"/>
                <w:szCs w:val="20"/>
              </w:rPr>
              <w:t xml:space="preserve"> </w:t>
            </w:r>
            <w:r w:rsidRPr="00CF57E0">
              <w:rPr>
                <w:sz w:val="20"/>
                <w:szCs w:val="20"/>
              </w:rPr>
              <w:t>Žemės ūkio skyrius, bendruomenės</w:t>
            </w:r>
          </w:p>
        </w:tc>
        <w:tc>
          <w:tcPr>
            <w:tcW w:w="986" w:type="pct"/>
          </w:tcPr>
          <w:p w:rsidR="00CD288B" w:rsidRPr="00CF57E0" w:rsidRDefault="00CD288B" w:rsidP="003A4811">
            <w:pPr>
              <w:snapToGrid w:val="0"/>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snapToGrid w:val="0"/>
              <w:ind w:left="108"/>
              <w:rPr>
                <w:b/>
                <w:bCs/>
                <w:iCs/>
                <w:sz w:val="20"/>
                <w:szCs w:val="20"/>
              </w:rPr>
            </w:pPr>
            <w:r w:rsidRPr="00CF57E0">
              <w:rPr>
                <w:b/>
                <w:bCs/>
                <w:sz w:val="20"/>
                <w:szCs w:val="20"/>
              </w:rPr>
              <w:t xml:space="preserve">1.3.2.2 </w:t>
            </w:r>
            <w:r w:rsidRPr="00CF57E0">
              <w:rPr>
                <w:b/>
                <w:bCs/>
                <w:iCs/>
                <w:sz w:val="20"/>
                <w:szCs w:val="20"/>
              </w:rPr>
              <w:t>Remti bendruomenių iniciatyvas</w:t>
            </w:r>
          </w:p>
        </w:tc>
        <w:tc>
          <w:tcPr>
            <w:tcW w:w="1529" w:type="pct"/>
            <w:gridSpan w:val="3"/>
            <w:tcMar>
              <w:left w:w="0" w:type="dxa"/>
              <w:right w:w="0" w:type="dxa"/>
            </w:tcMar>
            <w:vAlign w:val="center"/>
          </w:tcPr>
          <w:p w:rsidR="00CD288B" w:rsidRDefault="00CD288B" w:rsidP="00474133">
            <w:pPr>
              <w:pStyle w:val="FootnoteText"/>
              <w:snapToGrid w:val="0"/>
              <w:ind w:left="108"/>
            </w:pPr>
            <w:r>
              <w:t xml:space="preserve">12 projektų įgyvendintų pagal priemonę ,,Kaimų atnaujinimas ir plėtra“ planiniu metodu  </w:t>
            </w:r>
          </w:p>
          <w:p w:rsidR="00CD288B" w:rsidRPr="00CF57E0" w:rsidRDefault="00CD288B" w:rsidP="00474133">
            <w:pPr>
              <w:pStyle w:val="FootnoteText"/>
              <w:snapToGrid w:val="0"/>
              <w:ind w:left="108"/>
              <w:rPr>
                <w:iCs/>
              </w:rPr>
            </w:pPr>
          </w:p>
        </w:tc>
        <w:tc>
          <w:tcPr>
            <w:tcW w:w="508" w:type="pct"/>
            <w:vAlign w:val="center"/>
          </w:tcPr>
          <w:p w:rsidR="00CD288B" w:rsidRPr="00CF57E0" w:rsidRDefault="00CD288B" w:rsidP="00474133">
            <w:pPr>
              <w:snapToGrid w:val="0"/>
              <w:jc w:val="center"/>
              <w:rPr>
                <w:sz w:val="20"/>
                <w:szCs w:val="20"/>
              </w:rPr>
            </w:pPr>
            <w:r>
              <w:rPr>
                <w:sz w:val="20"/>
                <w:szCs w:val="20"/>
              </w:rPr>
              <w:t xml:space="preserve">1915,0 </w:t>
            </w:r>
          </w:p>
        </w:tc>
        <w:tc>
          <w:tcPr>
            <w:tcW w:w="638" w:type="pct"/>
            <w:vAlign w:val="center"/>
          </w:tcPr>
          <w:p w:rsidR="00CD288B" w:rsidRPr="00CF57E0" w:rsidRDefault="00CD288B" w:rsidP="003A4811">
            <w:pPr>
              <w:snapToGrid w:val="0"/>
              <w:jc w:val="center"/>
              <w:rPr>
                <w:sz w:val="20"/>
                <w:szCs w:val="20"/>
              </w:rPr>
            </w:pPr>
            <w:r w:rsidRPr="00CF57E0">
              <w:rPr>
                <w:sz w:val="20"/>
                <w:szCs w:val="20"/>
              </w:rPr>
              <w:t>SA</w:t>
            </w:r>
            <w:r>
              <w:rPr>
                <w:sz w:val="20"/>
                <w:szCs w:val="20"/>
              </w:rPr>
              <w:t xml:space="preserve"> </w:t>
            </w:r>
            <w:r w:rsidRPr="00CF57E0">
              <w:rPr>
                <w:sz w:val="20"/>
                <w:szCs w:val="20"/>
              </w:rPr>
              <w:t>Kultūros, turizmo ir ryšių su užsienio šalimis skyrius</w:t>
            </w:r>
          </w:p>
        </w:tc>
        <w:tc>
          <w:tcPr>
            <w:tcW w:w="986" w:type="pct"/>
          </w:tcPr>
          <w:p w:rsidR="00CD288B" w:rsidRPr="00CF57E0" w:rsidRDefault="00CD288B" w:rsidP="003A4811">
            <w:pPr>
              <w:snapToGrid w:val="0"/>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tabs>
                <w:tab w:val="left" w:pos="2235"/>
              </w:tabs>
              <w:snapToGrid w:val="0"/>
              <w:ind w:left="108"/>
              <w:rPr>
                <w:b/>
                <w:bCs/>
                <w:sz w:val="20"/>
                <w:szCs w:val="20"/>
              </w:rPr>
            </w:pPr>
            <w:r w:rsidRPr="00CF57E0">
              <w:rPr>
                <w:b/>
                <w:bCs/>
                <w:sz w:val="20"/>
                <w:szCs w:val="20"/>
              </w:rPr>
              <w:t>1.3.2.3 Kaimo bendruomenių informavimas, konsultavimas</w:t>
            </w:r>
          </w:p>
        </w:tc>
        <w:tc>
          <w:tcPr>
            <w:tcW w:w="1529" w:type="pct"/>
            <w:gridSpan w:val="3"/>
            <w:tcMar>
              <w:left w:w="0" w:type="dxa"/>
              <w:right w:w="0" w:type="dxa"/>
            </w:tcMar>
            <w:vAlign w:val="center"/>
          </w:tcPr>
          <w:p w:rsidR="00CD288B" w:rsidRPr="00CF57E0" w:rsidRDefault="00CD288B" w:rsidP="00474133">
            <w:pPr>
              <w:snapToGrid w:val="0"/>
              <w:ind w:left="108"/>
              <w:rPr>
                <w:sz w:val="20"/>
                <w:szCs w:val="20"/>
              </w:rPr>
            </w:pPr>
            <w:r>
              <w:rPr>
                <w:sz w:val="20"/>
                <w:szCs w:val="20"/>
              </w:rPr>
              <w:t>Teikta informacija, ruošti reikalingi papildomi dokumentai prie paraiškų.</w:t>
            </w:r>
          </w:p>
        </w:tc>
        <w:tc>
          <w:tcPr>
            <w:tcW w:w="508" w:type="pct"/>
            <w:vAlign w:val="center"/>
          </w:tcPr>
          <w:p w:rsidR="00CD288B" w:rsidRPr="00CF57E0" w:rsidRDefault="00CD288B" w:rsidP="00474133">
            <w:pPr>
              <w:snapToGrid w:val="0"/>
              <w:jc w:val="center"/>
              <w:rPr>
                <w:sz w:val="20"/>
                <w:szCs w:val="20"/>
              </w:rPr>
            </w:pPr>
            <w:r>
              <w:rPr>
                <w:sz w:val="20"/>
                <w:szCs w:val="20"/>
              </w:rPr>
              <w:t>189,4</w:t>
            </w:r>
          </w:p>
        </w:tc>
        <w:tc>
          <w:tcPr>
            <w:tcW w:w="638" w:type="pct"/>
            <w:vAlign w:val="center"/>
          </w:tcPr>
          <w:p w:rsidR="00CD288B" w:rsidRPr="00CF57E0" w:rsidRDefault="00CD288B" w:rsidP="003A4811">
            <w:pPr>
              <w:jc w:val="center"/>
              <w:rPr>
                <w:sz w:val="20"/>
                <w:szCs w:val="20"/>
              </w:rPr>
            </w:pPr>
            <w:r w:rsidRPr="00CF57E0">
              <w:rPr>
                <w:sz w:val="20"/>
                <w:szCs w:val="20"/>
              </w:rPr>
              <w:t>SA Žemės ūkio skyrius, VVG, RBA</w:t>
            </w:r>
          </w:p>
        </w:tc>
        <w:tc>
          <w:tcPr>
            <w:tcW w:w="986" w:type="pct"/>
          </w:tcPr>
          <w:p w:rsidR="00CD288B" w:rsidRPr="00CF57E0" w:rsidRDefault="00CD288B" w:rsidP="003A4811">
            <w:pPr>
              <w:jc w:val="center"/>
              <w:rPr>
                <w:sz w:val="20"/>
                <w:szCs w:val="20"/>
              </w:rPr>
            </w:pPr>
          </w:p>
        </w:tc>
      </w:tr>
      <w:tr w:rsidR="00D27376" w:rsidRPr="00CF57E0" w:rsidTr="0002742C">
        <w:trPr>
          <w:gridAfter w:val="4"/>
          <w:wAfter w:w="326" w:type="pct"/>
          <w:trHeight w:val="5201"/>
        </w:trPr>
        <w:tc>
          <w:tcPr>
            <w:tcW w:w="1012" w:type="pct"/>
            <w:vMerge w:val="restart"/>
            <w:tcMar>
              <w:left w:w="0" w:type="dxa"/>
              <w:right w:w="0" w:type="dxa"/>
            </w:tcMar>
            <w:vAlign w:val="center"/>
          </w:tcPr>
          <w:p w:rsidR="00F42930" w:rsidRDefault="00F42930" w:rsidP="003A4811">
            <w:pPr>
              <w:tabs>
                <w:tab w:val="left" w:pos="2235"/>
              </w:tabs>
              <w:snapToGrid w:val="0"/>
              <w:ind w:left="108"/>
              <w:rPr>
                <w:b/>
                <w:bCs/>
                <w:sz w:val="20"/>
                <w:szCs w:val="20"/>
              </w:rPr>
            </w:pPr>
            <w:r w:rsidRPr="00CF57E0">
              <w:rPr>
                <w:b/>
                <w:bCs/>
                <w:sz w:val="20"/>
                <w:szCs w:val="20"/>
              </w:rPr>
              <w:lastRenderedPageBreak/>
              <w:t>1.3.2.4 Skatinti bendruomenių, NVO projektus,  skatinti visuomenės dalyvavimą, sprendžiant vietos bendruomenės socialines, ekonomines ir ekologines problemas</w:t>
            </w: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Default="00F42930" w:rsidP="003A4811">
            <w:pPr>
              <w:tabs>
                <w:tab w:val="left" w:pos="2235"/>
              </w:tabs>
              <w:snapToGrid w:val="0"/>
              <w:ind w:left="108"/>
              <w:rPr>
                <w:b/>
                <w:bCs/>
                <w:sz w:val="20"/>
                <w:szCs w:val="20"/>
              </w:rPr>
            </w:pPr>
          </w:p>
          <w:p w:rsidR="00F42930" w:rsidRPr="00CF57E0" w:rsidRDefault="00F42930" w:rsidP="003A4811">
            <w:pPr>
              <w:tabs>
                <w:tab w:val="left" w:pos="2235"/>
              </w:tabs>
              <w:snapToGrid w:val="0"/>
              <w:ind w:left="108"/>
              <w:rPr>
                <w:b/>
                <w:bCs/>
                <w:sz w:val="20"/>
                <w:szCs w:val="20"/>
              </w:rPr>
            </w:pPr>
          </w:p>
        </w:tc>
        <w:tc>
          <w:tcPr>
            <w:tcW w:w="1529" w:type="pct"/>
            <w:gridSpan w:val="3"/>
            <w:tcMar>
              <w:left w:w="0" w:type="dxa"/>
              <w:right w:w="0" w:type="dxa"/>
            </w:tcMar>
            <w:vAlign w:val="center"/>
          </w:tcPr>
          <w:p w:rsidR="00F42930" w:rsidRDefault="00F42930" w:rsidP="00474133">
            <w:pPr>
              <w:snapToGrid w:val="0"/>
              <w:ind w:left="108"/>
              <w:rPr>
                <w:sz w:val="20"/>
                <w:szCs w:val="20"/>
              </w:rPr>
            </w:pPr>
            <w:r>
              <w:rPr>
                <w:sz w:val="20"/>
                <w:szCs w:val="20"/>
              </w:rPr>
              <w:t xml:space="preserve">Su 13 rajono kaimo bendruomenių ŽŪM pasirašė sutartis dėl projektų finansavimo: </w:t>
            </w:r>
            <w:smartTag w:uri="schemas-tilde-lv/tildestengine" w:element="metric2">
              <w:smartTagPr>
                <w:attr w:name="metric_text" w:val="m"/>
                <w:attr w:name="metric_value" w:val="2011"/>
              </w:smartTagPr>
              <w:r>
                <w:rPr>
                  <w:sz w:val="20"/>
                  <w:szCs w:val="20"/>
                </w:rPr>
                <w:t>2011m</w:t>
              </w:r>
            </w:smartTag>
            <w:r>
              <w:rPr>
                <w:sz w:val="20"/>
                <w:szCs w:val="20"/>
              </w:rPr>
              <w:t>. 1</w:t>
            </w:r>
          </w:p>
          <w:p w:rsidR="00F42930" w:rsidRDefault="00F42930" w:rsidP="00474133">
            <w:pPr>
              <w:snapToGrid w:val="0"/>
              <w:ind w:left="108"/>
              <w:rPr>
                <w:sz w:val="20"/>
                <w:szCs w:val="20"/>
              </w:rPr>
            </w:pP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 w:val="20"/>
                    <w:szCs w:val="20"/>
                  </w:rPr>
                  <w:t>2012 m</w:t>
                </w:r>
              </w:smartTag>
            </w:smartTag>
            <w:r>
              <w:rPr>
                <w:sz w:val="20"/>
                <w:szCs w:val="20"/>
              </w:rPr>
              <w:t>. 5</w:t>
            </w:r>
          </w:p>
          <w:p w:rsidR="00F42930" w:rsidRDefault="00F42930" w:rsidP="00474133">
            <w:pPr>
              <w:snapToGrid w:val="0"/>
              <w:ind w:left="108"/>
              <w:rPr>
                <w:sz w:val="20"/>
                <w:szCs w:val="20"/>
              </w:rPr>
            </w:pPr>
            <w:smartTag w:uri="schemas-tilde-lv/tildestengine" w:element="metric2">
              <w:smartTagPr>
                <w:attr w:name="metric_text" w:val="m"/>
                <w:attr w:name="metric_value" w:val="2013"/>
              </w:smartTagPr>
              <w:smartTag w:uri="urn:schemas-microsoft-com:office:smarttags" w:element="metricconverter">
                <w:smartTagPr>
                  <w:attr w:name="ProductID" w:val="2013 m"/>
                </w:smartTagPr>
                <w:r>
                  <w:rPr>
                    <w:sz w:val="20"/>
                    <w:szCs w:val="20"/>
                  </w:rPr>
                  <w:t>2013 m</w:t>
                </w:r>
              </w:smartTag>
            </w:smartTag>
            <w:r>
              <w:rPr>
                <w:sz w:val="20"/>
                <w:szCs w:val="20"/>
              </w:rPr>
              <w:t>. 7 vnt.</w:t>
            </w:r>
          </w:p>
          <w:p w:rsidR="00F42930" w:rsidRDefault="00F42930" w:rsidP="00474133">
            <w:pPr>
              <w:snapToGrid w:val="0"/>
              <w:ind w:left="108"/>
              <w:rPr>
                <w:sz w:val="20"/>
                <w:szCs w:val="20"/>
              </w:rPr>
            </w:pPr>
            <w:r>
              <w:rPr>
                <w:sz w:val="20"/>
                <w:szCs w:val="20"/>
              </w:rPr>
              <w:t xml:space="preserve">2012 ir </w:t>
            </w:r>
            <w:smartTag w:uri="schemas-tilde-lv/tildestengine" w:element="metric2">
              <w:smartTagPr>
                <w:attr w:name="metric_value" w:val="2013"/>
                <w:attr w:name="metric_text" w:val="m"/>
              </w:smartTagPr>
              <w:smartTag w:uri="urn:schemas-microsoft-com:office:smarttags" w:element="metricconverter">
                <w:smartTagPr>
                  <w:attr w:name="ProductID" w:val="2013 m"/>
                </w:smartTagPr>
                <w:r>
                  <w:rPr>
                    <w:sz w:val="20"/>
                    <w:szCs w:val="20"/>
                  </w:rPr>
                  <w:t>2013 m</w:t>
                </w:r>
              </w:smartTag>
            </w:smartTag>
            <w:r>
              <w:rPr>
                <w:sz w:val="20"/>
                <w:szCs w:val="20"/>
              </w:rPr>
              <w:t xml:space="preserve"> vykdyta Vietos bendruomenių savivaldos programa. </w:t>
            </w: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474133">
            <w:pPr>
              <w:snapToGrid w:val="0"/>
              <w:ind w:left="108"/>
              <w:rPr>
                <w:sz w:val="20"/>
                <w:szCs w:val="20"/>
              </w:rPr>
            </w:pPr>
          </w:p>
          <w:p w:rsidR="00F42930" w:rsidRDefault="00F42930" w:rsidP="00CC4F40">
            <w:pPr>
              <w:snapToGrid w:val="0"/>
              <w:ind w:left="108"/>
              <w:rPr>
                <w:sz w:val="20"/>
                <w:szCs w:val="20"/>
              </w:rPr>
            </w:pPr>
          </w:p>
          <w:p w:rsidR="00F42930" w:rsidRPr="00CF57E0" w:rsidRDefault="00F42930" w:rsidP="00D426BE">
            <w:pPr>
              <w:snapToGrid w:val="0"/>
              <w:ind w:left="108"/>
              <w:rPr>
                <w:sz w:val="20"/>
                <w:szCs w:val="20"/>
              </w:rPr>
            </w:pPr>
          </w:p>
        </w:tc>
        <w:tc>
          <w:tcPr>
            <w:tcW w:w="508" w:type="pct"/>
            <w:vAlign w:val="center"/>
          </w:tcPr>
          <w:p w:rsidR="00F42930" w:rsidRPr="00D64A30" w:rsidRDefault="00F42930" w:rsidP="00474133">
            <w:pPr>
              <w:snapToGrid w:val="0"/>
              <w:ind w:left="108"/>
              <w:rPr>
                <w:b/>
                <w:color w:val="0000FF"/>
                <w:sz w:val="20"/>
                <w:szCs w:val="20"/>
              </w:rPr>
            </w:pPr>
          </w:p>
          <w:p w:rsidR="00F42930" w:rsidRPr="00F42930" w:rsidRDefault="00F42930" w:rsidP="00F42930">
            <w:pPr>
              <w:snapToGrid w:val="0"/>
              <w:ind w:left="108"/>
              <w:jc w:val="center"/>
              <w:rPr>
                <w:sz w:val="20"/>
                <w:szCs w:val="20"/>
              </w:rPr>
            </w:pPr>
            <w:r w:rsidRPr="00F42930">
              <w:rPr>
                <w:sz w:val="20"/>
                <w:szCs w:val="20"/>
              </w:rPr>
              <w:t>386,7</w:t>
            </w:r>
          </w:p>
          <w:p w:rsidR="00F42930" w:rsidRDefault="00F42930" w:rsidP="00474133">
            <w:pPr>
              <w:snapToGrid w:val="0"/>
              <w:ind w:left="108"/>
              <w:rPr>
                <w:b/>
                <w:sz w:val="20"/>
                <w:szCs w:val="20"/>
              </w:rPr>
            </w:pPr>
          </w:p>
          <w:p w:rsidR="00F42930" w:rsidRDefault="00F42930" w:rsidP="00474133">
            <w:pPr>
              <w:snapToGrid w:val="0"/>
              <w:ind w:left="108"/>
              <w:rPr>
                <w:b/>
                <w:sz w:val="20"/>
                <w:szCs w:val="20"/>
              </w:rPr>
            </w:pPr>
          </w:p>
          <w:p w:rsidR="00F42930" w:rsidRDefault="00F42930" w:rsidP="00474133">
            <w:pPr>
              <w:snapToGrid w:val="0"/>
              <w:ind w:left="108"/>
              <w:rPr>
                <w:b/>
                <w:sz w:val="20"/>
                <w:szCs w:val="20"/>
              </w:rPr>
            </w:pPr>
          </w:p>
          <w:p w:rsidR="00F42930" w:rsidRPr="00CF57E0" w:rsidRDefault="00F42930" w:rsidP="00474133">
            <w:pPr>
              <w:snapToGrid w:val="0"/>
              <w:jc w:val="center"/>
              <w:rPr>
                <w:sz w:val="20"/>
                <w:szCs w:val="20"/>
              </w:rPr>
            </w:pPr>
          </w:p>
        </w:tc>
        <w:tc>
          <w:tcPr>
            <w:tcW w:w="638" w:type="pct"/>
            <w:vAlign w:val="center"/>
          </w:tcPr>
          <w:p w:rsidR="00F42930" w:rsidRPr="00CF57E0" w:rsidRDefault="00F42930" w:rsidP="003A4811">
            <w:pPr>
              <w:jc w:val="center"/>
              <w:rPr>
                <w:color w:val="800080"/>
                <w:sz w:val="20"/>
                <w:szCs w:val="20"/>
              </w:rPr>
            </w:pPr>
            <w:r w:rsidRPr="00CF57E0">
              <w:rPr>
                <w:sz w:val="20"/>
                <w:szCs w:val="20"/>
              </w:rPr>
              <w:t>SA Kultūros, turizmo ir ryšių su užsienio šalimis skyrius, Strateginio planavimo ir investicijų skyrius, Žemės ūkio skyrius, VVG,</w:t>
            </w:r>
            <w:r w:rsidRPr="00CF57E0">
              <w:rPr>
                <w:color w:val="FF0000"/>
                <w:sz w:val="20"/>
                <w:szCs w:val="20"/>
              </w:rPr>
              <w:t xml:space="preserve"> </w:t>
            </w:r>
            <w:r w:rsidRPr="00CF57E0">
              <w:rPr>
                <w:sz w:val="20"/>
                <w:szCs w:val="20"/>
              </w:rPr>
              <w:t>NVO, RBA</w:t>
            </w:r>
          </w:p>
        </w:tc>
        <w:tc>
          <w:tcPr>
            <w:tcW w:w="986" w:type="pct"/>
          </w:tcPr>
          <w:p w:rsidR="00F42930" w:rsidRPr="00CF57E0" w:rsidRDefault="00F42930" w:rsidP="003A4811">
            <w:pPr>
              <w:jc w:val="cente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Pr="00CC4F40" w:rsidRDefault="00F42930" w:rsidP="00CC4F40">
            <w:pPr>
              <w:rPr>
                <w:sz w:val="20"/>
                <w:szCs w:val="20"/>
              </w:rPr>
            </w:pPr>
          </w:p>
          <w:p w:rsidR="00F42930" w:rsidRDefault="00F42930" w:rsidP="00CC4F40">
            <w:pPr>
              <w:rPr>
                <w:sz w:val="20"/>
                <w:szCs w:val="20"/>
                <w:highlight w:val="yellow"/>
              </w:rPr>
            </w:pPr>
          </w:p>
          <w:p w:rsidR="00F42930" w:rsidRDefault="00F42930" w:rsidP="00CC4F40">
            <w:pPr>
              <w:rPr>
                <w:sz w:val="20"/>
                <w:szCs w:val="20"/>
                <w:highlight w:val="yellow"/>
              </w:rPr>
            </w:pPr>
          </w:p>
          <w:p w:rsidR="00F42930" w:rsidRDefault="00F42930" w:rsidP="00CC4F40">
            <w:pPr>
              <w:rPr>
                <w:sz w:val="20"/>
                <w:szCs w:val="20"/>
                <w:highlight w:val="yellow"/>
              </w:rPr>
            </w:pPr>
          </w:p>
          <w:p w:rsidR="00F42930" w:rsidRDefault="00F42930" w:rsidP="00CC4F40">
            <w:pPr>
              <w:rPr>
                <w:sz w:val="20"/>
                <w:szCs w:val="20"/>
                <w:highlight w:val="yellow"/>
              </w:rPr>
            </w:pPr>
          </w:p>
          <w:p w:rsidR="00F42930" w:rsidRDefault="00F42930" w:rsidP="00CC4F40">
            <w:pPr>
              <w:rPr>
                <w:sz w:val="20"/>
                <w:szCs w:val="20"/>
                <w:highlight w:val="yellow"/>
              </w:rPr>
            </w:pPr>
          </w:p>
          <w:p w:rsidR="00F42930" w:rsidRDefault="00F42930" w:rsidP="00CC4F40">
            <w:pPr>
              <w:rPr>
                <w:sz w:val="20"/>
                <w:szCs w:val="20"/>
                <w:highlight w:val="yellow"/>
              </w:rPr>
            </w:pPr>
          </w:p>
          <w:p w:rsidR="00F42930" w:rsidRDefault="00F42930" w:rsidP="00CC4F40">
            <w:pPr>
              <w:rPr>
                <w:sz w:val="20"/>
                <w:szCs w:val="20"/>
                <w:highlight w:val="yellow"/>
              </w:rPr>
            </w:pPr>
          </w:p>
          <w:p w:rsidR="00F42930" w:rsidRPr="00CC4F40" w:rsidRDefault="00F42930" w:rsidP="00CC4F40">
            <w:pPr>
              <w:rPr>
                <w:sz w:val="20"/>
                <w:szCs w:val="20"/>
              </w:rPr>
            </w:pPr>
          </w:p>
        </w:tc>
      </w:tr>
      <w:tr w:rsidR="00D27376" w:rsidRPr="00CF57E0" w:rsidTr="0002742C">
        <w:trPr>
          <w:gridAfter w:val="4"/>
          <w:wAfter w:w="326" w:type="pct"/>
        </w:trPr>
        <w:tc>
          <w:tcPr>
            <w:tcW w:w="1012" w:type="pct"/>
            <w:vMerge/>
            <w:tcMar>
              <w:left w:w="0" w:type="dxa"/>
              <w:right w:w="0" w:type="dxa"/>
            </w:tcMar>
            <w:vAlign w:val="center"/>
          </w:tcPr>
          <w:p w:rsidR="00F42930" w:rsidRPr="00CF57E0" w:rsidRDefault="00F42930" w:rsidP="003A4811">
            <w:pPr>
              <w:tabs>
                <w:tab w:val="left" w:pos="2235"/>
              </w:tabs>
              <w:snapToGrid w:val="0"/>
              <w:ind w:left="108"/>
              <w:rPr>
                <w:b/>
                <w:bCs/>
                <w:sz w:val="20"/>
                <w:szCs w:val="20"/>
              </w:rPr>
            </w:pPr>
          </w:p>
        </w:tc>
        <w:tc>
          <w:tcPr>
            <w:tcW w:w="1529" w:type="pct"/>
            <w:gridSpan w:val="3"/>
            <w:tcMar>
              <w:left w:w="0" w:type="dxa"/>
              <w:right w:w="0" w:type="dxa"/>
            </w:tcMar>
            <w:vAlign w:val="center"/>
          </w:tcPr>
          <w:p w:rsidR="00F42930" w:rsidRPr="00C108BE" w:rsidRDefault="00F42930" w:rsidP="00FA0021">
            <w:pPr>
              <w:snapToGrid w:val="0"/>
              <w:ind w:left="108"/>
              <w:rPr>
                <w:sz w:val="20"/>
                <w:szCs w:val="20"/>
                <w:highlight w:val="cyan"/>
              </w:rPr>
            </w:pPr>
            <w:r w:rsidRPr="00D426BE">
              <w:rPr>
                <w:sz w:val="20"/>
                <w:szCs w:val="20"/>
              </w:rPr>
              <w:t>Dalinai paremta iš savivaldybės lėšų  per 2011-2013 m. laikotarpį 16 NVo ir bendruomenių projektų</w:t>
            </w:r>
          </w:p>
        </w:tc>
        <w:tc>
          <w:tcPr>
            <w:tcW w:w="508" w:type="pct"/>
            <w:vAlign w:val="center"/>
          </w:tcPr>
          <w:p w:rsidR="00F42930" w:rsidRPr="00C108BE" w:rsidRDefault="00F42930" w:rsidP="00FA0021">
            <w:pPr>
              <w:snapToGrid w:val="0"/>
              <w:jc w:val="center"/>
              <w:rPr>
                <w:sz w:val="20"/>
                <w:szCs w:val="20"/>
                <w:highlight w:val="cyan"/>
              </w:rPr>
            </w:pPr>
            <w:r w:rsidRPr="00D426BE">
              <w:rPr>
                <w:sz w:val="20"/>
                <w:szCs w:val="20"/>
              </w:rPr>
              <w:t>56,1</w:t>
            </w:r>
          </w:p>
        </w:tc>
        <w:tc>
          <w:tcPr>
            <w:tcW w:w="638" w:type="pct"/>
            <w:vAlign w:val="center"/>
          </w:tcPr>
          <w:p w:rsidR="00F42930" w:rsidRPr="00CF57E0" w:rsidRDefault="00F42930" w:rsidP="003A4811">
            <w:pPr>
              <w:jc w:val="center"/>
              <w:rPr>
                <w:sz w:val="20"/>
                <w:szCs w:val="20"/>
              </w:rPr>
            </w:pPr>
          </w:p>
        </w:tc>
        <w:tc>
          <w:tcPr>
            <w:tcW w:w="986" w:type="pct"/>
          </w:tcPr>
          <w:p w:rsidR="00F42930" w:rsidRPr="003A4407" w:rsidRDefault="00F42930" w:rsidP="003A4811">
            <w:pPr>
              <w:jc w:val="center"/>
              <w:rPr>
                <w:sz w:val="20"/>
                <w:szCs w:val="20"/>
                <w:highlight w:val="yellow"/>
              </w:rPr>
            </w:pPr>
          </w:p>
        </w:tc>
      </w:tr>
      <w:tr w:rsidR="00D27376" w:rsidRPr="00CF57E0" w:rsidTr="0002742C">
        <w:trPr>
          <w:gridAfter w:val="4"/>
          <w:wAfter w:w="326" w:type="pct"/>
        </w:trPr>
        <w:tc>
          <w:tcPr>
            <w:tcW w:w="1012" w:type="pct"/>
            <w:vMerge/>
            <w:tcMar>
              <w:left w:w="0" w:type="dxa"/>
              <w:right w:w="0" w:type="dxa"/>
            </w:tcMar>
            <w:vAlign w:val="center"/>
          </w:tcPr>
          <w:p w:rsidR="00F42930" w:rsidRPr="00CF57E0" w:rsidRDefault="00F42930" w:rsidP="003A4811">
            <w:pPr>
              <w:tabs>
                <w:tab w:val="left" w:pos="2235"/>
              </w:tabs>
              <w:snapToGrid w:val="0"/>
              <w:ind w:left="108"/>
              <w:rPr>
                <w:b/>
                <w:bCs/>
                <w:sz w:val="20"/>
                <w:szCs w:val="20"/>
              </w:rPr>
            </w:pPr>
          </w:p>
        </w:tc>
        <w:tc>
          <w:tcPr>
            <w:tcW w:w="1529" w:type="pct"/>
            <w:gridSpan w:val="3"/>
            <w:tcMar>
              <w:left w:w="0" w:type="dxa"/>
              <w:right w:w="0" w:type="dxa"/>
            </w:tcMar>
            <w:vAlign w:val="center"/>
          </w:tcPr>
          <w:p w:rsidR="00F42930" w:rsidRPr="00D426BE" w:rsidRDefault="00F42930" w:rsidP="0018548F">
            <w:pPr>
              <w:snapToGrid w:val="0"/>
              <w:ind w:left="108"/>
              <w:rPr>
                <w:sz w:val="20"/>
                <w:szCs w:val="20"/>
              </w:rPr>
            </w:pPr>
            <w:r w:rsidRPr="00D426BE">
              <w:rPr>
                <w:sz w:val="20"/>
                <w:szCs w:val="20"/>
              </w:rPr>
              <w:t>Paremta 103 projektai</w:t>
            </w:r>
          </w:p>
          <w:p w:rsidR="00F42930" w:rsidRDefault="00F42930" w:rsidP="0018548F">
            <w:pPr>
              <w:snapToGrid w:val="0"/>
              <w:ind w:left="108"/>
              <w:rPr>
                <w:sz w:val="20"/>
                <w:szCs w:val="20"/>
              </w:rPr>
            </w:pPr>
            <w:r w:rsidRPr="00D426BE">
              <w:rPr>
                <w:sz w:val="20"/>
                <w:szCs w:val="20"/>
              </w:rPr>
              <w:t>NVO savivaldybės lėšomis</w:t>
            </w:r>
          </w:p>
          <w:p w:rsidR="00F42930" w:rsidRDefault="00F42930" w:rsidP="0018548F">
            <w:pPr>
              <w:snapToGrid w:val="0"/>
              <w:ind w:left="108"/>
              <w:rPr>
                <w:sz w:val="20"/>
                <w:szCs w:val="20"/>
              </w:rPr>
            </w:pPr>
          </w:p>
          <w:p w:rsidR="00F42930" w:rsidRPr="00C108BE" w:rsidRDefault="00F42930" w:rsidP="00D426BE">
            <w:pPr>
              <w:snapToGrid w:val="0"/>
              <w:ind w:left="108"/>
              <w:rPr>
                <w:sz w:val="20"/>
                <w:szCs w:val="20"/>
                <w:highlight w:val="cyan"/>
              </w:rPr>
            </w:pPr>
          </w:p>
        </w:tc>
        <w:tc>
          <w:tcPr>
            <w:tcW w:w="508" w:type="pct"/>
            <w:vAlign w:val="center"/>
          </w:tcPr>
          <w:p w:rsidR="00F42930" w:rsidRPr="00D426BE" w:rsidRDefault="00F42930" w:rsidP="00FA0021">
            <w:pPr>
              <w:snapToGrid w:val="0"/>
              <w:jc w:val="center"/>
              <w:rPr>
                <w:sz w:val="20"/>
                <w:szCs w:val="20"/>
              </w:rPr>
            </w:pPr>
            <w:r w:rsidRPr="00D426BE">
              <w:rPr>
                <w:sz w:val="20"/>
                <w:szCs w:val="20"/>
              </w:rPr>
              <w:lastRenderedPageBreak/>
              <w:t>41</w:t>
            </w:r>
            <w:r>
              <w:rPr>
                <w:sz w:val="20"/>
                <w:szCs w:val="20"/>
              </w:rPr>
              <w:t>,</w:t>
            </w:r>
            <w:r w:rsidRPr="00D426BE">
              <w:rPr>
                <w:sz w:val="20"/>
                <w:szCs w:val="20"/>
              </w:rPr>
              <w:t>9</w:t>
            </w:r>
          </w:p>
        </w:tc>
        <w:tc>
          <w:tcPr>
            <w:tcW w:w="638" w:type="pct"/>
            <w:vAlign w:val="center"/>
          </w:tcPr>
          <w:p w:rsidR="00F42930" w:rsidRPr="00D426BE" w:rsidRDefault="00F42930" w:rsidP="003A4811">
            <w:pPr>
              <w:jc w:val="center"/>
              <w:rPr>
                <w:sz w:val="20"/>
                <w:szCs w:val="20"/>
              </w:rPr>
            </w:pPr>
          </w:p>
        </w:tc>
        <w:tc>
          <w:tcPr>
            <w:tcW w:w="986" w:type="pct"/>
          </w:tcPr>
          <w:p w:rsidR="00F42930" w:rsidRPr="003A4407" w:rsidRDefault="00F42930" w:rsidP="003A4811">
            <w:pPr>
              <w:jc w:val="center"/>
              <w:rPr>
                <w:sz w:val="20"/>
                <w:szCs w:val="20"/>
                <w:highlight w:val="yellow"/>
              </w:rPr>
            </w:pP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tabs>
                <w:tab w:val="left" w:pos="2235"/>
              </w:tabs>
              <w:snapToGrid w:val="0"/>
              <w:ind w:left="108"/>
              <w:rPr>
                <w:b/>
                <w:bCs/>
                <w:sz w:val="20"/>
                <w:szCs w:val="20"/>
              </w:rPr>
            </w:pPr>
            <w:r w:rsidRPr="00CF57E0">
              <w:rPr>
                <w:b/>
                <w:bCs/>
                <w:sz w:val="20"/>
                <w:szCs w:val="20"/>
              </w:rPr>
              <w:lastRenderedPageBreak/>
              <w:t>1.3.2.5 Telkti kaimo plėtros organizatorius ir kaimo problemas tyrinėjančius mokslininkus kaimo plėtros klausimų sprendimui rajone</w:t>
            </w:r>
          </w:p>
        </w:tc>
        <w:tc>
          <w:tcPr>
            <w:tcW w:w="1529" w:type="pct"/>
            <w:gridSpan w:val="3"/>
            <w:tcMar>
              <w:left w:w="0" w:type="dxa"/>
              <w:right w:w="0" w:type="dxa"/>
            </w:tcMar>
            <w:vAlign w:val="center"/>
          </w:tcPr>
          <w:p w:rsidR="00CD288B" w:rsidRPr="00CF57E0" w:rsidRDefault="00CD288B" w:rsidP="003A4811">
            <w:pPr>
              <w:snapToGrid w:val="0"/>
              <w:ind w:left="39"/>
              <w:rPr>
                <w:sz w:val="20"/>
                <w:szCs w:val="20"/>
              </w:rPr>
            </w:pPr>
            <w:r>
              <w:rPr>
                <w:sz w:val="20"/>
                <w:szCs w:val="20"/>
              </w:rPr>
              <w:t>ASU, Žemdirbystės instituto, ŽŪR atstovų teikta informacija per seminarus, mokymus įvairiomis žemės ūkio temomis</w:t>
            </w:r>
          </w:p>
        </w:tc>
        <w:tc>
          <w:tcPr>
            <w:tcW w:w="508" w:type="pct"/>
            <w:vAlign w:val="center"/>
          </w:tcPr>
          <w:p w:rsidR="00CD288B" w:rsidRPr="00CF57E0" w:rsidRDefault="00CD288B" w:rsidP="003A4811">
            <w:pPr>
              <w:snapToGrid w:val="0"/>
              <w:jc w:val="center"/>
              <w:rPr>
                <w:sz w:val="20"/>
                <w:szCs w:val="20"/>
              </w:rPr>
            </w:pPr>
            <w:r>
              <w:rPr>
                <w:sz w:val="20"/>
                <w:szCs w:val="20"/>
              </w:rPr>
              <w:t>44,4</w:t>
            </w:r>
          </w:p>
        </w:tc>
        <w:tc>
          <w:tcPr>
            <w:tcW w:w="638" w:type="pct"/>
            <w:vAlign w:val="center"/>
          </w:tcPr>
          <w:p w:rsidR="00CD288B" w:rsidRPr="00CF57E0" w:rsidRDefault="00CD288B" w:rsidP="003A4811">
            <w:pPr>
              <w:jc w:val="center"/>
              <w:rPr>
                <w:sz w:val="20"/>
                <w:szCs w:val="20"/>
              </w:rPr>
            </w:pPr>
            <w:r w:rsidRPr="00CF57E0">
              <w:rPr>
                <w:sz w:val="20"/>
                <w:szCs w:val="20"/>
              </w:rPr>
              <w:t xml:space="preserve">SA </w:t>
            </w:r>
            <w:r w:rsidRPr="00E424BA">
              <w:rPr>
                <w:strike/>
                <w:sz w:val="20"/>
                <w:szCs w:val="20"/>
              </w:rPr>
              <w:t>Kultūros, turizmo ir ryšių su užsienio šalimis skyrius,</w:t>
            </w:r>
            <w:r w:rsidRPr="00E53AF6">
              <w:rPr>
                <w:strike/>
                <w:color w:val="FF0000"/>
                <w:sz w:val="20"/>
                <w:szCs w:val="20"/>
              </w:rPr>
              <w:t xml:space="preserve"> </w:t>
            </w:r>
            <w:r w:rsidRPr="00CF57E0">
              <w:rPr>
                <w:sz w:val="20"/>
                <w:szCs w:val="20"/>
              </w:rPr>
              <w:t>Žemės ūkio skyrius, VVG</w:t>
            </w:r>
          </w:p>
        </w:tc>
        <w:tc>
          <w:tcPr>
            <w:tcW w:w="986" w:type="pct"/>
          </w:tcPr>
          <w:p w:rsidR="00CD288B" w:rsidRPr="00D64A30" w:rsidRDefault="00F42930" w:rsidP="003A4811">
            <w:pPr>
              <w:jc w:val="center"/>
              <w:rPr>
                <w:color w:val="FF0000"/>
                <w:sz w:val="20"/>
                <w:szCs w:val="20"/>
              </w:rPr>
            </w:pPr>
            <w:r>
              <w:rPr>
                <w:color w:val="FF0000"/>
                <w:sz w:val="20"/>
                <w:szCs w:val="20"/>
              </w:rPr>
              <w:t>Siūloma i</w:t>
            </w:r>
            <w:r w:rsidR="00CD288B" w:rsidRPr="00D64A30">
              <w:rPr>
                <w:color w:val="FF0000"/>
                <w:sz w:val="20"/>
                <w:szCs w:val="20"/>
              </w:rPr>
              <w:t xml:space="preserve">šbraukti </w:t>
            </w:r>
            <w:r>
              <w:rPr>
                <w:color w:val="FF0000"/>
                <w:sz w:val="20"/>
                <w:szCs w:val="20"/>
              </w:rPr>
              <w:t>vieną atsakingą vykdytoją-</w:t>
            </w:r>
            <w:r w:rsidR="00CD288B" w:rsidRPr="00D64A30">
              <w:rPr>
                <w:color w:val="FF0000"/>
                <w:sz w:val="20"/>
                <w:szCs w:val="20"/>
              </w:rPr>
              <w:t>Kultūros, turizmo ir ryšių su užsienio šalimis skyrių</w:t>
            </w:r>
          </w:p>
        </w:tc>
      </w:tr>
      <w:tr w:rsidR="00D27376" w:rsidRPr="00CF57E0" w:rsidTr="0002742C">
        <w:trPr>
          <w:gridAfter w:val="4"/>
          <w:wAfter w:w="326" w:type="pct"/>
        </w:trPr>
        <w:tc>
          <w:tcPr>
            <w:tcW w:w="1012" w:type="pct"/>
            <w:tcMar>
              <w:left w:w="0" w:type="dxa"/>
              <w:right w:w="0" w:type="dxa"/>
            </w:tcMar>
            <w:vAlign w:val="center"/>
          </w:tcPr>
          <w:p w:rsidR="00CD288B" w:rsidRPr="00CF57E0" w:rsidRDefault="00CD288B" w:rsidP="003A4811">
            <w:pPr>
              <w:tabs>
                <w:tab w:val="left" w:pos="2235"/>
              </w:tabs>
              <w:snapToGrid w:val="0"/>
              <w:ind w:left="108"/>
              <w:rPr>
                <w:b/>
                <w:bCs/>
                <w:sz w:val="20"/>
                <w:szCs w:val="20"/>
              </w:rPr>
            </w:pPr>
          </w:p>
        </w:tc>
        <w:tc>
          <w:tcPr>
            <w:tcW w:w="1529" w:type="pct"/>
            <w:gridSpan w:val="3"/>
            <w:tcMar>
              <w:left w:w="0" w:type="dxa"/>
              <w:right w:w="0" w:type="dxa"/>
            </w:tcMar>
            <w:vAlign w:val="center"/>
          </w:tcPr>
          <w:p w:rsidR="00CD288B" w:rsidRPr="00D426BE" w:rsidRDefault="00F42930" w:rsidP="003A4811">
            <w:pPr>
              <w:snapToGrid w:val="0"/>
              <w:ind w:left="39"/>
              <w:rPr>
                <w:color w:val="0000FF"/>
                <w:sz w:val="20"/>
                <w:szCs w:val="20"/>
              </w:rPr>
            </w:pPr>
            <w:r>
              <w:rPr>
                <w:color w:val="0000FF"/>
                <w:sz w:val="20"/>
                <w:szCs w:val="20"/>
              </w:rPr>
              <w:t>IŠ VISO:</w:t>
            </w:r>
          </w:p>
        </w:tc>
        <w:tc>
          <w:tcPr>
            <w:tcW w:w="508" w:type="pct"/>
            <w:vAlign w:val="center"/>
          </w:tcPr>
          <w:p w:rsidR="00CD288B" w:rsidRPr="00D426BE" w:rsidRDefault="00F42930" w:rsidP="00F42930">
            <w:pPr>
              <w:snapToGrid w:val="0"/>
              <w:jc w:val="center"/>
              <w:rPr>
                <w:color w:val="0000FF"/>
                <w:sz w:val="20"/>
                <w:szCs w:val="20"/>
              </w:rPr>
            </w:pPr>
            <w:r>
              <w:rPr>
                <w:color w:val="0000FF"/>
                <w:sz w:val="20"/>
                <w:szCs w:val="20"/>
              </w:rPr>
              <w:t>3552,1</w:t>
            </w:r>
          </w:p>
        </w:tc>
        <w:tc>
          <w:tcPr>
            <w:tcW w:w="638" w:type="pct"/>
            <w:vAlign w:val="center"/>
          </w:tcPr>
          <w:p w:rsidR="00CD288B" w:rsidRPr="00CF57E0" w:rsidRDefault="00CD288B" w:rsidP="003A4811">
            <w:pPr>
              <w:jc w:val="center"/>
              <w:rPr>
                <w:sz w:val="20"/>
                <w:szCs w:val="20"/>
              </w:rPr>
            </w:pPr>
          </w:p>
        </w:tc>
        <w:tc>
          <w:tcPr>
            <w:tcW w:w="986" w:type="pct"/>
          </w:tcPr>
          <w:p w:rsidR="00CD288B" w:rsidRPr="003A4407" w:rsidRDefault="00CD288B" w:rsidP="003A4811">
            <w:pPr>
              <w:jc w:val="center"/>
              <w:rPr>
                <w:sz w:val="20"/>
                <w:szCs w:val="20"/>
                <w:highlight w:val="yellow"/>
              </w:rPr>
            </w:pPr>
          </w:p>
        </w:tc>
      </w:tr>
      <w:tr w:rsidR="00D27376" w:rsidRPr="00CF57E0" w:rsidTr="0002742C">
        <w:tc>
          <w:tcPr>
            <w:tcW w:w="3688" w:type="pct"/>
            <w:gridSpan w:val="6"/>
            <w:tcBorders>
              <w:right w:val="single" w:sz="4" w:space="0" w:color="auto"/>
            </w:tcBorders>
            <w:shd w:val="clear" w:color="auto" w:fill="FFFF99"/>
            <w:vAlign w:val="center"/>
          </w:tcPr>
          <w:p w:rsidR="00CD288B" w:rsidRPr="00CF57E0" w:rsidRDefault="00CD288B" w:rsidP="003A4811">
            <w:pPr>
              <w:snapToGrid w:val="0"/>
              <w:spacing w:before="60" w:after="60"/>
              <w:rPr>
                <w:b/>
                <w:bCs/>
                <w:strike/>
                <w:sz w:val="20"/>
                <w:szCs w:val="20"/>
              </w:rPr>
            </w:pPr>
            <w:r w:rsidRPr="00CF57E0">
              <w:rPr>
                <w:b/>
                <w:bCs/>
                <w:sz w:val="20"/>
                <w:szCs w:val="20"/>
              </w:rPr>
              <w:t>Prioritetas 2 ŽMOGIŠKŲJŲ IŠTEKLIŲ UGDYMAS BEI TOBULINIMAS, GYVENIMO KOKYBĖS UŽTIKRINIMAS</w:t>
            </w:r>
          </w:p>
        </w:tc>
        <w:tc>
          <w:tcPr>
            <w:tcW w:w="986" w:type="pct"/>
            <w:tcBorders>
              <w:right w:val="single" w:sz="4" w:space="0" w:color="auto"/>
            </w:tcBorders>
            <w:shd w:val="clear" w:color="auto" w:fill="FFFF99"/>
          </w:tcPr>
          <w:p w:rsidR="00CD288B" w:rsidRPr="00CF57E0" w:rsidRDefault="00CD288B" w:rsidP="003A4811">
            <w:pPr>
              <w:snapToGrid w:val="0"/>
              <w:spacing w:before="60" w:after="60"/>
              <w:rPr>
                <w:b/>
                <w:bCs/>
                <w:sz w:val="20"/>
                <w:szCs w:val="20"/>
              </w:rPr>
            </w:pPr>
          </w:p>
        </w:tc>
        <w:tc>
          <w:tcPr>
            <w:tcW w:w="154" w:type="pct"/>
            <w:tcBorders>
              <w:right w:val="single" w:sz="4" w:space="0" w:color="auto"/>
            </w:tcBorders>
            <w:shd w:val="clear" w:color="auto" w:fill="FFFF99"/>
          </w:tcPr>
          <w:p w:rsidR="00CD288B" w:rsidRPr="00CF57E0" w:rsidRDefault="00CD288B" w:rsidP="003A4811">
            <w:pPr>
              <w:snapToGrid w:val="0"/>
              <w:spacing w:before="60" w:after="60"/>
              <w:rPr>
                <w:b/>
                <w:bCs/>
                <w:sz w:val="20"/>
                <w:szCs w:val="20"/>
              </w:rPr>
            </w:pPr>
          </w:p>
        </w:tc>
        <w:tc>
          <w:tcPr>
            <w:tcW w:w="99" w:type="pct"/>
            <w:gridSpan w:val="2"/>
            <w:tcBorders>
              <w:right w:val="single" w:sz="4" w:space="0" w:color="auto"/>
            </w:tcBorders>
            <w:shd w:val="clear" w:color="auto" w:fill="FFFF99"/>
          </w:tcPr>
          <w:p w:rsidR="00CD288B" w:rsidRPr="00CF57E0" w:rsidRDefault="00CD288B" w:rsidP="003A4811">
            <w:pPr>
              <w:snapToGrid w:val="0"/>
              <w:spacing w:before="60" w:after="60"/>
              <w:rPr>
                <w:b/>
                <w:bCs/>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rPr>
                <w:b/>
                <w:b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CD288B" w:rsidRPr="00CF57E0" w:rsidRDefault="00CD288B" w:rsidP="003A4811">
            <w:pPr>
              <w:snapToGrid w:val="0"/>
              <w:spacing w:before="60" w:after="60"/>
              <w:rPr>
                <w:b/>
                <w:bCs/>
                <w:strike/>
                <w:sz w:val="20"/>
                <w:szCs w:val="20"/>
              </w:rPr>
            </w:pPr>
            <w:r w:rsidRPr="00CF57E0">
              <w:rPr>
                <w:b/>
                <w:bCs/>
                <w:iCs/>
                <w:sz w:val="20"/>
                <w:szCs w:val="20"/>
              </w:rPr>
              <w:t>Tikslas 2.1 Kurti kokybišką, visiems prieinamą ir tęstinę švietimo sistemą rajone</w:t>
            </w:r>
          </w:p>
        </w:tc>
        <w:tc>
          <w:tcPr>
            <w:tcW w:w="986" w:type="pct"/>
            <w:tcBorders>
              <w:right w:val="single" w:sz="4" w:space="0" w:color="auto"/>
            </w:tcBorders>
            <w:shd w:val="clear" w:color="auto" w:fill="FFFF99"/>
          </w:tcPr>
          <w:p w:rsidR="00CD288B" w:rsidRPr="00CF57E0" w:rsidRDefault="00CD288B" w:rsidP="003A4811">
            <w:pPr>
              <w:snapToGrid w:val="0"/>
              <w:spacing w:before="60" w:after="60"/>
              <w:rPr>
                <w:b/>
                <w:bCs/>
                <w:iCs/>
                <w:sz w:val="20"/>
                <w:szCs w:val="20"/>
              </w:rPr>
            </w:pPr>
          </w:p>
        </w:tc>
        <w:tc>
          <w:tcPr>
            <w:tcW w:w="154" w:type="pct"/>
            <w:tcBorders>
              <w:right w:val="single" w:sz="4" w:space="0" w:color="auto"/>
            </w:tcBorders>
            <w:shd w:val="clear" w:color="auto" w:fill="FFFF99"/>
          </w:tcPr>
          <w:p w:rsidR="00CD288B" w:rsidRPr="00CF57E0" w:rsidRDefault="00CD288B" w:rsidP="003A4811">
            <w:pPr>
              <w:snapToGrid w:val="0"/>
              <w:spacing w:before="60" w:after="60"/>
              <w:rPr>
                <w:b/>
                <w:bCs/>
                <w:iCs/>
                <w:sz w:val="20"/>
                <w:szCs w:val="20"/>
              </w:rPr>
            </w:pPr>
          </w:p>
        </w:tc>
        <w:tc>
          <w:tcPr>
            <w:tcW w:w="99" w:type="pct"/>
            <w:gridSpan w:val="2"/>
            <w:tcBorders>
              <w:right w:val="single" w:sz="4" w:space="0" w:color="auto"/>
            </w:tcBorders>
            <w:shd w:val="clear" w:color="auto" w:fill="FFFF99"/>
          </w:tcPr>
          <w:p w:rsidR="00CD288B" w:rsidRPr="00CF57E0" w:rsidRDefault="00CD288B" w:rsidP="003A4811">
            <w:pPr>
              <w:snapToGrid w:val="0"/>
              <w:spacing w:before="60" w:after="60"/>
              <w:rPr>
                <w:b/>
                <w:bCs/>
                <w:iCs/>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rPr>
                <w:b/>
                <w:bCs/>
                <w:i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CD288B" w:rsidRPr="00CF57E0" w:rsidRDefault="00CD288B" w:rsidP="003A4811">
            <w:pPr>
              <w:snapToGrid w:val="0"/>
              <w:spacing w:before="60" w:after="60"/>
              <w:rPr>
                <w:b/>
                <w:bCs/>
                <w:strike/>
                <w:sz w:val="20"/>
                <w:szCs w:val="20"/>
              </w:rPr>
            </w:pPr>
            <w:r w:rsidRPr="00CF57E0">
              <w:rPr>
                <w:b/>
                <w:sz w:val="20"/>
                <w:szCs w:val="20"/>
              </w:rPr>
              <w:t xml:space="preserve">Uždavinys 2.1.1 Optimizuoti rajono švietimo įstaigų tinklą, gerinti ugdymo sąlygas bei mokymo paslaugų prieinamumą  </w:t>
            </w:r>
          </w:p>
        </w:tc>
        <w:tc>
          <w:tcPr>
            <w:tcW w:w="986" w:type="pct"/>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c>
          <w:tcPr>
            <w:tcW w:w="154" w:type="pct"/>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c>
          <w:tcPr>
            <w:tcW w:w="99" w:type="pct"/>
            <w:gridSpan w:val="2"/>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c>
          <w:tcPr>
            <w:tcW w:w="73" w:type="pct"/>
            <w:tcBorders>
              <w:right w:val="single" w:sz="4" w:space="0" w:color="auto"/>
            </w:tcBorders>
            <w:shd w:val="clear" w:color="auto" w:fill="FFFF99"/>
          </w:tcPr>
          <w:p w:rsidR="00CD288B" w:rsidRPr="00CF57E0" w:rsidRDefault="00CD288B" w:rsidP="003A4811">
            <w:pPr>
              <w:snapToGrid w:val="0"/>
              <w:spacing w:before="60" w:after="60"/>
              <w:rPr>
                <w:b/>
                <w:sz w:val="20"/>
                <w:szCs w:val="20"/>
              </w:rPr>
            </w:pPr>
          </w:p>
        </w:tc>
      </w:tr>
      <w:tr w:rsidR="00D27376" w:rsidRPr="00CF57E0" w:rsidTr="0002742C">
        <w:trPr>
          <w:gridAfter w:val="4"/>
          <w:wAfter w:w="326" w:type="pct"/>
        </w:trPr>
        <w:tc>
          <w:tcPr>
            <w:tcW w:w="1162" w:type="pct"/>
            <w:gridSpan w:val="3"/>
            <w:vAlign w:val="center"/>
          </w:tcPr>
          <w:p w:rsidR="00CD288B" w:rsidRPr="00E424BA" w:rsidRDefault="00CD288B" w:rsidP="003A4811">
            <w:pPr>
              <w:rPr>
                <w:rFonts w:ascii="Times New Roman Bold" w:hAnsi="Times New Roman Bold"/>
                <w:b/>
                <w:color w:val="000000"/>
                <w:sz w:val="20"/>
                <w:szCs w:val="20"/>
              </w:rPr>
            </w:pPr>
            <w:r w:rsidRPr="00E424BA">
              <w:rPr>
                <w:rFonts w:ascii="Times New Roman Bold" w:hAnsi="Times New Roman Bold"/>
                <w:b/>
                <w:bCs/>
                <w:sz w:val="20"/>
                <w:szCs w:val="20"/>
              </w:rPr>
              <w:t xml:space="preserve">2.1.1.1 </w:t>
            </w:r>
            <w:r w:rsidRPr="00E424BA">
              <w:rPr>
                <w:rFonts w:ascii="Times New Roman Bold" w:hAnsi="Times New Roman Bold"/>
                <w:b/>
                <w:bCs/>
                <w:color w:val="000000"/>
                <w:sz w:val="20"/>
                <w:szCs w:val="20"/>
              </w:rPr>
              <w:t>Plėsti Rokiškio rajono savivaldybės švietimo centro paslaugų prieinamumą</w:t>
            </w:r>
          </w:p>
        </w:tc>
        <w:tc>
          <w:tcPr>
            <w:tcW w:w="1380" w:type="pct"/>
            <w:vAlign w:val="center"/>
          </w:tcPr>
          <w:p w:rsidR="00CD288B" w:rsidRPr="006733E2" w:rsidRDefault="00CD288B" w:rsidP="00E14A10">
            <w:pPr>
              <w:pStyle w:val="BodyText"/>
              <w:ind w:firstLine="0"/>
              <w:jc w:val="left"/>
              <w:rPr>
                <w:sz w:val="20"/>
                <w:szCs w:val="20"/>
              </w:rPr>
            </w:pPr>
            <w:r w:rsidRPr="006733E2">
              <w:rPr>
                <w:sz w:val="20"/>
                <w:szCs w:val="20"/>
              </w:rPr>
              <w:t>Renovuotos patalpos, įsigyta kompiuterinė technika. Organizuoti mokymai verslininkams.</w:t>
            </w:r>
          </w:p>
        </w:tc>
        <w:tc>
          <w:tcPr>
            <w:tcW w:w="508" w:type="pct"/>
            <w:vAlign w:val="center"/>
          </w:tcPr>
          <w:p w:rsidR="00CD288B" w:rsidRPr="006733E2" w:rsidRDefault="00CD288B" w:rsidP="00E14A10">
            <w:pPr>
              <w:snapToGrid w:val="0"/>
              <w:jc w:val="center"/>
              <w:rPr>
                <w:color w:val="000000"/>
                <w:sz w:val="20"/>
                <w:szCs w:val="20"/>
              </w:rPr>
            </w:pPr>
            <w:r w:rsidRPr="006733E2">
              <w:rPr>
                <w:color w:val="000000"/>
                <w:sz w:val="20"/>
                <w:szCs w:val="20"/>
              </w:rPr>
              <w:t>136</w:t>
            </w:r>
            <w:r w:rsidR="00B847FD">
              <w:rPr>
                <w:color w:val="000000"/>
                <w:sz w:val="20"/>
                <w:szCs w:val="20"/>
              </w:rPr>
              <w:t>,</w:t>
            </w:r>
            <w:r w:rsidRPr="006733E2">
              <w:rPr>
                <w:color w:val="000000"/>
                <w:sz w:val="20"/>
                <w:szCs w:val="20"/>
              </w:rPr>
              <w:t xml:space="preserve">2 </w:t>
            </w:r>
          </w:p>
        </w:tc>
        <w:tc>
          <w:tcPr>
            <w:tcW w:w="638" w:type="pct"/>
            <w:vAlign w:val="center"/>
          </w:tcPr>
          <w:p w:rsidR="00CD288B" w:rsidRPr="00CF57E0" w:rsidRDefault="00CD288B" w:rsidP="00E14A10">
            <w:pPr>
              <w:snapToGrid w:val="0"/>
              <w:jc w:val="center"/>
              <w:rPr>
                <w:color w:val="000000"/>
                <w:sz w:val="20"/>
                <w:szCs w:val="20"/>
              </w:rPr>
            </w:pPr>
            <w:r w:rsidRPr="00CF57E0">
              <w:rPr>
                <w:color w:val="000000"/>
                <w:sz w:val="20"/>
                <w:szCs w:val="20"/>
              </w:rPr>
              <w:t xml:space="preserve"> Švietimo centras</w:t>
            </w:r>
          </w:p>
        </w:tc>
        <w:tc>
          <w:tcPr>
            <w:tcW w:w="986" w:type="pct"/>
          </w:tcPr>
          <w:p w:rsidR="00CD288B" w:rsidRPr="00CF57E0" w:rsidRDefault="00CD288B" w:rsidP="003A4811">
            <w:pPr>
              <w:snapToGrid w:val="0"/>
              <w:jc w:val="center"/>
              <w:rPr>
                <w:color w:val="000000"/>
                <w:sz w:val="20"/>
                <w:szCs w:val="20"/>
              </w:rPr>
            </w:pPr>
          </w:p>
        </w:tc>
      </w:tr>
      <w:tr w:rsidR="00D27376" w:rsidRPr="00CF57E0" w:rsidTr="0002742C">
        <w:trPr>
          <w:gridAfter w:val="4"/>
          <w:wAfter w:w="326" w:type="pct"/>
        </w:trPr>
        <w:tc>
          <w:tcPr>
            <w:tcW w:w="1162" w:type="pct"/>
            <w:gridSpan w:val="3"/>
            <w:vAlign w:val="center"/>
          </w:tcPr>
          <w:p w:rsidR="00CD288B" w:rsidRPr="00E424BA" w:rsidRDefault="00CD288B" w:rsidP="003A4811">
            <w:pPr>
              <w:snapToGrid w:val="0"/>
              <w:rPr>
                <w:rFonts w:ascii="Times New Roman Bold" w:hAnsi="Times New Roman Bold"/>
                <w:b/>
                <w:bCs/>
                <w:sz w:val="20"/>
                <w:szCs w:val="20"/>
              </w:rPr>
            </w:pPr>
            <w:r w:rsidRPr="00E424BA">
              <w:rPr>
                <w:rFonts w:ascii="Times New Roman Bold" w:hAnsi="Times New Roman Bold"/>
                <w:b/>
                <w:bCs/>
                <w:sz w:val="20"/>
                <w:szCs w:val="20"/>
              </w:rPr>
              <w:t>2.1.1.2 Organizuoti kvalifikacijos tobulinimo renginius Rokiškio rajono bendruomenės nariams</w:t>
            </w:r>
          </w:p>
        </w:tc>
        <w:tc>
          <w:tcPr>
            <w:tcW w:w="1380" w:type="pct"/>
            <w:vAlign w:val="center"/>
          </w:tcPr>
          <w:p w:rsidR="00CD288B" w:rsidRPr="006733E2" w:rsidRDefault="00CD288B" w:rsidP="00E14A10">
            <w:pPr>
              <w:snapToGrid w:val="0"/>
              <w:rPr>
                <w:color w:val="000000"/>
                <w:sz w:val="20"/>
                <w:szCs w:val="20"/>
              </w:rPr>
            </w:pPr>
            <w:r w:rsidRPr="006733E2">
              <w:rPr>
                <w:color w:val="000000"/>
                <w:sz w:val="20"/>
                <w:szCs w:val="20"/>
              </w:rPr>
              <w:t>Organizuota 763 kvalifikacijos tobulinimo renginiai, kuriuose kompetencijas patobulino 15870 dalyvių</w:t>
            </w:r>
          </w:p>
        </w:tc>
        <w:tc>
          <w:tcPr>
            <w:tcW w:w="508" w:type="pct"/>
            <w:vAlign w:val="center"/>
          </w:tcPr>
          <w:p w:rsidR="00CD288B" w:rsidRPr="006733E2" w:rsidRDefault="00CD288B" w:rsidP="00E14A10">
            <w:pPr>
              <w:snapToGrid w:val="0"/>
              <w:jc w:val="center"/>
              <w:rPr>
                <w:color w:val="000000"/>
                <w:sz w:val="20"/>
                <w:szCs w:val="20"/>
              </w:rPr>
            </w:pPr>
            <w:r w:rsidRPr="006733E2">
              <w:rPr>
                <w:color w:val="000000"/>
                <w:sz w:val="20"/>
                <w:szCs w:val="20"/>
              </w:rPr>
              <w:t>132</w:t>
            </w:r>
            <w:r w:rsidR="00B847FD">
              <w:rPr>
                <w:color w:val="000000"/>
                <w:sz w:val="20"/>
                <w:szCs w:val="20"/>
              </w:rPr>
              <w:t>,</w:t>
            </w:r>
            <w:r w:rsidRPr="006733E2">
              <w:rPr>
                <w:color w:val="000000"/>
                <w:sz w:val="20"/>
                <w:szCs w:val="20"/>
              </w:rPr>
              <w:t>9</w:t>
            </w:r>
          </w:p>
        </w:tc>
        <w:tc>
          <w:tcPr>
            <w:tcW w:w="638" w:type="pct"/>
            <w:vAlign w:val="center"/>
          </w:tcPr>
          <w:p w:rsidR="00CD288B" w:rsidRPr="00CF57E0" w:rsidRDefault="00CD288B" w:rsidP="00E14A10">
            <w:pPr>
              <w:snapToGrid w:val="0"/>
              <w:jc w:val="center"/>
              <w:rPr>
                <w:sz w:val="20"/>
                <w:szCs w:val="20"/>
              </w:rPr>
            </w:pPr>
            <w:r w:rsidRPr="00CF57E0">
              <w:rPr>
                <w:sz w:val="20"/>
                <w:szCs w:val="20"/>
              </w:rPr>
              <w:t xml:space="preserve"> Švietimo centras</w:t>
            </w:r>
          </w:p>
        </w:tc>
        <w:tc>
          <w:tcPr>
            <w:tcW w:w="986" w:type="pct"/>
          </w:tcPr>
          <w:p w:rsidR="00CD288B" w:rsidRPr="00B61EF4" w:rsidRDefault="00CD288B" w:rsidP="00E14A10">
            <w:pPr>
              <w:snapToGrid w:val="0"/>
              <w:jc w:val="center"/>
              <w:rPr>
                <w:color w:val="FF0000"/>
                <w:sz w:val="20"/>
                <w:szCs w:val="20"/>
              </w:rPr>
            </w:pPr>
            <w:r w:rsidRPr="0038078A">
              <w:rPr>
                <w:color w:val="FF0000"/>
                <w:sz w:val="20"/>
                <w:szCs w:val="20"/>
              </w:rPr>
              <w:t>Tikslinga sujungti 2.1.1.1 su 2.1.1.2</w:t>
            </w:r>
            <w:r w:rsidR="00B568AF">
              <w:rPr>
                <w:color w:val="FF0000"/>
                <w:sz w:val="20"/>
                <w:szCs w:val="20"/>
              </w:rPr>
              <w:t xml:space="preserve"> for</w:t>
            </w:r>
            <w:r w:rsidR="006A728A">
              <w:rPr>
                <w:color w:val="FF0000"/>
                <w:sz w:val="20"/>
                <w:szCs w:val="20"/>
              </w:rPr>
              <w:t>muluojant priemonę tokiu pavadinimu “</w:t>
            </w:r>
            <w:r w:rsidRPr="00B61EF4">
              <w:rPr>
                <w:b/>
                <w:bCs/>
                <w:color w:val="FF0000"/>
                <w:sz w:val="20"/>
                <w:szCs w:val="20"/>
              </w:rPr>
              <w:t>Plėsti Rokiškio rajono savivaldybės švietimo centro paslaugų prieinamumą, organizuojant kvalifikacijos tobulinimo ir kt. renginius Rokiškio r. bendruomenės nariams</w:t>
            </w:r>
          </w:p>
        </w:tc>
      </w:tr>
      <w:tr w:rsidR="00D27376" w:rsidRPr="00CF57E0" w:rsidTr="0002742C">
        <w:trPr>
          <w:gridAfter w:val="4"/>
          <w:wAfter w:w="326" w:type="pct"/>
        </w:trPr>
        <w:tc>
          <w:tcPr>
            <w:tcW w:w="1162" w:type="pct"/>
            <w:gridSpan w:val="3"/>
            <w:vAlign w:val="center"/>
          </w:tcPr>
          <w:p w:rsidR="00CD288B" w:rsidRPr="00E424BA" w:rsidRDefault="00CD288B" w:rsidP="003A4811">
            <w:pPr>
              <w:snapToGrid w:val="0"/>
              <w:rPr>
                <w:rFonts w:ascii="Times New Roman Bold" w:hAnsi="Times New Roman Bold"/>
                <w:b/>
                <w:bCs/>
                <w:sz w:val="20"/>
                <w:szCs w:val="20"/>
              </w:rPr>
            </w:pPr>
            <w:r w:rsidRPr="00E424BA">
              <w:rPr>
                <w:b/>
                <w:bCs/>
                <w:sz w:val="20"/>
                <w:szCs w:val="20"/>
              </w:rPr>
              <w:t xml:space="preserve">2.1.1.3 </w:t>
            </w:r>
            <w:r w:rsidRPr="00E424BA">
              <w:rPr>
                <w:rFonts w:ascii="Times New Roman Bold" w:hAnsi="Times New Roman Bold"/>
                <w:b/>
                <w:bCs/>
                <w:sz w:val="20"/>
                <w:szCs w:val="20"/>
              </w:rPr>
              <w:t>Dalyvauti ES struktūrinių fondų Žmogiškųjų išteklių plėtros projektinėje veikloje</w:t>
            </w:r>
          </w:p>
          <w:p w:rsidR="00B568AF" w:rsidRPr="00CF57E0" w:rsidRDefault="00B568AF" w:rsidP="003A4811">
            <w:pPr>
              <w:snapToGrid w:val="0"/>
              <w:rPr>
                <w:b/>
                <w:bCs/>
                <w:sz w:val="20"/>
                <w:szCs w:val="20"/>
              </w:rPr>
            </w:pPr>
          </w:p>
        </w:tc>
        <w:tc>
          <w:tcPr>
            <w:tcW w:w="1380" w:type="pct"/>
            <w:vAlign w:val="center"/>
          </w:tcPr>
          <w:p w:rsidR="00CD288B" w:rsidRPr="00B847FD" w:rsidRDefault="00B847FD" w:rsidP="00E14A10">
            <w:pPr>
              <w:rPr>
                <w:color w:val="000000"/>
                <w:sz w:val="18"/>
                <w:szCs w:val="18"/>
              </w:rPr>
            </w:pPr>
            <w:r>
              <w:rPr>
                <w:color w:val="000000"/>
                <w:sz w:val="18"/>
                <w:szCs w:val="18"/>
              </w:rPr>
              <w:t>Įgyvendintas projektas</w:t>
            </w:r>
          </w:p>
          <w:p w:rsidR="00CD288B" w:rsidRPr="00B847FD" w:rsidRDefault="00CD288B" w:rsidP="00E14A10">
            <w:pPr>
              <w:rPr>
                <w:color w:val="000000"/>
                <w:sz w:val="18"/>
                <w:szCs w:val="18"/>
              </w:rPr>
            </w:pPr>
            <w:r w:rsidRPr="00B847FD">
              <w:rPr>
                <w:color w:val="000000"/>
                <w:sz w:val="18"/>
                <w:szCs w:val="18"/>
              </w:rPr>
              <w:t>„Mokyklos bendruomenės bendradarbiavimo formų plėtra pietryčių, vidurio, šiaurės ir šiaurės rytų Lietuvos regionų mokyklose“</w:t>
            </w:r>
            <w:r w:rsidR="00B847FD">
              <w:rPr>
                <w:color w:val="000000"/>
                <w:sz w:val="18"/>
                <w:szCs w:val="18"/>
              </w:rPr>
              <w:t>. Jo metu</w:t>
            </w:r>
          </w:p>
          <w:p w:rsidR="00CD288B" w:rsidRPr="00B847FD" w:rsidRDefault="00B847FD" w:rsidP="00E14A10">
            <w:pPr>
              <w:rPr>
                <w:color w:val="000000"/>
                <w:sz w:val="18"/>
                <w:szCs w:val="18"/>
              </w:rPr>
            </w:pPr>
            <w:r>
              <w:rPr>
                <w:color w:val="000000"/>
                <w:sz w:val="18"/>
                <w:szCs w:val="18"/>
              </w:rPr>
              <w:t>o</w:t>
            </w:r>
            <w:r w:rsidR="00CD288B" w:rsidRPr="00B847FD">
              <w:rPr>
                <w:color w:val="000000"/>
                <w:sz w:val="18"/>
                <w:szCs w:val="18"/>
              </w:rPr>
              <w:t xml:space="preserve">rganizuoti mokymai mokytojams, stovyklos mokyklų bendruomenėms (mokytojai, mokiniai, tėvai), paskaitos tėvams, foto konkursas, gerumo akcijos. </w:t>
            </w:r>
          </w:p>
          <w:p w:rsidR="00CD288B" w:rsidRPr="00B847FD" w:rsidRDefault="00CD288B" w:rsidP="00E14A10">
            <w:pPr>
              <w:snapToGrid w:val="0"/>
              <w:rPr>
                <w:color w:val="000000"/>
                <w:sz w:val="18"/>
                <w:szCs w:val="18"/>
              </w:rPr>
            </w:pPr>
          </w:p>
        </w:tc>
        <w:tc>
          <w:tcPr>
            <w:tcW w:w="508" w:type="pct"/>
            <w:vAlign w:val="center"/>
          </w:tcPr>
          <w:p w:rsidR="00CD288B" w:rsidRPr="00B847FD" w:rsidRDefault="00CD288B" w:rsidP="00E14A10">
            <w:pPr>
              <w:snapToGrid w:val="0"/>
              <w:jc w:val="center"/>
              <w:rPr>
                <w:color w:val="000000"/>
                <w:sz w:val="18"/>
                <w:szCs w:val="18"/>
              </w:rPr>
            </w:pPr>
            <w:r w:rsidRPr="00B847FD">
              <w:rPr>
                <w:color w:val="000000"/>
                <w:sz w:val="18"/>
                <w:szCs w:val="18"/>
              </w:rPr>
              <w:t>924</w:t>
            </w:r>
            <w:r w:rsidR="00B847FD">
              <w:rPr>
                <w:color w:val="000000"/>
                <w:sz w:val="18"/>
                <w:szCs w:val="18"/>
              </w:rPr>
              <w:t>,5</w:t>
            </w:r>
          </w:p>
        </w:tc>
        <w:tc>
          <w:tcPr>
            <w:tcW w:w="638" w:type="pct"/>
            <w:vAlign w:val="center"/>
          </w:tcPr>
          <w:p w:rsidR="00CD288B" w:rsidRPr="00CF57E0" w:rsidRDefault="00CD288B" w:rsidP="003A4811">
            <w:pPr>
              <w:snapToGrid w:val="0"/>
              <w:jc w:val="center"/>
              <w:rPr>
                <w:sz w:val="20"/>
                <w:szCs w:val="20"/>
              </w:rPr>
            </w:pPr>
            <w:r w:rsidRPr="00CF57E0">
              <w:rPr>
                <w:sz w:val="20"/>
                <w:szCs w:val="20"/>
              </w:rPr>
              <w:t>Švietimo centras</w:t>
            </w:r>
          </w:p>
        </w:tc>
        <w:tc>
          <w:tcPr>
            <w:tcW w:w="986" w:type="pct"/>
          </w:tcPr>
          <w:p w:rsidR="00CD288B" w:rsidRPr="00461E0B" w:rsidRDefault="00B847FD" w:rsidP="00461E0B">
            <w:pPr>
              <w:snapToGrid w:val="0"/>
              <w:jc w:val="center"/>
              <w:rPr>
                <w:color w:val="FF0000"/>
                <w:sz w:val="20"/>
                <w:szCs w:val="20"/>
              </w:rPr>
            </w:pPr>
            <w:r>
              <w:rPr>
                <w:bCs/>
                <w:color w:val="FF0000"/>
                <w:sz w:val="20"/>
                <w:szCs w:val="20"/>
              </w:rPr>
              <w:t>Siūloma keisti priemonės pavadinimą į „</w:t>
            </w:r>
            <w:r w:rsidR="00CD288B" w:rsidRPr="00461E0B">
              <w:rPr>
                <w:b/>
                <w:bCs/>
                <w:color w:val="FF0000"/>
                <w:sz w:val="20"/>
                <w:szCs w:val="20"/>
              </w:rPr>
              <w:t>Dalyvauti ES struktūrinių ir kt. fondų projektinėje veikloje</w:t>
            </w:r>
            <w:r>
              <w:rPr>
                <w:b/>
                <w:bCs/>
                <w:color w:val="FF0000"/>
                <w:sz w:val="20"/>
                <w:szCs w:val="20"/>
              </w:rPr>
              <w:t>“</w:t>
            </w:r>
          </w:p>
        </w:tc>
      </w:tr>
      <w:tr w:rsidR="00D27376" w:rsidRPr="00CF57E0" w:rsidTr="0002742C">
        <w:trPr>
          <w:gridAfter w:val="4"/>
          <w:wAfter w:w="326" w:type="pct"/>
        </w:trPr>
        <w:tc>
          <w:tcPr>
            <w:tcW w:w="1162" w:type="pct"/>
            <w:gridSpan w:val="3"/>
            <w:vAlign w:val="center"/>
          </w:tcPr>
          <w:p w:rsidR="00CD288B" w:rsidRPr="00CF57E0" w:rsidRDefault="00CD288B" w:rsidP="003A4811">
            <w:pPr>
              <w:rPr>
                <w:b/>
                <w:bCs/>
                <w:sz w:val="20"/>
                <w:szCs w:val="20"/>
              </w:rPr>
            </w:pPr>
            <w:r w:rsidRPr="00CF57E0">
              <w:rPr>
                <w:b/>
                <w:bCs/>
                <w:sz w:val="20"/>
                <w:szCs w:val="20"/>
              </w:rPr>
              <w:t xml:space="preserve">2.1.1.4 Atnaujinti Rokiškio rajono savivaldybės  švietimo įstaigų mokymo bei ugdymo įstaigų materialinę bazę  </w:t>
            </w:r>
          </w:p>
        </w:tc>
        <w:tc>
          <w:tcPr>
            <w:tcW w:w="1380" w:type="pct"/>
            <w:vAlign w:val="center"/>
          </w:tcPr>
          <w:p w:rsidR="00CD288B" w:rsidRPr="00CF57E0" w:rsidRDefault="00CD288B" w:rsidP="003A4811">
            <w:pPr>
              <w:snapToGrid w:val="0"/>
              <w:rPr>
                <w:sz w:val="20"/>
                <w:szCs w:val="20"/>
              </w:rPr>
            </w:pPr>
          </w:p>
        </w:tc>
        <w:tc>
          <w:tcPr>
            <w:tcW w:w="508" w:type="pct"/>
            <w:vAlign w:val="center"/>
          </w:tcPr>
          <w:p w:rsidR="00CD288B" w:rsidRPr="00CF57E0" w:rsidRDefault="00CD288B" w:rsidP="003A4811">
            <w:pPr>
              <w:snapToGrid w:val="0"/>
              <w:jc w:val="center"/>
              <w:rPr>
                <w:sz w:val="20"/>
                <w:szCs w:val="20"/>
              </w:rPr>
            </w:pPr>
            <w:r>
              <w:rPr>
                <w:sz w:val="20"/>
                <w:szCs w:val="20"/>
              </w:rPr>
              <w:t>-</w:t>
            </w:r>
          </w:p>
        </w:tc>
        <w:tc>
          <w:tcPr>
            <w:tcW w:w="638" w:type="pct"/>
            <w:vAlign w:val="center"/>
          </w:tcPr>
          <w:p w:rsidR="00CD288B" w:rsidRPr="00CF57E0" w:rsidRDefault="00CD288B" w:rsidP="003A4811">
            <w:pPr>
              <w:snapToGrid w:val="0"/>
              <w:jc w:val="center"/>
              <w:rPr>
                <w:sz w:val="20"/>
                <w:szCs w:val="20"/>
              </w:rPr>
            </w:pPr>
            <w:r w:rsidRPr="00CF57E0">
              <w:rPr>
                <w:sz w:val="20"/>
                <w:szCs w:val="20"/>
              </w:rPr>
              <w:t>SA Švietimo skyrius</w:t>
            </w:r>
          </w:p>
        </w:tc>
        <w:tc>
          <w:tcPr>
            <w:tcW w:w="986" w:type="pct"/>
          </w:tcPr>
          <w:p w:rsidR="00CD288B" w:rsidRPr="004C4D93" w:rsidRDefault="006A000D" w:rsidP="003A4811">
            <w:pPr>
              <w:snapToGrid w:val="0"/>
              <w:jc w:val="center"/>
              <w:rPr>
                <w:color w:val="FF0000"/>
                <w:sz w:val="20"/>
                <w:szCs w:val="20"/>
              </w:rPr>
            </w:pPr>
            <w:r w:rsidRPr="004C4D93">
              <w:rPr>
                <w:color w:val="FF0000"/>
                <w:sz w:val="20"/>
                <w:szCs w:val="20"/>
              </w:rPr>
              <w:t>Priemonė nebuvo įgyvendinama, nes programinis finansavimas negautas</w:t>
            </w:r>
          </w:p>
        </w:tc>
      </w:tr>
      <w:tr w:rsidR="00D27376" w:rsidRPr="00CF57E0" w:rsidTr="0002742C">
        <w:trPr>
          <w:gridAfter w:val="4"/>
          <w:wAfter w:w="326" w:type="pct"/>
        </w:trPr>
        <w:tc>
          <w:tcPr>
            <w:tcW w:w="1162" w:type="pct"/>
            <w:gridSpan w:val="3"/>
            <w:vAlign w:val="center"/>
          </w:tcPr>
          <w:p w:rsidR="00CD288B" w:rsidRPr="00CF57E0" w:rsidRDefault="00CD288B" w:rsidP="003A4811">
            <w:pPr>
              <w:snapToGrid w:val="0"/>
              <w:rPr>
                <w:b/>
                <w:bCs/>
                <w:sz w:val="20"/>
                <w:szCs w:val="20"/>
              </w:rPr>
            </w:pPr>
            <w:r w:rsidRPr="00CF57E0">
              <w:rPr>
                <w:b/>
                <w:bCs/>
                <w:sz w:val="20"/>
                <w:szCs w:val="20"/>
              </w:rPr>
              <w:t xml:space="preserve">2.1.1.5 </w:t>
            </w:r>
            <w:r w:rsidRPr="00CF57E0">
              <w:rPr>
                <w:b/>
                <w:sz w:val="20"/>
                <w:szCs w:val="20"/>
              </w:rPr>
              <w:t>Universalių daugiafunkcinių centrų steigimas Rokiškio rajono savivaldybės kaimo vietovėse</w:t>
            </w:r>
          </w:p>
        </w:tc>
        <w:tc>
          <w:tcPr>
            <w:tcW w:w="1380" w:type="pct"/>
            <w:vAlign w:val="center"/>
          </w:tcPr>
          <w:p w:rsidR="006A000D" w:rsidRDefault="006A000D" w:rsidP="00794E73">
            <w:pPr>
              <w:snapToGrid w:val="0"/>
              <w:rPr>
                <w:color w:val="000000"/>
                <w:sz w:val="20"/>
                <w:szCs w:val="20"/>
              </w:rPr>
            </w:pPr>
            <w:r>
              <w:rPr>
                <w:color w:val="000000"/>
                <w:sz w:val="20"/>
                <w:szCs w:val="20"/>
              </w:rPr>
              <w:t>Įgyvendinami du projektai, įsteigti 2 daugiafunkciai centrai rajone:</w:t>
            </w:r>
          </w:p>
          <w:p w:rsidR="00CD288B" w:rsidRPr="00F74F5C" w:rsidRDefault="00CD288B" w:rsidP="00794E73">
            <w:pPr>
              <w:snapToGrid w:val="0"/>
              <w:rPr>
                <w:color w:val="000000"/>
                <w:sz w:val="20"/>
                <w:szCs w:val="20"/>
              </w:rPr>
            </w:pPr>
            <w:r w:rsidRPr="00F74F5C">
              <w:rPr>
                <w:color w:val="000000"/>
                <w:sz w:val="20"/>
                <w:szCs w:val="20"/>
              </w:rPr>
              <w:t>1) „Universalaus daugiafunkcio centro Panemunėlio geležinkelio stoties gyvenvietėje įsteigimas“</w:t>
            </w:r>
          </w:p>
          <w:p w:rsidR="00CD288B" w:rsidRPr="00F74F5C" w:rsidRDefault="00CD288B" w:rsidP="00794E73">
            <w:pPr>
              <w:snapToGrid w:val="0"/>
              <w:rPr>
                <w:color w:val="000000"/>
                <w:sz w:val="20"/>
                <w:szCs w:val="20"/>
              </w:rPr>
            </w:pPr>
            <w:r w:rsidRPr="00F74F5C">
              <w:rPr>
                <w:color w:val="000000"/>
                <w:sz w:val="20"/>
                <w:szCs w:val="20"/>
              </w:rPr>
              <w:t>2) „Universalaus daugiafunkcio centro Pandėlio mieste įsteigimas“</w:t>
            </w:r>
          </w:p>
        </w:tc>
        <w:tc>
          <w:tcPr>
            <w:tcW w:w="508" w:type="pct"/>
            <w:vAlign w:val="center"/>
          </w:tcPr>
          <w:p w:rsidR="00CD288B" w:rsidRPr="00F74F5C" w:rsidRDefault="006A000D" w:rsidP="006A000D">
            <w:pPr>
              <w:snapToGrid w:val="0"/>
              <w:jc w:val="center"/>
              <w:rPr>
                <w:color w:val="000000"/>
                <w:sz w:val="20"/>
                <w:szCs w:val="20"/>
              </w:rPr>
            </w:pPr>
            <w:r>
              <w:rPr>
                <w:color w:val="000000"/>
                <w:sz w:val="20"/>
                <w:szCs w:val="20"/>
              </w:rPr>
              <w:t>1535,9</w:t>
            </w:r>
          </w:p>
        </w:tc>
        <w:tc>
          <w:tcPr>
            <w:tcW w:w="638" w:type="pct"/>
            <w:vAlign w:val="center"/>
          </w:tcPr>
          <w:p w:rsidR="00CD288B" w:rsidRPr="00F74F5C" w:rsidRDefault="00CD288B" w:rsidP="00794E73">
            <w:pPr>
              <w:snapToGrid w:val="0"/>
              <w:jc w:val="center"/>
              <w:rPr>
                <w:color w:val="000000"/>
                <w:sz w:val="20"/>
                <w:szCs w:val="20"/>
              </w:rPr>
            </w:pPr>
            <w:r w:rsidRPr="00F74F5C">
              <w:rPr>
                <w:color w:val="000000"/>
                <w:sz w:val="20"/>
                <w:szCs w:val="20"/>
              </w:rPr>
              <w:t>SA Švietimo skyrius, Strateginio planavimo ir investicijų skyrius,</w:t>
            </w:r>
          </w:p>
          <w:p w:rsidR="00CD288B" w:rsidRPr="00F74F5C" w:rsidRDefault="00CD288B" w:rsidP="00794E73">
            <w:pPr>
              <w:snapToGrid w:val="0"/>
              <w:jc w:val="center"/>
              <w:rPr>
                <w:color w:val="000000"/>
                <w:sz w:val="20"/>
                <w:szCs w:val="20"/>
              </w:rPr>
            </w:pPr>
            <w:r w:rsidRPr="00F74F5C">
              <w:rPr>
                <w:color w:val="000000"/>
                <w:sz w:val="20"/>
                <w:szCs w:val="20"/>
              </w:rPr>
              <w:t>Švietimo skyrius</w:t>
            </w:r>
          </w:p>
        </w:tc>
        <w:tc>
          <w:tcPr>
            <w:tcW w:w="986" w:type="pct"/>
          </w:tcPr>
          <w:p w:rsidR="00CD288B" w:rsidRPr="004C4D93" w:rsidRDefault="006A000D" w:rsidP="006A000D">
            <w:pPr>
              <w:snapToGrid w:val="0"/>
              <w:rPr>
                <w:color w:val="FF0000"/>
                <w:sz w:val="20"/>
                <w:szCs w:val="20"/>
              </w:rPr>
            </w:pPr>
            <w:r w:rsidRPr="004C4D93">
              <w:rPr>
                <w:color w:val="FF0000"/>
                <w:sz w:val="20"/>
                <w:szCs w:val="20"/>
              </w:rPr>
              <w:t>Priemonė bus įgyvendinama ir 2014 m.</w:t>
            </w:r>
          </w:p>
        </w:tc>
      </w:tr>
      <w:tr w:rsidR="00D27376" w:rsidRPr="00CF57E0" w:rsidTr="0002742C">
        <w:trPr>
          <w:gridAfter w:val="4"/>
          <w:wAfter w:w="326" w:type="pct"/>
        </w:trPr>
        <w:tc>
          <w:tcPr>
            <w:tcW w:w="1162" w:type="pct"/>
            <w:gridSpan w:val="3"/>
            <w:vAlign w:val="center"/>
          </w:tcPr>
          <w:p w:rsidR="00CD288B" w:rsidRPr="00CF57E0" w:rsidRDefault="00CD288B" w:rsidP="003A4811">
            <w:pPr>
              <w:rPr>
                <w:b/>
                <w:bCs/>
                <w:iCs/>
                <w:sz w:val="20"/>
                <w:szCs w:val="20"/>
              </w:rPr>
            </w:pPr>
            <w:r w:rsidRPr="00CF57E0">
              <w:rPr>
                <w:b/>
                <w:bCs/>
                <w:sz w:val="20"/>
                <w:szCs w:val="20"/>
              </w:rPr>
              <w:lastRenderedPageBreak/>
              <w:t xml:space="preserve">2.1.1.6 </w:t>
            </w:r>
            <w:r w:rsidRPr="00CF57E0">
              <w:rPr>
                <w:b/>
                <w:bCs/>
                <w:iCs/>
                <w:sz w:val="20"/>
                <w:szCs w:val="20"/>
              </w:rPr>
              <w:t>Parengti ir įgyvendinti švietimo įstaigų kompiuterizavimo programą</w:t>
            </w:r>
          </w:p>
        </w:tc>
        <w:tc>
          <w:tcPr>
            <w:tcW w:w="1380" w:type="pct"/>
            <w:vAlign w:val="center"/>
          </w:tcPr>
          <w:p w:rsidR="00CD288B" w:rsidRPr="00CF57E0" w:rsidRDefault="00CD288B" w:rsidP="003A4811">
            <w:pPr>
              <w:snapToGrid w:val="0"/>
              <w:rPr>
                <w:sz w:val="20"/>
                <w:szCs w:val="20"/>
              </w:rPr>
            </w:pPr>
            <w:r w:rsidRPr="00E068E5">
              <w:rPr>
                <w:sz w:val="20"/>
                <w:szCs w:val="20"/>
              </w:rPr>
              <w:t>Programa neparengta, vidurinį ugdymą teikiančios mokyklos atnaujino bazę pagal Švietimo mokslo ministerijos Mokyklų tobulinimosi programą Plius.</w:t>
            </w:r>
          </w:p>
        </w:tc>
        <w:tc>
          <w:tcPr>
            <w:tcW w:w="508" w:type="pct"/>
            <w:vAlign w:val="center"/>
          </w:tcPr>
          <w:p w:rsidR="00CD288B" w:rsidRPr="00CF57E0" w:rsidRDefault="00CD288B" w:rsidP="003A4811">
            <w:pPr>
              <w:snapToGrid w:val="0"/>
              <w:jc w:val="center"/>
              <w:rPr>
                <w:sz w:val="20"/>
                <w:szCs w:val="20"/>
              </w:rPr>
            </w:pPr>
          </w:p>
        </w:tc>
        <w:tc>
          <w:tcPr>
            <w:tcW w:w="638" w:type="pct"/>
            <w:vAlign w:val="center"/>
          </w:tcPr>
          <w:p w:rsidR="00CD288B" w:rsidRPr="00CF57E0" w:rsidRDefault="00CD288B" w:rsidP="003A4811">
            <w:pPr>
              <w:snapToGrid w:val="0"/>
              <w:jc w:val="center"/>
              <w:rPr>
                <w:sz w:val="20"/>
                <w:szCs w:val="20"/>
              </w:rPr>
            </w:pPr>
            <w:r w:rsidRPr="00CF57E0">
              <w:rPr>
                <w:sz w:val="20"/>
                <w:szCs w:val="20"/>
              </w:rPr>
              <w:t>SA Švietimo skyrius</w:t>
            </w:r>
          </w:p>
        </w:tc>
        <w:tc>
          <w:tcPr>
            <w:tcW w:w="986" w:type="pct"/>
          </w:tcPr>
          <w:p w:rsidR="00CD288B" w:rsidRPr="004C4D93" w:rsidRDefault="006A000D" w:rsidP="003A4811">
            <w:pPr>
              <w:snapToGrid w:val="0"/>
              <w:jc w:val="center"/>
              <w:rPr>
                <w:color w:val="FF0000"/>
                <w:sz w:val="20"/>
                <w:szCs w:val="20"/>
              </w:rPr>
            </w:pPr>
            <w:r w:rsidRPr="004C4D93">
              <w:rPr>
                <w:color w:val="FF0000"/>
                <w:sz w:val="20"/>
                <w:szCs w:val="20"/>
              </w:rPr>
              <w:t>Lėšų įsisavinimas nepateiktas, nes švietimo įstaigos pinigų tiesiogiai negauna, tik yra paskiriamos priemones iš programos.</w:t>
            </w:r>
          </w:p>
        </w:tc>
      </w:tr>
      <w:tr w:rsidR="00D27376" w:rsidRPr="00CF57E0" w:rsidTr="0002742C">
        <w:trPr>
          <w:gridAfter w:val="4"/>
          <w:wAfter w:w="326" w:type="pct"/>
        </w:trPr>
        <w:tc>
          <w:tcPr>
            <w:tcW w:w="1162" w:type="pct"/>
            <w:gridSpan w:val="3"/>
            <w:vAlign w:val="center"/>
          </w:tcPr>
          <w:p w:rsidR="00CD288B" w:rsidRPr="00CF57E0" w:rsidRDefault="00CD288B" w:rsidP="003A4811">
            <w:pPr>
              <w:snapToGrid w:val="0"/>
              <w:rPr>
                <w:sz w:val="20"/>
                <w:szCs w:val="20"/>
              </w:rPr>
            </w:pPr>
            <w:r w:rsidRPr="00CF57E0">
              <w:rPr>
                <w:b/>
                <w:bCs/>
                <w:sz w:val="20"/>
                <w:szCs w:val="20"/>
              </w:rPr>
              <w:t xml:space="preserve">2.1.1.7 </w:t>
            </w:r>
            <w:r w:rsidRPr="00CF57E0">
              <w:rPr>
                <w:b/>
                <w:sz w:val="20"/>
                <w:szCs w:val="20"/>
              </w:rPr>
              <w:t xml:space="preserve">Renovuoti rajono mokyklų pastatus (priedas) </w:t>
            </w:r>
          </w:p>
        </w:tc>
        <w:tc>
          <w:tcPr>
            <w:tcW w:w="1380" w:type="pct"/>
            <w:vAlign w:val="center"/>
          </w:tcPr>
          <w:p w:rsidR="00CD288B" w:rsidRPr="00E06283" w:rsidRDefault="00D74699" w:rsidP="00325560">
            <w:pPr>
              <w:ind w:right="-108"/>
              <w:rPr>
                <w:bCs/>
                <w:color w:val="000000"/>
                <w:sz w:val="20"/>
                <w:szCs w:val="20"/>
              </w:rPr>
            </w:pPr>
            <w:r>
              <w:rPr>
                <w:bCs/>
                <w:color w:val="000000"/>
                <w:sz w:val="20"/>
                <w:szCs w:val="20"/>
              </w:rPr>
              <w:t>Renovuoti Kamajų Antano Strazdo, Obelių</w:t>
            </w:r>
            <w:r w:rsidR="00CD288B" w:rsidRPr="00E06283">
              <w:rPr>
                <w:bCs/>
                <w:color w:val="000000"/>
                <w:sz w:val="20"/>
                <w:szCs w:val="20"/>
              </w:rPr>
              <w:t>, Juodupės</w:t>
            </w:r>
            <w:r>
              <w:rPr>
                <w:bCs/>
                <w:color w:val="000000"/>
                <w:sz w:val="20"/>
                <w:szCs w:val="20"/>
              </w:rPr>
              <w:t>, Pandėlio</w:t>
            </w:r>
            <w:r w:rsidR="00CD288B" w:rsidRPr="00E06283">
              <w:rPr>
                <w:bCs/>
                <w:color w:val="000000"/>
                <w:sz w:val="20"/>
                <w:szCs w:val="20"/>
              </w:rPr>
              <w:t xml:space="preserve"> gimnazij</w:t>
            </w:r>
            <w:r>
              <w:rPr>
                <w:bCs/>
                <w:color w:val="000000"/>
                <w:sz w:val="20"/>
                <w:szCs w:val="20"/>
              </w:rPr>
              <w:t>ų</w:t>
            </w:r>
            <w:r w:rsidR="00CD288B" w:rsidRPr="00E06283">
              <w:rPr>
                <w:bCs/>
                <w:color w:val="000000"/>
                <w:sz w:val="20"/>
                <w:szCs w:val="20"/>
              </w:rPr>
              <w:t xml:space="preserve">,  Senamiesčio </w:t>
            </w:r>
            <w:r w:rsidR="002C2CB1">
              <w:rPr>
                <w:bCs/>
                <w:color w:val="000000"/>
                <w:sz w:val="20"/>
                <w:szCs w:val="20"/>
              </w:rPr>
              <w:t xml:space="preserve">progimnazijos, </w:t>
            </w:r>
            <w:r w:rsidR="00CD288B" w:rsidRPr="00E06283">
              <w:rPr>
                <w:bCs/>
                <w:color w:val="000000"/>
                <w:sz w:val="20"/>
                <w:szCs w:val="20"/>
              </w:rPr>
              <w:t xml:space="preserve"> Jūžintų mokyklos</w:t>
            </w:r>
            <w:r w:rsidR="002C2CB1">
              <w:rPr>
                <w:bCs/>
                <w:color w:val="000000"/>
                <w:sz w:val="20"/>
                <w:szCs w:val="20"/>
              </w:rPr>
              <w:t>,</w:t>
            </w:r>
            <w:r w:rsidR="00CD288B" w:rsidRPr="00E06283">
              <w:rPr>
                <w:bCs/>
                <w:color w:val="000000"/>
                <w:sz w:val="20"/>
                <w:szCs w:val="20"/>
              </w:rPr>
              <w:t xml:space="preserve">  </w:t>
            </w:r>
            <w:r w:rsidR="002C2CB1">
              <w:rPr>
                <w:bCs/>
                <w:color w:val="000000"/>
                <w:sz w:val="20"/>
                <w:szCs w:val="20"/>
              </w:rPr>
              <w:t>Kriaunų pagrindinės m-klos pastatai</w:t>
            </w:r>
            <w:r w:rsidR="002C2CB1" w:rsidRPr="00E06283">
              <w:rPr>
                <w:bCs/>
                <w:color w:val="000000"/>
                <w:sz w:val="20"/>
                <w:szCs w:val="20"/>
              </w:rPr>
              <w:t xml:space="preserve"> </w:t>
            </w:r>
            <w:r w:rsidR="00CD288B" w:rsidRPr="00E06283">
              <w:rPr>
                <w:bCs/>
                <w:color w:val="000000"/>
                <w:sz w:val="20"/>
                <w:szCs w:val="20"/>
              </w:rPr>
              <w:t>pastatai</w:t>
            </w:r>
            <w:r>
              <w:rPr>
                <w:bCs/>
                <w:color w:val="000000"/>
                <w:sz w:val="20"/>
                <w:szCs w:val="20"/>
              </w:rPr>
              <w:t>, renovuojami J. Tumo-Vaižganto gimnazijos ir bendrabučio pastatai</w:t>
            </w:r>
            <w:r w:rsidR="002C2CB1">
              <w:rPr>
                <w:bCs/>
                <w:color w:val="000000"/>
                <w:sz w:val="20"/>
                <w:szCs w:val="20"/>
              </w:rPr>
              <w:t xml:space="preserve"> </w:t>
            </w:r>
          </w:p>
          <w:p w:rsidR="00CD288B" w:rsidRPr="00E06283" w:rsidRDefault="00CD288B" w:rsidP="00325560">
            <w:pPr>
              <w:ind w:right="-108"/>
              <w:rPr>
                <w:bCs/>
                <w:color w:val="000000"/>
                <w:sz w:val="20"/>
                <w:szCs w:val="20"/>
              </w:rPr>
            </w:pPr>
          </w:p>
          <w:p w:rsidR="00CD288B" w:rsidRPr="00E06283" w:rsidRDefault="00CD288B" w:rsidP="00325560">
            <w:pPr>
              <w:ind w:right="-108"/>
              <w:rPr>
                <w:bCs/>
                <w:color w:val="000000"/>
                <w:sz w:val="20"/>
                <w:szCs w:val="20"/>
              </w:rPr>
            </w:pPr>
          </w:p>
          <w:p w:rsidR="00CD288B" w:rsidRPr="00E06283" w:rsidRDefault="00CD288B" w:rsidP="00325560">
            <w:pPr>
              <w:ind w:right="-108"/>
              <w:rPr>
                <w:bCs/>
                <w:color w:val="000000"/>
                <w:sz w:val="20"/>
                <w:szCs w:val="20"/>
              </w:rPr>
            </w:pPr>
          </w:p>
        </w:tc>
        <w:tc>
          <w:tcPr>
            <w:tcW w:w="508" w:type="pct"/>
            <w:vAlign w:val="center"/>
          </w:tcPr>
          <w:p w:rsidR="00CD288B" w:rsidRPr="00E06283" w:rsidRDefault="002C2CB1" w:rsidP="00325560">
            <w:pPr>
              <w:snapToGrid w:val="0"/>
              <w:jc w:val="center"/>
              <w:rPr>
                <w:color w:val="000000"/>
                <w:sz w:val="20"/>
                <w:szCs w:val="20"/>
              </w:rPr>
            </w:pPr>
            <w:r>
              <w:rPr>
                <w:color w:val="000000"/>
                <w:sz w:val="20"/>
                <w:szCs w:val="20"/>
              </w:rPr>
              <w:t>12090,17</w:t>
            </w:r>
          </w:p>
        </w:tc>
        <w:tc>
          <w:tcPr>
            <w:tcW w:w="638" w:type="pct"/>
            <w:vAlign w:val="center"/>
          </w:tcPr>
          <w:p w:rsidR="00CD288B" w:rsidRPr="00E06283" w:rsidRDefault="00CD288B" w:rsidP="003A4811">
            <w:pPr>
              <w:snapToGrid w:val="0"/>
              <w:jc w:val="center"/>
              <w:rPr>
                <w:strike/>
                <w:color w:val="000000"/>
                <w:sz w:val="20"/>
                <w:szCs w:val="20"/>
              </w:rPr>
            </w:pPr>
            <w:r w:rsidRPr="00E06283">
              <w:rPr>
                <w:color w:val="000000"/>
                <w:sz w:val="20"/>
                <w:szCs w:val="20"/>
              </w:rPr>
              <w:t>SA Statybos ir infrastruktūros plėtros skyrius, Švietimo skyrius, Strateginio planavimo ir investicijų skyrius</w:t>
            </w:r>
          </w:p>
        </w:tc>
        <w:tc>
          <w:tcPr>
            <w:tcW w:w="986" w:type="pct"/>
          </w:tcPr>
          <w:p w:rsidR="00CD288B" w:rsidRPr="00E06283" w:rsidRDefault="00CD288B" w:rsidP="003A4811">
            <w:pPr>
              <w:snapToGrid w:val="0"/>
              <w:jc w:val="center"/>
              <w:rPr>
                <w:color w:val="000000"/>
                <w:sz w:val="20"/>
                <w:szCs w:val="20"/>
              </w:rPr>
            </w:pPr>
          </w:p>
        </w:tc>
      </w:tr>
      <w:tr w:rsidR="00D27376" w:rsidRPr="00CF57E0" w:rsidTr="0002742C">
        <w:trPr>
          <w:gridAfter w:val="4"/>
          <w:wAfter w:w="326" w:type="pct"/>
        </w:trPr>
        <w:tc>
          <w:tcPr>
            <w:tcW w:w="1162" w:type="pct"/>
            <w:gridSpan w:val="3"/>
            <w:vAlign w:val="center"/>
          </w:tcPr>
          <w:p w:rsidR="00CD288B" w:rsidRPr="00CF57E0" w:rsidRDefault="00CD288B" w:rsidP="003A4811">
            <w:pPr>
              <w:pStyle w:val="FootnoteText"/>
              <w:rPr>
                <w:b/>
              </w:rPr>
            </w:pPr>
            <w:r w:rsidRPr="00CF57E0">
              <w:rPr>
                <w:b/>
                <w:bCs/>
              </w:rPr>
              <w:t xml:space="preserve">2.1.1.8 </w:t>
            </w:r>
            <w:r w:rsidRPr="00CF57E0">
              <w:rPr>
                <w:b/>
              </w:rPr>
              <w:t>Atnaujinti ikimokyklinio ugdymo įstaigų pastatus (priedas)</w:t>
            </w:r>
          </w:p>
        </w:tc>
        <w:tc>
          <w:tcPr>
            <w:tcW w:w="1380" w:type="pct"/>
            <w:vAlign w:val="center"/>
          </w:tcPr>
          <w:p w:rsidR="008718BD" w:rsidRDefault="00CD288B" w:rsidP="00C108BE">
            <w:pPr>
              <w:snapToGrid w:val="0"/>
              <w:ind w:right="-108" w:firstLine="13"/>
              <w:rPr>
                <w:sz w:val="20"/>
                <w:szCs w:val="20"/>
              </w:rPr>
            </w:pPr>
            <w:r w:rsidRPr="00932E0D">
              <w:rPr>
                <w:sz w:val="20"/>
                <w:szCs w:val="20"/>
              </w:rPr>
              <w:t>Baigti įgyvendinti projektai :</w:t>
            </w:r>
          </w:p>
          <w:p w:rsidR="00CD288B" w:rsidRPr="00932E0D" w:rsidRDefault="00CD288B" w:rsidP="00C108BE">
            <w:pPr>
              <w:snapToGrid w:val="0"/>
              <w:ind w:right="-108" w:firstLine="13"/>
              <w:rPr>
                <w:sz w:val="20"/>
                <w:szCs w:val="20"/>
              </w:rPr>
            </w:pPr>
            <w:r w:rsidRPr="00932E0D">
              <w:rPr>
                <w:sz w:val="20"/>
                <w:szCs w:val="20"/>
              </w:rPr>
              <w:t xml:space="preserve">„Rokiškio </w:t>
            </w:r>
            <w:r>
              <w:rPr>
                <w:sz w:val="20"/>
                <w:szCs w:val="20"/>
              </w:rPr>
              <w:t>d</w:t>
            </w:r>
            <w:r w:rsidRPr="00932E0D">
              <w:rPr>
                <w:sz w:val="20"/>
                <w:szCs w:val="20"/>
              </w:rPr>
              <w:t>arželio-mokyklos "Ąžuoliukas" pastato atnaujinimas, materialinės bazės atnaujinimas“;</w:t>
            </w:r>
          </w:p>
          <w:p w:rsidR="00CD288B" w:rsidRDefault="00CD288B" w:rsidP="008F58D2">
            <w:pPr>
              <w:rPr>
                <w:color w:val="000000"/>
                <w:sz w:val="20"/>
                <w:szCs w:val="20"/>
              </w:rPr>
            </w:pPr>
          </w:p>
          <w:p w:rsidR="00CD288B" w:rsidRDefault="00CD288B" w:rsidP="008F58D2">
            <w:pPr>
              <w:rPr>
                <w:color w:val="000000"/>
                <w:sz w:val="20"/>
                <w:szCs w:val="20"/>
              </w:rPr>
            </w:pPr>
          </w:p>
          <w:p w:rsidR="00CD288B" w:rsidRPr="00932E0D" w:rsidRDefault="00CD288B" w:rsidP="00C108BE">
            <w:pPr>
              <w:snapToGrid w:val="0"/>
              <w:ind w:right="-108" w:firstLine="13"/>
              <w:rPr>
                <w:sz w:val="20"/>
                <w:szCs w:val="20"/>
              </w:rPr>
            </w:pPr>
            <w:r w:rsidRPr="00932E0D">
              <w:rPr>
                <w:sz w:val="20"/>
                <w:szCs w:val="20"/>
              </w:rPr>
              <w:t>Rokiškio darželio-mokyklos "Varpelis" pastato atnaujinimas, materialinės bazės atnaujinimas“;</w:t>
            </w:r>
          </w:p>
          <w:p w:rsidR="00CD288B" w:rsidRPr="00E06283" w:rsidRDefault="00CD288B" w:rsidP="008F58D2">
            <w:pPr>
              <w:rPr>
                <w:color w:val="000000"/>
                <w:sz w:val="20"/>
                <w:szCs w:val="20"/>
              </w:rPr>
            </w:pPr>
          </w:p>
          <w:p w:rsidR="00CD288B" w:rsidRPr="00932E0D" w:rsidRDefault="00CD288B" w:rsidP="00C108BE">
            <w:pPr>
              <w:snapToGrid w:val="0"/>
              <w:ind w:right="-108" w:firstLine="13"/>
              <w:rPr>
                <w:sz w:val="20"/>
                <w:szCs w:val="20"/>
              </w:rPr>
            </w:pPr>
            <w:r w:rsidRPr="00932E0D">
              <w:rPr>
                <w:sz w:val="20"/>
                <w:szCs w:val="20"/>
              </w:rPr>
              <w:t>„Rokiškio lopšelio-darželio „Nykštukas“ pastato atnaujinimas, materialinės bazės atnaujinimas</w:t>
            </w:r>
            <w:r w:rsidR="008718BD">
              <w:rPr>
                <w:sz w:val="20"/>
                <w:szCs w:val="20"/>
              </w:rPr>
              <w:t>“</w:t>
            </w:r>
          </w:p>
          <w:p w:rsidR="00CD288B" w:rsidRPr="00E06283" w:rsidRDefault="00CD288B" w:rsidP="008F58D2">
            <w:pPr>
              <w:snapToGrid w:val="0"/>
              <w:ind w:right="-108" w:firstLine="13"/>
              <w:rPr>
                <w:color w:val="000000"/>
                <w:sz w:val="20"/>
                <w:szCs w:val="20"/>
              </w:rPr>
            </w:pPr>
          </w:p>
        </w:tc>
        <w:tc>
          <w:tcPr>
            <w:tcW w:w="508" w:type="pct"/>
            <w:vAlign w:val="center"/>
          </w:tcPr>
          <w:p w:rsidR="00CD288B" w:rsidRDefault="008718BD" w:rsidP="008F58D2">
            <w:pPr>
              <w:snapToGrid w:val="0"/>
              <w:jc w:val="center"/>
              <w:rPr>
                <w:color w:val="000000"/>
                <w:sz w:val="20"/>
                <w:szCs w:val="20"/>
              </w:rPr>
            </w:pPr>
            <w:r>
              <w:rPr>
                <w:color w:val="000000"/>
                <w:sz w:val="20"/>
                <w:szCs w:val="20"/>
              </w:rPr>
              <w:t>1496,3</w:t>
            </w:r>
          </w:p>
          <w:p w:rsidR="00CD288B" w:rsidRDefault="00CD288B" w:rsidP="008F58D2">
            <w:pPr>
              <w:snapToGrid w:val="0"/>
              <w:jc w:val="center"/>
              <w:rPr>
                <w:color w:val="000000"/>
                <w:sz w:val="20"/>
                <w:szCs w:val="20"/>
              </w:rPr>
            </w:pPr>
          </w:p>
          <w:p w:rsidR="00CD288B" w:rsidRPr="00E06283" w:rsidRDefault="00CD288B" w:rsidP="0049641D">
            <w:pPr>
              <w:snapToGrid w:val="0"/>
              <w:jc w:val="center"/>
              <w:rPr>
                <w:color w:val="000000"/>
                <w:sz w:val="20"/>
                <w:szCs w:val="20"/>
              </w:rPr>
            </w:pPr>
          </w:p>
        </w:tc>
        <w:tc>
          <w:tcPr>
            <w:tcW w:w="638" w:type="pct"/>
            <w:vAlign w:val="center"/>
          </w:tcPr>
          <w:p w:rsidR="00CD288B" w:rsidRPr="00E06283" w:rsidRDefault="00CD288B" w:rsidP="008F58D2">
            <w:pPr>
              <w:snapToGrid w:val="0"/>
              <w:jc w:val="center"/>
              <w:rPr>
                <w:color w:val="000000"/>
                <w:sz w:val="20"/>
                <w:szCs w:val="20"/>
              </w:rPr>
            </w:pPr>
            <w:r w:rsidRPr="00E06283">
              <w:rPr>
                <w:color w:val="000000"/>
                <w:sz w:val="20"/>
                <w:szCs w:val="20"/>
              </w:rPr>
              <w:t>SA  Statybos ir infrastruktūros plėtros skyrius, Švietimo skyrius, Strateginio planavimo ir investicijų skyrius</w:t>
            </w:r>
          </w:p>
        </w:tc>
        <w:tc>
          <w:tcPr>
            <w:tcW w:w="986" w:type="pct"/>
          </w:tcPr>
          <w:p w:rsidR="00CD288B" w:rsidRPr="00E06283" w:rsidRDefault="00CD288B" w:rsidP="008F58D2">
            <w:pPr>
              <w:snapToGrid w:val="0"/>
              <w:jc w:val="center"/>
              <w:rPr>
                <w:color w:val="000000"/>
                <w:sz w:val="20"/>
                <w:szCs w:val="20"/>
              </w:rPr>
            </w:pPr>
          </w:p>
        </w:tc>
      </w:tr>
      <w:tr w:rsidR="00D27376" w:rsidRPr="00CF57E0" w:rsidTr="0002742C">
        <w:trPr>
          <w:gridAfter w:val="4"/>
          <w:wAfter w:w="326" w:type="pct"/>
        </w:trPr>
        <w:tc>
          <w:tcPr>
            <w:tcW w:w="1162" w:type="pct"/>
            <w:gridSpan w:val="3"/>
            <w:tcBorders>
              <w:bottom w:val="single" w:sz="4" w:space="0" w:color="000000"/>
            </w:tcBorders>
            <w:vAlign w:val="center"/>
          </w:tcPr>
          <w:p w:rsidR="00CD288B" w:rsidRPr="00CF57E0" w:rsidRDefault="00CD288B" w:rsidP="003A4811">
            <w:pPr>
              <w:pStyle w:val="FootnoteText"/>
              <w:snapToGrid w:val="0"/>
              <w:rPr>
                <w:b/>
                <w:color w:val="000000"/>
              </w:rPr>
            </w:pPr>
            <w:r w:rsidRPr="00CF57E0">
              <w:rPr>
                <w:b/>
                <w:bCs/>
              </w:rPr>
              <w:t xml:space="preserve">2.1.1.9 </w:t>
            </w:r>
            <w:r w:rsidRPr="00CF57E0">
              <w:rPr>
                <w:b/>
                <w:color w:val="000000"/>
              </w:rPr>
              <w:t xml:space="preserve">Vidaus erdvių modernizavimas Rokiškio rajono švietimo įstaigose </w:t>
            </w:r>
            <w:r w:rsidRPr="00CF57E0">
              <w:rPr>
                <w:b/>
              </w:rPr>
              <w:t>(priedas)</w:t>
            </w:r>
          </w:p>
        </w:tc>
        <w:tc>
          <w:tcPr>
            <w:tcW w:w="1380" w:type="pct"/>
            <w:tcBorders>
              <w:bottom w:val="single" w:sz="4" w:space="0" w:color="000000"/>
            </w:tcBorders>
            <w:vAlign w:val="center"/>
          </w:tcPr>
          <w:p w:rsidR="00CD288B" w:rsidRPr="00CF57E0" w:rsidRDefault="00CD288B" w:rsidP="003A4811">
            <w:pPr>
              <w:snapToGrid w:val="0"/>
              <w:ind w:right="-108" w:firstLine="13"/>
              <w:rPr>
                <w:color w:val="000000"/>
                <w:sz w:val="20"/>
                <w:szCs w:val="20"/>
              </w:rPr>
            </w:pPr>
          </w:p>
        </w:tc>
        <w:tc>
          <w:tcPr>
            <w:tcW w:w="508" w:type="pct"/>
            <w:tcBorders>
              <w:bottom w:val="single" w:sz="4" w:space="0" w:color="000000"/>
            </w:tcBorders>
            <w:vAlign w:val="center"/>
          </w:tcPr>
          <w:p w:rsidR="00CD288B" w:rsidRPr="00CF57E0" w:rsidRDefault="00CD288B" w:rsidP="003A4811">
            <w:pPr>
              <w:snapToGrid w:val="0"/>
              <w:jc w:val="center"/>
              <w:rPr>
                <w:color w:val="000000"/>
                <w:sz w:val="20"/>
                <w:szCs w:val="20"/>
              </w:rPr>
            </w:pPr>
          </w:p>
        </w:tc>
        <w:tc>
          <w:tcPr>
            <w:tcW w:w="638" w:type="pct"/>
            <w:tcBorders>
              <w:bottom w:val="single" w:sz="4" w:space="0" w:color="000000"/>
            </w:tcBorders>
            <w:vAlign w:val="center"/>
          </w:tcPr>
          <w:p w:rsidR="00CD288B" w:rsidRPr="00CF57E0" w:rsidRDefault="00CD288B" w:rsidP="003A4811">
            <w:pPr>
              <w:snapToGrid w:val="0"/>
              <w:jc w:val="center"/>
              <w:rPr>
                <w:color w:val="000000"/>
                <w:sz w:val="20"/>
                <w:szCs w:val="20"/>
              </w:rPr>
            </w:pPr>
            <w:r w:rsidRPr="00CF57E0">
              <w:rPr>
                <w:color w:val="000000"/>
                <w:sz w:val="20"/>
                <w:szCs w:val="20"/>
              </w:rPr>
              <w:t>SA  Statybos ir infrastruktūros plėtros skyrius, Strateginio planavimo ir investicijų skyrius,</w:t>
            </w:r>
            <w:r>
              <w:rPr>
                <w:color w:val="000000"/>
                <w:sz w:val="20"/>
                <w:szCs w:val="20"/>
              </w:rPr>
              <w:t xml:space="preserve"> </w:t>
            </w:r>
            <w:r w:rsidRPr="00CF57E0">
              <w:rPr>
                <w:color w:val="000000"/>
                <w:sz w:val="20"/>
                <w:szCs w:val="20"/>
              </w:rPr>
              <w:t>Švietimo skyrius</w:t>
            </w:r>
          </w:p>
        </w:tc>
        <w:tc>
          <w:tcPr>
            <w:tcW w:w="986" w:type="pct"/>
            <w:tcBorders>
              <w:bottom w:val="single" w:sz="4" w:space="0" w:color="000000"/>
            </w:tcBorders>
          </w:tcPr>
          <w:p w:rsidR="00CD288B" w:rsidRPr="004C4D93" w:rsidRDefault="008718BD" w:rsidP="003A4811">
            <w:pPr>
              <w:snapToGrid w:val="0"/>
              <w:jc w:val="center"/>
              <w:rPr>
                <w:color w:val="FF0000"/>
                <w:sz w:val="20"/>
                <w:szCs w:val="20"/>
              </w:rPr>
            </w:pPr>
            <w:r w:rsidRPr="004C4D93">
              <w:rPr>
                <w:color w:val="FF0000"/>
                <w:sz w:val="20"/>
                <w:szCs w:val="20"/>
              </w:rPr>
              <w:t xml:space="preserve">Priemonė nebuvo įgyvendinama nes negautas programinis finansavimas </w:t>
            </w:r>
          </w:p>
        </w:tc>
      </w:tr>
      <w:tr w:rsidR="00D27376" w:rsidRPr="00CF57E0" w:rsidTr="0002742C">
        <w:trPr>
          <w:gridAfter w:val="4"/>
          <w:wAfter w:w="326" w:type="pct"/>
        </w:trPr>
        <w:tc>
          <w:tcPr>
            <w:tcW w:w="1162" w:type="pct"/>
            <w:gridSpan w:val="3"/>
            <w:tcBorders>
              <w:bottom w:val="single" w:sz="4" w:space="0" w:color="000000"/>
            </w:tcBorders>
            <w:vAlign w:val="center"/>
          </w:tcPr>
          <w:p w:rsidR="00CD288B" w:rsidRPr="00CF57E0" w:rsidRDefault="00CD288B" w:rsidP="003A4811">
            <w:pPr>
              <w:pStyle w:val="FootnoteText"/>
              <w:snapToGrid w:val="0"/>
              <w:rPr>
                <w:b/>
                <w:bCs/>
              </w:rPr>
            </w:pPr>
          </w:p>
        </w:tc>
        <w:tc>
          <w:tcPr>
            <w:tcW w:w="1380" w:type="pct"/>
            <w:tcBorders>
              <w:bottom w:val="single" w:sz="4" w:space="0" w:color="000000"/>
            </w:tcBorders>
            <w:vAlign w:val="center"/>
          </w:tcPr>
          <w:p w:rsidR="00CD288B" w:rsidRPr="008718BD" w:rsidRDefault="008718BD" w:rsidP="003A4811">
            <w:pPr>
              <w:snapToGrid w:val="0"/>
              <w:ind w:right="-108" w:firstLine="13"/>
              <w:rPr>
                <w:color w:val="0000FF"/>
                <w:sz w:val="20"/>
                <w:szCs w:val="20"/>
              </w:rPr>
            </w:pPr>
            <w:r w:rsidRPr="008718BD">
              <w:rPr>
                <w:color w:val="0000FF"/>
                <w:sz w:val="20"/>
                <w:szCs w:val="20"/>
              </w:rPr>
              <w:t>IŠ VISO:</w:t>
            </w:r>
          </w:p>
        </w:tc>
        <w:tc>
          <w:tcPr>
            <w:tcW w:w="508" w:type="pct"/>
            <w:tcBorders>
              <w:bottom w:val="single" w:sz="4" w:space="0" w:color="000000"/>
            </w:tcBorders>
            <w:vAlign w:val="center"/>
          </w:tcPr>
          <w:p w:rsidR="00CD288B" w:rsidRPr="0049641D" w:rsidRDefault="008718BD" w:rsidP="003A4811">
            <w:pPr>
              <w:snapToGrid w:val="0"/>
              <w:jc w:val="center"/>
              <w:rPr>
                <w:color w:val="0000FF"/>
                <w:sz w:val="20"/>
                <w:szCs w:val="20"/>
              </w:rPr>
            </w:pPr>
            <w:r>
              <w:rPr>
                <w:color w:val="0000FF"/>
                <w:sz w:val="20"/>
                <w:szCs w:val="20"/>
              </w:rPr>
              <w:t>16315,97</w:t>
            </w:r>
          </w:p>
        </w:tc>
        <w:tc>
          <w:tcPr>
            <w:tcW w:w="638" w:type="pct"/>
            <w:tcBorders>
              <w:bottom w:val="single" w:sz="4" w:space="0" w:color="000000"/>
            </w:tcBorders>
            <w:vAlign w:val="center"/>
          </w:tcPr>
          <w:p w:rsidR="00CD288B" w:rsidRPr="00CF57E0" w:rsidRDefault="00CD288B" w:rsidP="003A4811">
            <w:pPr>
              <w:snapToGrid w:val="0"/>
              <w:jc w:val="center"/>
              <w:rPr>
                <w:color w:val="000000"/>
                <w:sz w:val="20"/>
                <w:szCs w:val="20"/>
              </w:rPr>
            </w:pPr>
          </w:p>
        </w:tc>
        <w:tc>
          <w:tcPr>
            <w:tcW w:w="986" w:type="pct"/>
            <w:tcBorders>
              <w:bottom w:val="single" w:sz="4" w:space="0" w:color="000000"/>
            </w:tcBorders>
          </w:tcPr>
          <w:p w:rsidR="00CD288B" w:rsidRPr="00CF57E0" w:rsidRDefault="00CD288B" w:rsidP="003A4811">
            <w:pPr>
              <w:snapToGrid w:val="0"/>
              <w:jc w:val="center"/>
              <w:rPr>
                <w:color w:val="000000"/>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3818E9" w:rsidRPr="00CF57E0" w:rsidRDefault="003818E9" w:rsidP="003818E9">
            <w:pPr>
              <w:snapToGrid w:val="0"/>
              <w:spacing w:before="60" w:after="60"/>
              <w:rPr>
                <w:sz w:val="20"/>
                <w:szCs w:val="20"/>
              </w:rPr>
            </w:pPr>
            <w:r w:rsidRPr="00CF57E0">
              <w:rPr>
                <w:b/>
                <w:bCs/>
                <w:iCs/>
                <w:sz w:val="20"/>
                <w:szCs w:val="20"/>
              </w:rPr>
              <w:t>Tikslas 2.2 Taikyti aktyvias darbo rinkos priemones, gerinti neįgaliųjų integraciją į darbo rinką</w:t>
            </w:r>
          </w:p>
        </w:tc>
        <w:tc>
          <w:tcPr>
            <w:tcW w:w="986" w:type="pct"/>
            <w:tcBorders>
              <w:right w:val="single" w:sz="4" w:space="0" w:color="auto"/>
            </w:tcBorders>
            <w:shd w:val="clear" w:color="auto" w:fill="FFFF99"/>
          </w:tcPr>
          <w:p w:rsidR="003818E9" w:rsidRPr="00CF57E0" w:rsidRDefault="003818E9" w:rsidP="003A4811">
            <w:pPr>
              <w:snapToGrid w:val="0"/>
              <w:spacing w:before="60" w:after="60"/>
              <w:rPr>
                <w:b/>
                <w:bCs/>
                <w:iCs/>
                <w:sz w:val="20"/>
                <w:szCs w:val="20"/>
              </w:rPr>
            </w:pPr>
          </w:p>
        </w:tc>
        <w:tc>
          <w:tcPr>
            <w:tcW w:w="154" w:type="pct"/>
            <w:tcBorders>
              <w:right w:val="single" w:sz="4" w:space="0" w:color="auto"/>
            </w:tcBorders>
            <w:shd w:val="clear" w:color="auto" w:fill="FFFF99"/>
          </w:tcPr>
          <w:p w:rsidR="003818E9" w:rsidRPr="00CF57E0" w:rsidRDefault="003818E9" w:rsidP="003A4811">
            <w:pPr>
              <w:snapToGrid w:val="0"/>
              <w:spacing w:before="60" w:after="60"/>
              <w:rPr>
                <w:b/>
                <w:bCs/>
                <w:iCs/>
                <w:sz w:val="20"/>
                <w:szCs w:val="20"/>
              </w:rPr>
            </w:pPr>
          </w:p>
        </w:tc>
        <w:tc>
          <w:tcPr>
            <w:tcW w:w="99" w:type="pct"/>
            <w:gridSpan w:val="2"/>
            <w:tcBorders>
              <w:right w:val="single" w:sz="4" w:space="0" w:color="auto"/>
            </w:tcBorders>
            <w:shd w:val="clear" w:color="auto" w:fill="FFFF99"/>
          </w:tcPr>
          <w:p w:rsidR="003818E9" w:rsidRPr="00CF57E0" w:rsidRDefault="003818E9" w:rsidP="003A4811">
            <w:pPr>
              <w:snapToGrid w:val="0"/>
              <w:spacing w:before="60" w:after="60"/>
              <w:rPr>
                <w:b/>
                <w:bCs/>
                <w:iCs/>
                <w:sz w:val="20"/>
                <w:szCs w:val="20"/>
              </w:rPr>
            </w:pPr>
          </w:p>
        </w:tc>
        <w:tc>
          <w:tcPr>
            <w:tcW w:w="73" w:type="pct"/>
            <w:tcBorders>
              <w:right w:val="single" w:sz="4" w:space="0" w:color="auto"/>
            </w:tcBorders>
            <w:shd w:val="clear" w:color="auto" w:fill="FFFF99"/>
          </w:tcPr>
          <w:p w:rsidR="003818E9" w:rsidRPr="00CF57E0" w:rsidRDefault="003818E9" w:rsidP="003A4811">
            <w:pPr>
              <w:snapToGrid w:val="0"/>
              <w:spacing w:before="60" w:after="60"/>
              <w:rPr>
                <w:b/>
                <w:bCs/>
                <w:i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3818E9" w:rsidRPr="00CF57E0" w:rsidRDefault="003818E9" w:rsidP="003818E9">
            <w:pPr>
              <w:snapToGrid w:val="0"/>
              <w:spacing w:before="60" w:after="60"/>
              <w:rPr>
                <w:sz w:val="20"/>
                <w:szCs w:val="20"/>
              </w:rPr>
            </w:pPr>
            <w:r w:rsidRPr="00CF57E0">
              <w:rPr>
                <w:b/>
                <w:bCs/>
                <w:sz w:val="20"/>
                <w:szCs w:val="20"/>
              </w:rPr>
              <w:t>Uždavinys 2.2.1 Skatinti darbo vietų kūrimą</w:t>
            </w:r>
          </w:p>
        </w:tc>
        <w:tc>
          <w:tcPr>
            <w:tcW w:w="986" w:type="pct"/>
            <w:tcBorders>
              <w:right w:val="single" w:sz="4" w:space="0" w:color="auto"/>
            </w:tcBorders>
            <w:shd w:val="clear" w:color="auto" w:fill="FFFF99"/>
          </w:tcPr>
          <w:p w:rsidR="003818E9" w:rsidRPr="00CF57E0" w:rsidRDefault="003818E9" w:rsidP="003A4811">
            <w:pPr>
              <w:snapToGrid w:val="0"/>
              <w:spacing w:before="60" w:after="60"/>
              <w:rPr>
                <w:b/>
                <w:bCs/>
                <w:sz w:val="20"/>
                <w:szCs w:val="20"/>
              </w:rPr>
            </w:pPr>
          </w:p>
        </w:tc>
        <w:tc>
          <w:tcPr>
            <w:tcW w:w="154" w:type="pct"/>
            <w:tcBorders>
              <w:right w:val="single" w:sz="4" w:space="0" w:color="auto"/>
            </w:tcBorders>
            <w:shd w:val="clear" w:color="auto" w:fill="FFFF99"/>
          </w:tcPr>
          <w:p w:rsidR="003818E9" w:rsidRPr="00CF57E0" w:rsidRDefault="003818E9" w:rsidP="003A4811">
            <w:pPr>
              <w:snapToGrid w:val="0"/>
              <w:spacing w:before="60" w:after="60"/>
              <w:rPr>
                <w:b/>
                <w:bCs/>
                <w:sz w:val="20"/>
                <w:szCs w:val="20"/>
              </w:rPr>
            </w:pPr>
          </w:p>
        </w:tc>
        <w:tc>
          <w:tcPr>
            <w:tcW w:w="99" w:type="pct"/>
            <w:gridSpan w:val="2"/>
            <w:tcBorders>
              <w:right w:val="single" w:sz="4" w:space="0" w:color="auto"/>
            </w:tcBorders>
            <w:shd w:val="clear" w:color="auto" w:fill="FFFF99"/>
          </w:tcPr>
          <w:p w:rsidR="003818E9" w:rsidRPr="00CF57E0" w:rsidRDefault="003818E9" w:rsidP="003A4811">
            <w:pPr>
              <w:snapToGrid w:val="0"/>
              <w:spacing w:before="60" w:after="60"/>
              <w:rPr>
                <w:b/>
                <w:bCs/>
                <w:sz w:val="20"/>
                <w:szCs w:val="20"/>
              </w:rPr>
            </w:pPr>
          </w:p>
        </w:tc>
        <w:tc>
          <w:tcPr>
            <w:tcW w:w="73" w:type="pct"/>
            <w:tcBorders>
              <w:right w:val="single" w:sz="4" w:space="0" w:color="auto"/>
            </w:tcBorders>
            <w:shd w:val="clear" w:color="auto" w:fill="FFFF99"/>
          </w:tcPr>
          <w:p w:rsidR="003818E9" w:rsidRPr="00CF57E0" w:rsidRDefault="003818E9" w:rsidP="003A4811">
            <w:pPr>
              <w:snapToGrid w:val="0"/>
              <w:spacing w:before="60" w:after="60"/>
              <w:rPr>
                <w:b/>
                <w:bCs/>
                <w:sz w:val="20"/>
                <w:szCs w:val="20"/>
              </w:rPr>
            </w:pPr>
          </w:p>
        </w:tc>
      </w:tr>
      <w:tr w:rsidR="00D27376" w:rsidRPr="00CF57E0" w:rsidTr="0002742C">
        <w:trPr>
          <w:gridAfter w:val="4"/>
          <w:wAfter w:w="326" w:type="pct"/>
        </w:trPr>
        <w:tc>
          <w:tcPr>
            <w:tcW w:w="1012" w:type="pct"/>
            <w:vAlign w:val="center"/>
          </w:tcPr>
          <w:p w:rsidR="003818E9" w:rsidRPr="00CF57E0" w:rsidRDefault="003818E9" w:rsidP="003A4811">
            <w:pPr>
              <w:rPr>
                <w:b/>
                <w:bCs/>
                <w:iCs/>
                <w:sz w:val="20"/>
                <w:szCs w:val="20"/>
              </w:rPr>
            </w:pPr>
            <w:r w:rsidRPr="00CF57E0">
              <w:rPr>
                <w:b/>
                <w:bCs/>
                <w:sz w:val="20"/>
                <w:szCs w:val="20"/>
              </w:rPr>
              <w:t xml:space="preserve">2.2.1.1 </w:t>
            </w:r>
            <w:r w:rsidRPr="00CF57E0">
              <w:rPr>
                <w:b/>
                <w:bCs/>
                <w:iCs/>
                <w:sz w:val="20"/>
                <w:szCs w:val="20"/>
              </w:rPr>
              <w:t xml:space="preserve">Subsidijuoti naujai steigiamas darbo vietas </w:t>
            </w:r>
          </w:p>
        </w:tc>
        <w:tc>
          <w:tcPr>
            <w:tcW w:w="1529" w:type="pct"/>
            <w:gridSpan w:val="3"/>
            <w:vAlign w:val="center"/>
          </w:tcPr>
          <w:p w:rsidR="003818E9" w:rsidRDefault="003818E9" w:rsidP="009120D5">
            <w:pPr>
              <w:snapToGrid w:val="0"/>
              <w:rPr>
                <w:sz w:val="20"/>
                <w:szCs w:val="20"/>
              </w:rPr>
            </w:pPr>
            <w:r w:rsidRPr="006F3F78">
              <w:rPr>
                <w:sz w:val="20"/>
                <w:szCs w:val="20"/>
              </w:rPr>
              <w:t>Padedant neįgaliesiems įsitvirtinti darbo rinkoje</w:t>
            </w:r>
            <w:r>
              <w:rPr>
                <w:sz w:val="20"/>
                <w:szCs w:val="20"/>
              </w:rPr>
              <w:t xml:space="preserve"> asmenims su negalia, įsteigtos naujos darbo vietos:</w:t>
            </w:r>
          </w:p>
          <w:p w:rsidR="003818E9" w:rsidRDefault="003818E9" w:rsidP="009120D5">
            <w:pPr>
              <w:snapToGrid w:val="0"/>
              <w:rPr>
                <w:sz w:val="20"/>
                <w:szCs w:val="20"/>
              </w:rPr>
            </w:pPr>
            <w:r>
              <w:rPr>
                <w:sz w:val="20"/>
                <w:szCs w:val="20"/>
              </w:rPr>
              <w:t>2011 m</w:t>
            </w:r>
            <w:r w:rsidRPr="00560412">
              <w:rPr>
                <w:sz w:val="20"/>
                <w:szCs w:val="20"/>
              </w:rPr>
              <w:t>.</w:t>
            </w:r>
            <w:r>
              <w:rPr>
                <w:sz w:val="20"/>
                <w:szCs w:val="20"/>
              </w:rPr>
              <w:t xml:space="preserve"> –1,</w:t>
            </w:r>
          </w:p>
          <w:p w:rsidR="003818E9" w:rsidRDefault="003818E9" w:rsidP="009120D5">
            <w:pPr>
              <w:snapToGrid w:val="0"/>
              <w:rPr>
                <w:sz w:val="20"/>
                <w:szCs w:val="20"/>
              </w:rPr>
            </w:pPr>
            <w:r>
              <w:rPr>
                <w:sz w:val="20"/>
                <w:szCs w:val="20"/>
              </w:rPr>
              <w:t>2012 m</w:t>
            </w:r>
            <w:r w:rsidRPr="00560412">
              <w:rPr>
                <w:sz w:val="20"/>
                <w:szCs w:val="20"/>
              </w:rPr>
              <w:t>.</w:t>
            </w:r>
            <w:r>
              <w:rPr>
                <w:sz w:val="20"/>
                <w:szCs w:val="20"/>
              </w:rPr>
              <w:t xml:space="preserve"> –1,</w:t>
            </w:r>
          </w:p>
          <w:p w:rsidR="003818E9" w:rsidRDefault="003818E9" w:rsidP="009120D5">
            <w:pPr>
              <w:snapToGrid w:val="0"/>
              <w:rPr>
                <w:sz w:val="20"/>
                <w:szCs w:val="20"/>
              </w:rPr>
            </w:pPr>
            <w:r>
              <w:rPr>
                <w:sz w:val="20"/>
                <w:szCs w:val="20"/>
              </w:rPr>
              <w:t>2013 m</w:t>
            </w:r>
            <w:r w:rsidRPr="00560412">
              <w:rPr>
                <w:sz w:val="20"/>
                <w:szCs w:val="20"/>
              </w:rPr>
              <w:t>.</w:t>
            </w:r>
            <w:r>
              <w:rPr>
                <w:sz w:val="20"/>
                <w:szCs w:val="20"/>
              </w:rPr>
              <w:t xml:space="preserve"> – 2,</w:t>
            </w:r>
          </w:p>
          <w:p w:rsidR="003818E9" w:rsidRPr="00560412" w:rsidRDefault="003818E9" w:rsidP="009120D5">
            <w:pPr>
              <w:snapToGrid w:val="0"/>
              <w:rPr>
                <w:sz w:val="20"/>
                <w:szCs w:val="20"/>
              </w:rPr>
            </w:pPr>
            <w:r w:rsidRPr="00312D5F">
              <w:rPr>
                <w:sz w:val="20"/>
                <w:szCs w:val="20"/>
              </w:rPr>
              <w:t>Iš viso per  3 metus</w:t>
            </w:r>
            <w:r>
              <w:rPr>
                <w:sz w:val="20"/>
                <w:szCs w:val="20"/>
              </w:rPr>
              <w:t xml:space="preserve"> </w:t>
            </w:r>
          </w:p>
        </w:tc>
        <w:tc>
          <w:tcPr>
            <w:tcW w:w="508" w:type="pct"/>
            <w:vAlign w:val="center"/>
          </w:tcPr>
          <w:p w:rsidR="003818E9" w:rsidRDefault="003818E9" w:rsidP="009120D5">
            <w:pPr>
              <w:snapToGrid w:val="0"/>
              <w:jc w:val="both"/>
              <w:rPr>
                <w:sz w:val="20"/>
                <w:szCs w:val="20"/>
              </w:rPr>
            </w:pPr>
            <w:r w:rsidRPr="006F3F78">
              <w:rPr>
                <w:sz w:val="20"/>
                <w:szCs w:val="20"/>
              </w:rPr>
              <w:t>Priemonei finansuoti per</w:t>
            </w:r>
            <w:r>
              <w:rPr>
                <w:sz w:val="20"/>
                <w:szCs w:val="20"/>
              </w:rPr>
              <w:t>:</w:t>
            </w:r>
          </w:p>
          <w:p w:rsidR="003818E9" w:rsidRDefault="003818E9" w:rsidP="009120D5">
            <w:pPr>
              <w:snapToGrid w:val="0"/>
              <w:jc w:val="both"/>
              <w:rPr>
                <w:sz w:val="20"/>
                <w:szCs w:val="20"/>
              </w:rPr>
            </w:pPr>
            <w:r>
              <w:rPr>
                <w:sz w:val="20"/>
                <w:szCs w:val="20"/>
              </w:rPr>
              <w:t xml:space="preserve"> 2011 m. panaudota 30 tūkst. Lt;</w:t>
            </w:r>
          </w:p>
          <w:p w:rsidR="003818E9" w:rsidRDefault="003818E9" w:rsidP="009120D5">
            <w:pPr>
              <w:snapToGrid w:val="0"/>
              <w:jc w:val="both"/>
              <w:rPr>
                <w:sz w:val="20"/>
                <w:szCs w:val="20"/>
              </w:rPr>
            </w:pPr>
            <w:r>
              <w:rPr>
                <w:sz w:val="20"/>
                <w:szCs w:val="20"/>
              </w:rPr>
              <w:t xml:space="preserve">2012 m. – 10 </w:t>
            </w:r>
            <w:r>
              <w:rPr>
                <w:sz w:val="20"/>
                <w:szCs w:val="20"/>
              </w:rPr>
              <w:lastRenderedPageBreak/>
              <w:t>tūkst. Lt.</w:t>
            </w:r>
          </w:p>
          <w:p w:rsidR="003818E9" w:rsidRDefault="003818E9" w:rsidP="009120D5">
            <w:pPr>
              <w:snapToGrid w:val="0"/>
              <w:jc w:val="both"/>
              <w:rPr>
                <w:sz w:val="20"/>
                <w:szCs w:val="20"/>
              </w:rPr>
            </w:pPr>
            <w:r>
              <w:rPr>
                <w:sz w:val="20"/>
                <w:szCs w:val="20"/>
              </w:rPr>
              <w:t>2013 m. – 80 tūkst. Lt.</w:t>
            </w:r>
          </w:p>
          <w:p w:rsidR="003818E9" w:rsidRPr="000558B7" w:rsidRDefault="003818E9" w:rsidP="009120D5">
            <w:pPr>
              <w:snapToGrid w:val="0"/>
              <w:jc w:val="both"/>
              <w:rPr>
                <w:color w:val="0000FF"/>
                <w:sz w:val="20"/>
                <w:szCs w:val="20"/>
              </w:rPr>
            </w:pPr>
            <w:r w:rsidRPr="000558B7">
              <w:rPr>
                <w:color w:val="0000FF"/>
                <w:sz w:val="20"/>
                <w:szCs w:val="20"/>
              </w:rPr>
              <w:t>Iš viso per  3 metus  120 tūkst. Lt</w:t>
            </w:r>
          </w:p>
        </w:tc>
        <w:tc>
          <w:tcPr>
            <w:tcW w:w="638" w:type="pct"/>
            <w:vAlign w:val="center"/>
          </w:tcPr>
          <w:p w:rsidR="003818E9" w:rsidRPr="00560412" w:rsidRDefault="003818E9" w:rsidP="009120D5">
            <w:pPr>
              <w:ind w:left="-108" w:right="-108"/>
              <w:jc w:val="center"/>
              <w:rPr>
                <w:sz w:val="20"/>
                <w:szCs w:val="20"/>
              </w:rPr>
            </w:pPr>
            <w:r w:rsidRPr="00560412">
              <w:rPr>
                <w:sz w:val="20"/>
                <w:szCs w:val="20"/>
              </w:rPr>
              <w:lastRenderedPageBreak/>
              <w:t>Darbo birža (toliau – DB)</w:t>
            </w:r>
          </w:p>
        </w:tc>
        <w:tc>
          <w:tcPr>
            <w:tcW w:w="986" w:type="pct"/>
          </w:tcPr>
          <w:p w:rsidR="003818E9" w:rsidRPr="00CF57E0" w:rsidRDefault="003818E9" w:rsidP="003A4811">
            <w:pPr>
              <w:ind w:left="-108" w:right="-108"/>
              <w:jc w:val="center"/>
              <w:rPr>
                <w:sz w:val="20"/>
                <w:szCs w:val="20"/>
              </w:rPr>
            </w:pPr>
          </w:p>
        </w:tc>
      </w:tr>
      <w:tr w:rsidR="00D27376" w:rsidRPr="00CF57E0" w:rsidTr="0002742C">
        <w:trPr>
          <w:gridAfter w:val="4"/>
          <w:wAfter w:w="326" w:type="pct"/>
        </w:trPr>
        <w:tc>
          <w:tcPr>
            <w:tcW w:w="1012" w:type="pct"/>
            <w:vAlign w:val="center"/>
          </w:tcPr>
          <w:p w:rsidR="003818E9" w:rsidRPr="00CF57E0" w:rsidRDefault="003818E9" w:rsidP="003A4811">
            <w:pPr>
              <w:rPr>
                <w:b/>
                <w:bCs/>
                <w:iCs/>
                <w:sz w:val="20"/>
                <w:szCs w:val="20"/>
              </w:rPr>
            </w:pPr>
            <w:r w:rsidRPr="00CF57E0">
              <w:rPr>
                <w:b/>
                <w:bCs/>
                <w:sz w:val="20"/>
                <w:szCs w:val="20"/>
              </w:rPr>
              <w:lastRenderedPageBreak/>
              <w:t xml:space="preserve">2.2.1.2 </w:t>
            </w:r>
            <w:r w:rsidRPr="00CF57E0">
              <w:rPr>
                <w:b/>
                <w:bCs/>
                <w:iCs/>
                <w:sz w:val="20"/>
                <w:szCs w:val="20"/>
              </w:rPr>
              <w:t xml:space="preserve">Remti pradedančius darbinę veiklą asmenis pagal naujai įgytą profesiją </w:t>
            </w:r>
          </w:p>
        </w:tc>
        <w:tc>
          <w:tcPr>
            <w:tcW w:w="1529" w:type="pct"/>
            <w:gridSpan w:val="3"/>
            <w:vAlign w:val="center"/>
          </w:tcPr>
          <w:p w:rsidR="003818E9" w:rsidRDefault="003818E9" w:rsidP="009120D5">
            <w:pPr>
              <w:snapToGrid w:val="0"/>
              <w:rPr>
                <w:sz w:val="20"/>
                <w:szCs w:val="20"/>
              </w:rPr>
            </w:pPr>
            <w:r>
              <w:rPr>
                <w:sz w:val="20"/>
                <w:szCs w:val="20"/>
              </w:rPr>
              <w:t>Per darbo įgūdžių įgijimo priemonę darbo birža padėjo įsitvirtinti darbo rinkoje</w:t>
            </w:r>
          </w:p>
          <w:p w:rsidR="003818E9" w:rsidRPr="00560412" w:rsidRDefault="003818E9" w:rsidP="009120D5">
            <w:pPr>
              <w:snapToGrid w:val="0"/>
              <w:rPr>
                <w:sz w:val="20"/>
                <w:szCs w:val="20"/>
              </w:rPr>
            </w:pPr>
            <w:r w:rsidRPr="00560412">
              <w:rPr>
                <w:sz w:val="20"/>
                <w:szCs w:val="20"/>
              </w:rPr>
              <w:t>2011 m.</w:t>
            </w:r>
            <w:r>
              <w:rPr>
                <w:sz w:val="20"/>
                <w:szCs w:val="20"/>
              </w:rPr>
              <w:t xml:space="preserve"> </w:t>
            </w:r>
            <w:r w:rsidRPr="00DD209C">
              <w:rPr>
                <w:sz w:val="20"/>
                <w:szCs w:val="20"/>
              </w:rPr>
              <w:t>–</w:t>
            </w:r>
            <w:r>
              <w:rPr>
                <w:sz w:val="20"/>
                <w:szCs w:val="20"/>
              </w:rPr>
              <w:t xml:space="preserve"> 35, iš jų </w:t>
            </w:r>
            <w:r w:rsidRPr="00D43CB4">
              <w:rPr>
                <w:sz w:val="20"/>
                <w:szCs w:val="20"/>
              </w:rPr>
              <w:t>pradedančių darbinę veiklą – 28 jaunuoliams.</w:t>
            </w:r>
          </w:p>
          <w:p w:rsidR="003818E9" w:rsidRPr="00560412" w:rsidRDefault="003818E9" w:rsidP="009120D5">
            <w:pPr>
              <w:snapToGrid w:val="0"/>
              <w:rPr>
                <w:sz w:val="20"/>
                <w:szCs w:val="20"/>
              </w:rPr>
            </w:pPr>
            <w:r w:rsidRPr="00560412">
              <w:rPr>
                <w:sz w:val="20"/>
                <w:szCs w:val="20"/>
              </w:rPr>
              <w:t>2012 m.</w:t>
            </w:r>
            <w:r>
              <w:rPr>
                <w:sz w:val="20"/>
                <w:szCs w:val="20"/>
              </w:rPr>
              <w:t xml:space="preserve"> – 57, iš jų pradedančių darbinę veiklą – 35 jaunuoliams.</w:t>
            </w:r>
          </w:p>
          <w:p w:rsidR="003818E9" w:rsidRDefault="003818E9" w:rsidP="009120D5">
            <w:pPr>
              <w:snapToGrid w:val="0"/>
              <w:rPr>
                <w:sz w:val="20"/>
                <w:szCs w:val="20"/>
              </w:rPr>
            </w:pPr>
            <w:r w:rsidRPr="00560412">
              <w:rPr>
                <w:sz w:val="20"/>
                <w:szCs w:val="20"/>
              </w:rPr>
              <w:t>2013 m</w:t>
            </w:r>
            <w:r>
              <w:rPr>
                <w:sz w:val="20"/>
                <w:szCs w:val="20"/>
              </w:rPr>
              <w:t xml:space="preserve">. – </w:t>
            </w:r>
            <w:r w:rsidRPr="00E86C55">
              <w:rPr>
                <w:sz w:val="20"/>
                <w:szCs w:val="20"/>
              </w:rPr>
              <w:t>50, iš jų pradedančių darbinę veiklą –30 jaunuolių.</w:t>
            </w:r>
          </w:p>
          <w:p w:rsidR="003818E9" w:rsidRPr="00560412" w:rsidRDefault="003818E9" w:rsidP="009120D5">
            <w:pPr>
              <w:snapToGrid w:val="0"/>
              <w:rPr>
                <w:sz w:val="20"/>
                <w:szCs w:val="20"/>
              </w:rPr>
            </w:pPr>
            <w:r w:rsidRPr="00312D5F">
              <w:rPr>
                <w:sz w:val="20"/>
                <w:szCs w:val="20"/>
              </w:rPr>
              <w:t>Iš viso per  3 metus</w:t>
            </w:r>
          </w:p>
        </w:tc>
        <w:tc>
          <w:tcPr>
            <w:tcW w:w="508" w:type="pct"/>
            <w:vAlign w:val="center"/>
          </w:tcPr>
          <w:p w:rsidR="003818E9" w:rsidRDefault="003818E9" w:rsidP="009120D5">
            <w:pPr>
              <w:snapToGrid w:val="0"/>
              <w:rPr>
                <w:sz w:val="20"/>
                <w:szCs w:val="20"/>
              </w:rPr>
            </w:pPr>
            <w:r>
              <w:rPr>
                <w:sz w:val="20"/>
                <w:szCs w:val="20"/>
              </w:rPr>
              <w:t>P</w:t>
            </w:r>
            <w:r w:rsidRPr="00D43CB4">
              <w:rPr>
                <w:sz w:val="20"/>
                <w:szCs w:val="20"/>
              </w:rPr>
              <w:t>riemonei finansuoti panaudota</w:t>
            </w:r>
            <w:r>
              <w:rPr>
                <w:sz w:val="20"/>
                <w:szCs w:val="20"/>
              </w:rPr>
              <w:t xml:space="preserve"> p</w:t>
            </w:r>
            <w:r w:rsidRPr="00D43CB4">
              <w:rPr>
                <w:sz w:val="20"/>
                <w:szCs w:val="20"/>
              </w:rPr>
              <w:t>er</w:t>
            </w:r>
            <w:r>
              <w:rPr>
                <w:sz w:val="20"/>
                <w:szCs w:val="20"/>
              </w:rPr>
              <w:t>:</w:t>
            </w:r>
          </w:p>
          <w:p w:rsidR="003818E9" w:rsidRPr="00D43CB4" w:rsidRDefault="003818E9" w:rsidP="009120D5">
            <w:pPr>
              <w:snapToGrid w:val="0"/>
              <w:rPr>
                <w:sz w:val="20"/>
                <w:szCs w:val="20"/>
              </w:rPr>
            </w:pPr>
            <w:r w:rsidRPr="00D43CB4">
              <w:rPr>
                <w:sz w:val="20"/>
                <w:szCs w:val="20"/>
              </w:rPr>
              <w:t xml:space="preserve"> 2011 m. -  189,7 tūkst. Lt.;</w:t>
            </w:r>
          </w:p>
          <w:p w:rsidR="003818E9" w:rsidRPr="00560412" w:rsidRDefault="003818E9" w:rsidP="009120D5">
            <w:pPr>
              <w:snapToGrid w:val="0"/>
              <w:rPr>
                <w:sz w:val="20"/>
                <w:szCs w:val="20"/>
              </w:rPr>
            </w:pPr>
            <w:r w:rsidRPr="00560412">
              <w:rPr>
                <w:sz w:val="20"/>
                <w:szCs w:val="20"/>
              </w:rPr>
              <w:t>2012 m.</w:t>
            </w:r>
            <w:r>
              <w:rPr>
                <w:sz w:val="20"/>
                <w:szCs w:val="20"/>
              </w:rPr>
              <w:t xml:space="preserve"> – 180,5 tūkst. Lt</w:t>
            </w:r>
          </w:p>
          <w:p w:rsidR="003818E9" w:rsidRDefault="003818E9" w:rsidP="009120D5">
            <w:pPr>
              <w:snapToGrid w:val="0"/>
              <w:rPr>
                <w:sz w:val="20"/>
                <w:szCs w:val="20"/>
              </w:rPr>
            </w:pPr>
            <w:r w:rsidRPr="00560412">
              <w:rPr>
                <w:sz w:val="20"/>
                <w:szCs w:val="20"/>
              </w:rPr>
              <w:t>2013 m</w:t>
            </w:r>
            <w:r>
              <w:rPr>
                <w:sz w:val="20"/>
                <w:szCs w:val="20"/>
              </w:rPr>
              <w:t>. – 208,7 tūkst. Lt</w:t>
            </w:r>
          </w:p>
          <w:p w:rsidR="003818E9" w:rsidRPr="000558B7" w:rsidRDefault="003818E9" w:rsidP="009120D5">
            <w:pPr>
              <w:snapToGrid w:val="0"/>
              <w:jc w:val="both"/>
              <w:rPr>
                <w:color w:val="0000FF"/>
                <w:sz w:val="20"/>
                <w:szCs w:val="20"/>
              </w:rPr>
            </w:pPr>
            <w:r w:rsidRPr="000558B7">
              <w:rPr>
                <w:color w:val="0000FF"/>
                <w:sz w:val="20"/>
                <w:szCs w:val="20"/>
              </w:rPr>
              <w:t>Iš viso per  3 metus 578,9 tūkst. Lt</w:t>
            </w:r>
          </w:p>
        </w:tc>
        <w:tc>
          <w:tcPr>
            <w:tcW w:w="638" w:type="pct"/>
            <w:vAlign w:val="center"/>
          </w:tcPr>
          <w:p w:rsidR="003818E9" w:rsidRPr="00560412" w:rsidRDefault="003818E9" w:rsidP="009120D5">
            <w:pPr>
              <w:ind w:left="-108" w:right="-108"/>
              <w:jc w:val="center"/>
              <w:rPr>
                <w:sz w:val="20"/>
                <w:szCs w:val="20"/>
              </w:rPr>
            </w:pPr>
            <w:r w:rsidRPr="00560412">
              <w:rPr>
                <w:sz w:val="20"/>
                <w:szCs w:val="20"/>
              </w:rPr>
              <w:t>DB</w:t>
            </w:r>
          </w:p>
        </w:tc>
        <w:tc>
          <w:tcPr>
            <w:tcW w:w="986" w:type="pct"/>
          </w:tcPr>
          <w:p w:rsidR="003818E9" w:rsidRPr="00CF57E0" w:rsidRDefault="003818E9" w:rsidP="003A4811">
            <w:pPr>
              <w:ind w:left="-108" w:right="-108"/>
              <w:jc w:val="center"/>
              <w:rPr>
                <w:iCs/>
                <w:sz w:val="20"/>
                <w:szCs w:val="20"/>
              </w:rPr>
            </w:pPr>
          </w:p>
        </w:tc>
      </w:tr>
      <w:tr w:rsidR="00D27376" w:rsidRPr="00CF57E0" w:rsidTr="0002742C">
        <w:trPr>
          <w:gridAfter w:val="4"/>
          <w:wAfter w:w="326" w:type="pct"/>
        </w:trPr>
        <w:tc>
          <w:tcPr>
            <w:tcW w:w="1012" w:type="pct"/>
            <w:vAlign w:val="center"/>
          </w:tcPr>
          <w:p w:rsidR="003818E9" w:rsidRPr="00CF57E0" w:rsidRDefault="003818E9" w:rsidP="003A4811">
            <w:pPr>
              <w:rPr>
                <w:b/>
                <w:bCs/>
                <w:iCs/>
                <w:sz w:val="20"/>
                <w:szCs w:val="20"/>
              </w:rPr>
            </w:pPr>
            <w:r w:rsidRPr="00CF57E0">
              <w:rPr>
                <w:b/>
                <w:bCs/>
                <w:sz w:val="20"/>
                <w:szCs w:val="20"/>
              </w:rPr>
              <w:t xml:space="preserve">2.2.1.3 </w:t>
            </w:r>
            <w:r w:rsidRPr="00CF57E0">
              <w:rPr>
                <w:b/>
                <w:sz w:val="20"/>
                <w:szCs w:val="20"/>
              </w:rPr>
              <w:t>Plėtoti vietinių užimtumo iniciatyvų projektus bei kitus bendruomeninius projektus didelio nedarbo teritorijose</w:t>
            </w:r>
          </w:p>
        </w:tc>
        <w:tc>
          <w:tcPr>
            <w:tcW w:w="1529" w:type="pct"/>
            <w:gridSpan w:val="3"/>
            <w:vAlign w:val="center"/>
          </w:tcPr>
          <w:p w:rsidR="003818E9" w:rsidRPr="00560412" w:rsidRDefault="003818E9" w:rsidP="009120D5">
            <w:pPr>
              <w:keepNext/>
              <w:numPr>
                <w:ilvl w:val="8"/>
                <w:numId w:val="0"/>
              </w:numPr>
              <w:tabs>
                <w:tab w:val="left" w:pos="0"/>
              </w:tabs>
              <w:snapToGrid w:val="0"/>
              <w:outlineLvl w:val="8"/>
              <w:rPr>
                <w:sz w:val="20"/>
                <w:szCs w:val="20"/>
              </w:rPr>
            </w:pPr>
            <w:r w:rsidRPr="00560412">
              <w:rPr>
                <w:sz w:val="20"/>
                <w:szCs w:val="20"/>
              </w:rPr>
              <w:t>2011 m.</w:t>
            </w:r>
            <w:r>
              <w:rPr>
                <w:sz w:val="20"/>
                <w:szCs w:val="20"/>
              </w:rPr>
              <w:t xml:space="preserve"> – 1 projektas, 3 naujos darbo vietos</w:t>
            </w:r>
          </w:p>
          <w:p w:rsidR="003818E9" w:rsidRPr="00560412" w:rsidRDefault="003818E9" w:rsidP="009120D5">
            <w:pPr>
              <w:keepNext/>
              <w:numPr>
                <w:ilvl w:val="8"/>
                <w:numId w:val="0"/>
              </w:numPr>
              <w:tabs>
                <w:tab w:val="left" w:pos="0"/>
              </w:tabs>
              <w:snapToGrid w:val="0"/>
              <w:outlineLvl w:val="8"/>
              <w:rPr>
                <w:sz w:val="20"/>
                <w:szCs w:val="20"/>
              </w:rPr>
            </w:pPr>
            <w:r w:rsidRPr="00560412">
              <w:rPr>
                <w:sz w:val="20"/>
                <w:szCs w:val="20"/>
              </w:rPr>
              <w:t>2012 m.</w:t>
            </w:r>
            <w:r>
              <w:rPr>
                <w:sz w:val="20"/>
                <w:szCs w:val="20"/>
              </w:rPr>
              <w:t xml:space="preserve"> – 1 projektas,  5 naujos darbo vietos</w:t>
            </w:r>
          </w:p>
          <w:p w:rsidR="003818E9" w:rsidRDefault="003818E9" w:rsidP="009120D5">
            <w:pPr>
              <w:keepNext/>
              <w:numPr>
                <w:ilvl w:val="8"/>
                <w:numId w:val="0"/>
              </w:numPr>
              <w:tabs>
                <w:tab w:val="left" w:pos="0"/>
              </w:tabs>
              <w:snapToGrid w:val="0"/>
              <w:outlineLvl w:val="8"/>
              <w:rPr>
                <w:sz w:val="20"/>
                <w:szCs w:val="20"/>
              </w:rPr>
            </w:pPr>
            <w:r w:rsidRPr="00560412">
              <w:rPr>
                <w:sz w:val="20"/>
                <w:szCs w:val="20"/>
              </w:rPr>
              <w:t>2013 m.</w:t>
            </w:r>
            <w:r>
              <w:rPr>
                <w:sz w:val="20"/>
                <w:szCs w:val="20"/>
              </w:rPr>
              <w:t xml:space="preserve"> – 2 projektai,  5 naujos darbo vietos.</w:t>
            </w:r>
          </w:p>
          <w:p w:rsidR="003818E9" w:rsidRPr="00560412" w:rsidRDefault="003818E9" w:rsidP="009120D5">
            <w:pPr>
              <w:keepNext/>
              <w:numPr>
                <w:ilvl w:val="8"/>
                <w:numId w:val="0"/>
              </w:numPr>
              <w:tabs>
                <w:tab w:val="left" w:pos="0"/>
              </w:tabs>
              <w:snapToGrid w:val="0"/>
              <w:outlineLvl w:val="8"/>
              <w:rPr>
                <w:sz w:val="20"/>
                <w:szCs w:val="20"/>
              </w:rPr>
            </w:pPr>
            <w:r>
              <w:rPr>
                <w:sz w:val="20"/>
                <w:szCs w:val="20"/>
              </w:rPr>
              <w:t xml:space="preserve"> Iš viso per  3 metus įgyvendinti 4 vietinių užimtumo iniciatyvų projektai, įsteigta 13 naujų darbo vietų.</w:t>
            </w:r>
          </w:p>
        </w:tc>
        <w:tc>
          <w:tcPr>
            <w:tcW w:w="508" w:type="pct"/>
            <w:vAlign w:val="center"/>
          </w:tcPr>
          <w:p w:rsidR="003818E9" w:rsidRDefault="003818E9" w:rsidP="009120D5">
            <w:pPr>
              <w:snapToGrid w:val="0"/>
              <w:rPr>
                <w:sz w:val="20"/>
                <w:szCs w:val="20"/>
              </w:rPr>
            </w:pPr>
            <w:r>
              <w:rPr>
                <w:sz w:val="20"/>
                <w:szCs w:val="20"/>
              </w:rPr>
              <w:t>Panaudotos darbo biržos lėšos:</w:t>
            </w:r>
          </w:p>
          <w:p w:rsidR="003818E9" w:rsidRPr="002651AB" w:rsidRDefault="003818E9" w:rsidP="009120D5">
            <w:pPr>
              <w:snapToGrid w:val="0"/>
              <w:rPr>
                <w:sz w:val="20"/>
                <w:szCs w:val="20"/>
              </w:rPr>
            </w:pPr>
            <w:r w:rsidRPr="002651AB">
              <w:rPr>
                <w:sz w:val="20"/>
                <w:szCs w:val="20"/>
              </w:rPr>
              <w:t>2011 m.</w:t>
            </w:r>
            <w:r>
              <w:rPr>
                <w:sz w:val="20"/>
                <w:szCs w:val="20"/>
              </w:rPr>
              <w:t xml:space="preserve"> – 80,4 tūkst.  Lt; </w:t>
            </w:r>
          </w:p>
          <w:p w:rsidR="003818E9" w:rsidRPr="002651AB" w:rsidRDefault="003818E9" w:rsidP="009120D5">
            <w:pPr>
              <w:snapToGrid w:val="0"/>
              <w:rPr>
                <w:sz w:val="20"/>
                <w:szCs w:val="20"/>
              </w:rPr>
            </w:pPr>
            <w:r w:rsidRPr="002651AB">
              <w:rPr>
                <w:sz w:val="20"/>
                <w:szCs w:val="20"/>
              </w:rPr>
              <w:t xml:space="preserve">2012 m. </w:t>
            </w:r>
            <w:r>
              <w:rPr>
                <w:sz w:val="20"/>
                <w:szCs w:val="20"/>
              </w:rPr>
              <w:t>– 136 tūkst. Lt;</w:t>
            </w:r>
          </w:p>
          <w:p w:rsidR="003818E9" w:rsidRDefault="003818E9" w:rsidP="009120D5">
            <w:pPr>
              <w:snapToGrid w:val="0"/>
              <w:rPr>
                <w:sz w:val="20"/>
                <w:szCs w:val="20"/>
              </w:rPr>
            </w:pPr>
            <w:r w:rsidRPr="002651AB">
              <w:rPr>
                <w:sz w:val="20"/>
                <w:szCs w:val="20"/>
              </w:rPr>
              <w:t>2013 m. –</w:t>
            </w:r>
            <w:r>
              <w:rPr>
                <w:sz w:val="20"/>
                <w:szCs w:val="20"/>
              </w:rPr>
              <w:t xml:space="preserve"> 171 tūkst. Lt.</w:t>
            </w:r>
          </w:p>
          <w:p w:rsidR="003818E9" w:rsidRDefault="003818E9" w:rsidP="009120D5">
            <w:pPr>
              <w:snapToGrid w:val="0"/>
              <w:rPr>
                <w:sz w:val="20"/>
                <w:szCs w:val="20"/>
              </w:rPr>
            </w:pPr>
            <w:r w:rsidRPr="000558B7">
              <w:rPr>
                <w:color w:val="0000FF"/>
                <w:sz w:val="20"/>
                <w:szCs w:val="20"/>
              </w:rPr>
              <w:t>Bendra VUI projektų vertė – 612,5 tūkst. Lt.</w:t>
            </w:r>
            <w:r>
              <w:rPr>
                <w:sz w:val="20"/>
                <w:szCs w:val="20"/>
              </w:rPr>
              <w:t xml:space="preserve"> Per darbo biržą steigiant naujas darbo vietas panaudota  </w:t>
            </w:r>
            <w:r w:rsidRPr="003A2245">
              <w:rPr>
                <w:color w:val="0000FF"/>
                <w:sz w:val="20"/>
                <w:szCs w:val="20"/>
              </w:rPr>
              <w:t>387,4</w:t>
            </w:r>
            <w:r>
              <w:rPr>
                <w:sz w:val="20"/>
                <w:szCs w:val="20"/>
              </w:rPr>
              <w:t xml:space="preserve"> tūkst. Lt. Darbdaviai savo lėšomis </w:t>
            </w:r>
            <w:r w:rsidRPr="0049641D">
              <w:rPr>
                <w:color w:val="0000FF"/>
                <w:sz w:val="20"/>
                <w:szCs w:val="20"/>
              </w:rPr>
              <w:t>prisidėjo – 99,4 tūkst</w:t>
            </w:r>
            <w:r>
              <w:rPr>
                <w:sz w:val="20"/>
                <w:szCs w:val="20"/>
              </w:rPr>
              <w:t xml:space="preserve">. Lt. </w:t>
            </w:r>
          </w:p>
          <w:p w:rsidR="003818E9" w:rsidRPr="00560412" w:rsidRDefault="003818E9" w:rsidP="009120D5">
            <w:pPr>
              <w:snapToGrid w:val="0"/>
              <w:rPr>
                <w:color w:val="FF0000"/>
                <w:sz w:val="20"/>
                <w:szCs w:val="20"/>
              </w:rPr>
            </w:pPr>
            <w:r>
              <w:rPr>
                <w:sz w:val="20"/>
                <w:szCs w:val="20"/>
              </w:rPr>
              <w:t xml:space="preserve">Rokiškio </w:t>
            </w:r>
            <w:r w:rsidRPr="002651AB">
              <w:rPr>
                <w:sz w:val="20"/>
                <w:szCs w:val="20"/>
              </w:rPr>
              <w:lastRenderedPageBreak/>
              <w:t xml:space="preserve">pagalbos smulkaus ir vidutinio </w:t>
            </w:r>
            <w:r w:rsidRPr="0049641D">
              <w:rPr>
                <w:color w:val="0000FF"/>
                <w:sz w:val="20"/>
                <w:szCs w:val="20"/>
              </w:rPr>
              <w:t>verslo subjektams fondo lėšos – 9,8 tūkst</w:t>
            </w:r>
            <w:r w:rsidRPr="0049641D">
              <w:rPr>
                <w:color w:val="000000"/>
                <w:sz w:val="20"/>
                <w:szCs w:val="20"/>
              </w:rPr>
              <w:t>. Lt</w:t>
            </w:r>
          </w:p>
        </w:tc>
        <w:tc>
          <w:tcPr>
            <w:tcW w:w="638" w:type="pct"/>
            <w:vAlign w:val="center"/>
          </w:tcPr>
          <w:p w:rsidR="003818E9" w:rsidRPr="00560412" w:rsidRDefault="003818E9" w:rsidP="009120D5">
            <w:pPr>
              <w:ind w:left="-108" w:right="-108"/>
              <w:jc w:val="center"/>
              <w:rPr>
                <w:sz w:val="20"/>
                <w:szCs w:val="20"/>
              </w:rPr>
            </w:pPr>
            <w:r w:rsidRPr="00560412">
              <w:rPr>
                <w:sz w:val="20"/>
                <w:szCs w:val="20"/>
              </w:rPr>
              <w:lastRenderedPageBreak/>
              <w:t>DB, bendruomenės</w:t>
            </w:r>
          </w:p>
          <w:p w:rsidR="003818E9" w:rsidRPr="00560412" w:rsidRDefault="003818E9" w:rsidP="009120D5">
            <w:pPr>
              <w:ind w:left="-108" w:right="-108"/>
              <w:jc w:val="center"/>
              <w:rPr>
                <w:sz w:val="20"/>
                <w:szCs w:val="20"/>
              </w:rPr>
            </w:pPr>
            <w:r w:rsidRPr="00560412">
              <w:rPr>
                <w:sz w:val="20"/>
                <w:szCs w:val="20"/>
              </w:rPr>
              <w:t>RPSVVF</w:t>
            </w:r>
          </w:p>
        </w:tc>
        <w:tc>
          <w:tcPr>
            <w:tcW w:w="986" w:type="pct"/>
          </w:tcPr>
          <w:p w:rsidR="003818E9" w:rsidRPr="00CF57E0" w:rsidRDefault="003818E9" w:rsidP="003A4811">
            <w:pPr>
              <w:ind w:left="-108" w:right="-108"/>
              <w:jc w:val="center"/>
              <w:rPr>
                <w:sz w:val="20"/>
                <w:szCs w:val="20"/>
              </w:rPr>
            </w:pPr>
          </w:p>
        </w:tc>
      </w:tr>
      <w:tr w:rsidR="00D27376" w:rsidRPr="00CF57E0" w:rsidTr="0002742C">
        <w:trPr>
          <w:gridAfter w:val="4"/>
          <w:wAfter w:w="326" w:type="pct"/>
        </w:trPr>
        <w:tc>
          <w:tcPr>
            <w:tcW w:w="1012" w:type="pct"/>
            <w:tcBorders>
              <w:bottom w:val="single" w:sz="4" w:space="0" w:color="000000"/>
            </w:tcBorders>
            <w:vAlign w:val="center"/>
          </w:tcPr>
          <w:p w:rsidR="003818E9" w:rsidRPr="00CF57E0" w:rsidRDefault="003818E9" w:rsidP="003A4811">
            <w:pPr>
              <w:snapToGrid w:val="0"/>
              <w:rPr>
                <w:b/>
                <w:bCs/>
                <w:sz w:val="20"/>
                <w:szCs w:val="20"/>
              </w:rPr>
            </w:pPr>
            <w:r w:rsidRPr="00CF57E0">
              <w:rPr>
                <w:b/>
                <w:bCs/>
                <w:sz w:val="20"/>
                <w:szCs w:val="20"/>
              </w:rPr>
              <w:lastRenderedPageBreak/>
              <w:t>2.2.1.4 Papildomai remiamų bedarbių, siekiant jų įsitvirtinimo darbo rinkoje subsidijuojamas įdarbinimas</w:t>
            </w:r>
          </w:p>
        </w:tc>
        <w:tc>
          <w:tcPr>
            <w:tcW w:w="1529" w:type="pct"/>
            <w:gridSpan w:val="3"/>
            <w:tcBorders>
              <w:bottom w:val="single" w:sz="4" w:space="0" w:color="000000"/>
            </w:tcBorders>
            <w:vAlign w:val="center"/>
          </w:tcPr>
          <w:p w:rsidR="003818E9" w:rsidRDefault="003818E9" w:rsidP="009120D5">
            <w:pPr>
              <w:snapToGrid w:val="0"/>
              <w:rPr>
                <w:sz w:val="20"/>
                <w:szCs w:val="20"/>
              </w:rPr>
            </w:pPr>
            <w:r>
              <w:rPr>
                <w:sz w:val="20"/>
                <w:szCs w:val="20"/>
              </w:rPr>
              <w:t xml:space="preserve"> Bedarbiams padedant įsitvirtinti darbo rinkoje, darbo birža subsidijavo :</w:t>
            </w:r>
          </w:p>
          <w:p w:rsidR="003818E9" w:rsidRPr="00560412" w:rsidRDefault="003818E9" w:rsidP="009120D5">
            <w:pPr>
              <w:snapToGrid w:val="0"/>
              <w:rPr>
                <w:sz w:val="20"/>
                <w:szCs w:val="20"/>
              </w:rPr>
            </w:pPr>
            <w:r w:rsidRPr="00560412">
              <w:rPr>
                <w:sz w:val="20"/>
                <w:szCs w:val="20"/>
              </w:rPr>
              <w:t>2011 m.</w:t>
            </w:r>
            <w:r>
              <w:rPr>
                <w:sz w:val="20"/>
                <w:szCs w:val="20"/>
              </w:rPr>
              <w:t xml:space="preserve"> –</w:t>
            </w:r>
            <w:r w:rsidRPr="00E233D6">
              <w:t xml:space="preserve"> </w:t>
            </w:r>
            <w:r w:rsidRPr="00560412">
              <w:rPr>
                <w:sz w:val="20"/>
                <w:szCs w:val="20"/>
              </w:rPr>
              <w:t>173</w:t>
            </w:r>
            <w:r>
              <w:rPr>
                <w:sz w:val="20"/>
                <w:szCs w:val="20"/>
              </w:rPr>
              <w:t>,</w:t>
            </w:r>
          </w:p>
          <w:p w:rsidR="003818E9" w:rsidRPr="00560412" w:rsidRDefault="003818E9" w:rsidP="009120D5">
            <w:pPr>
              <w:snapToGrid w:val="0"/>
              <w:rPr>
                <w:sz w:val="20"/>
                <w:szCs w:val="20"/>
              </w:rPr>
            </w:pPr>
            <w:r w:rsidRPr="00560412">
              <w:rPr>
                <w:sz w:val="20"/>
                <w:szCs w:val="20"/>
              </w:rPr>
              <w:t>2012 m.</w:t>
            </w:r>
            <w:r>
              <w:rPr>
                <w:sz w:val="20"/>
                <w:szCs w:val="20"/>
              </w:rPr>
              <w:t xml:space="preserve"> –156,</w:t>
            </w:r>
          </w:p>
          <w:p w:rsidR="003818E9" w:rsidRPr="00560412" w:rsidRDefault="003818E9" w:rsidP="009120D5">
            <w:pPr>
              <w:snapToGrid w:val="0"/>
              <w:rPr>
                <w:sz w:val="20"/>
                <w:szCs w:val="20"/>
              </w:rPr>
            </w:pPr>
            <w:r w:rsidRPr="00560412">
              <w:rPr>
                <w:sz w:val="20"/>
                <w:szCs w:val="20"/>
              </w:rPr>
              <w:t>2013 m</w:t>
            </w:r>
            <w:r>
              <w:rPr>
                <w:sz w:val="20"/>
                <w:szCs w:val="20"/>
              </w:rPr>
              <w:t xml:space="preserve">. – </w:t>
            </w:r>
            <w:r w:rsidRPr="00163194">
              <w:rPr>
                <w:sz w:val="20"/>
                <w:szCs w:val="20"/>
              </w:rPr>
              <w:t>111</w:t>
            </w:r>
            <w:r w:rsidRPr="00163194">
              <w:t xml:space="preserve"> </w:t>
            </w:r>
            <w:r w:rsidRPr="00163194">
              <w:rPr>
                <w:sz w:val="20"/>
                <w:szCs w:val="20"/>
              </w:rPr>
              <w:t>asmenų</w:t>
            </w:r>
            <w:r w:rsidRPr="008A2626">
              <w:rPr>
                <w:sz w:val="20"/>
                <w:szCs w:val="20"/>
              </w:rPr>
              <w:t xml:space="preserve"> </w:t>
            </w:r>
            <w:r>
              <w:rPr>
                <w:sz w:val="20"/>
                <w:szCs w:val="20"/>
              </w:rPr>
              <w:t xml:space="preserve"> įdarbinimą, dalinai kompensuodama jų darbo užmokestį ir įmokas SODRA.  Iš viso per 3 metus </w:t>
            </w:r>
          </w:p>
        </w:tc>
        <w:tc>
          <w:tcPr>
            <w:tcW w:w="508" w:type="pct"/>
            <w:tcBorders>
              <w:bottom w:val="single" w:sz="4" w:space="0" w:color="000000"/>
            </w:tcBorders>
            <w:vAlign w:val="center"/>
          </w:tcPr>
          <w:p w:rsidR="003818E9" w:rsidRDefault="003818E9" w:rsidP="009120D5">
            <w:pPr>
              <w:snapToGrid w:val="0"/>
              <w:jc w:val="both"/>
              <w:rPr>
                <w:sz w:val="20"/>
                <w:szCs w:val="20"/>
              </w:rPr>
            </w:pPr>
            <w:r w:rsidRPr="00BB3629">
              <w:rPr>
                <w:sz w:val="20"/>
                <w:szCs w:val="20"/>
              </w:rPr>
              <w:t>Panaudotos darbo biržos lėšos:</w:t>
            </w:r>
          </w:p>
          <w:p w:rsidR="003818E9" w:rsidRDefault="003818E9" w:rsidP="009120D5">
            <w:pPr>
              <w:snapToGrid w:val="0"/>
              <w:jc w:val="both"/>
              <w:rPr>
                <w:sz w:val="20"/>
                <w:szCs w:val="20"/>
              </w:rPr>
            </w:pPr>
          </w:p>
          <w:p w:rsidR="003818E9" w:rsidRPr="00BB3629" w:rsidRDefault="003818E9" w:rsidP="009120D5">
            <w:pPr>
              <w:snapToGrid w:val="0"/>
              <w:jc w:val="both"/>
              <w:rPr>
                <w:sz w:val="20"/>
                <w:szCs w:val="20"/>
              </w:rPr>
            </w:pPr>
            <w:r w:rsidRPr="00BB3629">
              <w:rPr>
                <w:sz w:val="20"/>
                <w:szCs w:val="20"/>
              </w:rPr>
              <w:t xml:space="preserve">2011 m. – </w:t>
            </w:r>
            <w:r>
              <w:rPr>
                <w:sz w:val="20"/>
                <w:szCs w:val="20"/>
              </w:rPr>
              <w:t>406,5</w:t>
            </w:r>
            <w:r w:rsidRPr="00BB3629">
              <w:rPr>
                <w:sz w:val="20"/>
                <w:szCs w:val="20"/>
              </w:rPr>
              <w:t xml:space="preserve"> tūkst.  Lt; </w:t>
            </w:r>
          </w:p>
          <w:p w:rsidR="003818E9" w:rsidRPr="00BB3629" w:rsidRDefault="003818E9" w:rsidP="009120D5">
            <w:pPr>
              <w:snapToGrid w:val="0"/>
              <w:jc w:val="both"/>
              <w:rPr>
                <w:sz w:val="20"/>
                <w:szCs w:val="20"/>
              </w:rPr>
            </w:pPr>
            <w:r w:rsidRPr="00BB3629">
              <w:rPr>
                <w:sz w:val="20"/>
                <w:szCs w:val="20"/>
              </w:rPr>
              <w:t xml:space="preserve">2012 m. – </w:t>
            </w:r>
            <w:r>
              <w:rPr>
                <w:sz w:val="20"/>
                <w:szCs w:val="20"/>
              </w:rPr>
              <w:t>591,3</w:t>
            </w:r>
            <w:r w:rsidRPr="00BB3629">
              <w:rPr>
                <w:sz w:val="20"/>
                <w:szCs w:val="20"/>
              </w:rPr>
              <w:t xml:space="preserve"> tūkst. Lt;</w:t>
            </w:r>
          </w:p>
          <w:p w:rsidR="003818E9" w:rsidRDefault="003818E9" w:rsidP="009120D5">
            <w:pPr>
              <w:snapToGrid w:val="0"/>
              <w:jc w:val="both"/>
              <w:rPr>
                <w:sz w:val="20"/>
                <w:szCs w:val="20"/>
              </w:rPr>
            </w:pPr>
            <w:r w:rsidRPr="00BB3629">
              <w:rPr>
                <w:sz w:val="20"/>
                <w:szCs w:val="20"/>
              </w:rPr>
              <w:t xml:space="preserve">2013 m. – </w:t>
            </w:r>
            <w:r>
              <w:rPr>
                <w:sz w:val="20"/>
                <w:szCs w:val="20"/>
              </w:rPr>
              <w:t>319,3</w:t>
            </w:r>
            <w:r w:rsidRPr="00BB3629">
              <w:rPr>
                <w:sz w:val="20"/>
                <w:szCs w:val="20"/>
              </w:rPr>
              <w:t xml:space="preserve"> tūkst. Lt.</w:t>
            </w:r>
          </w:p>
          <w:p w:rsidR="003818E9" w:rsidRPr="000558B7" w:rsidRDefault="003818E9" w:rsidP="009120D5">
            <w:pPr>
              <w:snapToGrid w:val="0"/>
              <w:jc w:val="both"/>
              <w:rPr>
                <w:color w:val="0000FF"/>
                <w:sz w:val="20"/>
                <w:szCs w:val="20"/>
              </w:rPr>
            </w:pPr>
            <w:r w:rsidRPr="000558B7">
              <w:rPr>
                <w:color w:val="0000FF"/>
                <w:sz w:val="20"/>
                <w:szCs w:val="20"/>
              </w:rPr>
              <w:t>Iš viso per  3 metus 1317,1 tūkst. Lt</w:t>
            </w:r>
          </w:p>
        </w:tc>
        <w:tc>
          <w:tcPr>
            <w:tcW w:w="638" w:type="pct"/>
            <w:tcBorders>
              <w:bottom w:val="single" w:sz="4" w:space="0" w:color="000000"/>
            </w:tcBorders>
            <w:vAlign w:val="center"/>
          </w:tcPr>
          <w:p w:rsidR="003818E9" w:rsidRPr="00560412" w:rsidRDefault="003818E9" w:rsidP="009120D5">
            <w:pPr>
              <w:snapToGrid w:val="0"/>
              <w:ind w:left="-108" w:right="-108"/>
              <w:jc w:val="center"/>
              <w:rPr>
                <w:sz w:val="20"/>
                <w:szCs w:val="20"/>
              </w:rPr>
            </w:pPr>
            <w:r w:rsidRPr="00560412">
              <w:rPr>
                <w:sz w:val="20"/>
                <w:szCs w:val="20"/>
              </w:rPr>
              <w:t>DB</w:t>
            </w:r>
          </w:p>
        </w:tc>
        <w:tc>
          <w:tcPr>
            <w:tcW w:w="986" w:type="pct"/>
            <w:tcBorders>
              <w:bottom w:val="single" w:sz="4" w:space="0" w:color="000000"/>
            </w:tcBorders>
          </w:tcPr>
          <w:p w:rsidR="003818E9" w:rsidRPr="00CF57E0" w:rsidRDefault="003818E9" w:rsidP="003A4811">
            <w:pPr>
              <w:snapToGrid w:val="0"/>
              <w:ind w:left="-108" w:right="-108"/>
              <w:jc w:val="center"/>
              <w:rPr>
                <w:sz w:val="20"/>
                <w:szCs w:val="20"/>
              </w:rPr>
            </w:pPr>
          </w:p>
        </w:tc>
      </w:tr>
      <w:tr w:rsidR="00D27376" w:rsidRPr="00CF57E0" w:rsidTr="0002742C">
        <w:trPr>
          <w:gridAfter w:val="4"/>
          <w:wAfter w:w="326" w:type="pct"/>
        </w:trPr>
        <w:tc>
          <w:tcPr>
            <w:tcW w:w="1012" w:type="pct"/>
            <w:vAlign w:val="center"/>
          </w:tcPr>
          <w:p w:rsidR="003818E9" w:rsidRPr="00CF57E0" w:rsidRDefault="003818E9" w:rsidP="003A4811">
            <w:pPr>
              <w:rPr>
                <w:b/>
                <w:bCs/>
                <w:iCs/>
                <w:sz w:val="20"/>
                <w:szCs w:val="20"/>
              </w:rPr>
            </w:pPr>
            <w:r w:rsidRPr="00CF57E0">
              <w:rPr>
                <w:b/>
                <w:bCs/>
                <w:sz w:val="20"/>
                <w:szCs w:val="20"/>
              </w:rPr>
              <w:t xml:space="preserve">2.2.1.5 </w:t>
            </w:r>
            <w:r w:rsidRPr="00CF57E0">
              <w:rPr>
                <w:b/>
                <w:iCs/>
                <w:sz w:val="20"/>
                <w:szCs w:val="20"/>
              </w:rPr>
              <w:t>Plėtoti užimtumo rėmimo bendrąsias paslaugas</w:t>
            </w:r>
          </w:p>
        </w:tc>
        <w:tc>
          <w:tcPr>
            <w:tcW w:w="1529" w:type="pct"/>
            <w:gridSpan w:val="3"/>
            <w:vAlign w:val="center"/>
          </w:tcPr>
          <w:p w:rsidR="003818E9" w:rsidRDefault="003818E9" w:rsidP="009120D5">
            <w:pPr>
              <w:snapToGrid w:val="0"/>
              <w:rPr>
                <w:sz w:val="20"/>
                <w:szCs w:val="20"/>
              </w:rPr>
            </w:pPr>
            <w:r>
              <w:rPr>
                <w:sz w:val="20"/>
                <w:szCs w:val="20"/>
              </w:rPr>
              <w:t>Tarpininkauta įsidarbinant ar organizuojant savo verslą:</w:t>
            </w:r>
          </w:p>
          <w:p w:rsidR="003818E9" w:rsidRPr="00560412" w:rsidRDefault="003818E9" w:rsidP="009120D5">
            <w:pPr>
              <w:snapToGrid w:val="0"/>
              <w:rPr>
                <w:sz w:val="20"/>
                <w:szCs w:val="20"/>
              </w:rPr>
            </w:pPr>
            <w:r>
              <w:rPr>
                <w:sz w:val="20"/>
                <w:szCs w:val="20"/>
              </w:rPr>
              <w:t>2011 m</w:t>
            </w:r>
            <w:r w:rsidRPr="00560412">
              <w:rPr>
                <w:sz w:val="20"/>
                <w:szCs w:val="20"/>
              </w:rPr>
              <w:t>.</w:t>
            </w:r>
            <w:r>
              <w:rPr>
                <w:sz w:val="20"/>
                <w:szCs w:val="20"/>
              </w:rPr>
              <w:t xml:space="preserve"> – 2232 darbo ieškantiems asmenims, iš jų: įsidarbinant į laisvas darbo vietas 1799; išsiperkant verslo liudijimą -433</w:t>
            </w:r>
          </w:p>
          <w:p w:rsidR="003818E9" w:rsidRPr="00560412" w:rsidRDefault="003818E9" w:rsidP="009120D5">
            <w:pPr>
              <w:snapToGrid w:val="0"/>
              <w:rPr>
                <w:sz w:val="20"/>
                <w:szCs w:val="20"/>
              </w:rPr>
            </w:pPr>
            <w:r w:rsidRPr="00560412">
              <w:rPr>
                <w:sz w:val="20"/>
                <w:szCs w:val="20"/>
              </w:rPr>
              <w:t>2012 m.</w:t>
            </w:r>
            <w:r>
              <w:rPr>
                <w:sz w:val="20"/>
                <w:szCs w:val="20"/>
              </w:rPr>
              <w:t xml:space="preserve"> –  1972 </w:t>
            </w:r>
            <w:r w:rsidRPr="00C33A12">
              <w:rPr>
                <w:sz w:val="20"/>
                <w:szCs w:val="20"/>
              </w:rPr>
              <w:t>darbo ieškantiems asmenims</w:t>
            </w:r>
            <w:r>
              <w:rPr>
                <w:sz w:val="20"/>
                <w:szCs w:val="20"/>
              </w:rPr>
              <w:t xml:space="preserve">, iš jų: </w:t>
            </w:r>
            <w:r w:rsidRPr="00C33A12">
              <w:rPr>
                <w:sz w:val="20"/>
                <w:szCs w:val="20"/>
              </w:rPr>
              <w:t>įsidarbinant į laisvas darbo vietas 1</w:t>
            </w:r>
            <w:r>
              <w:rPr>
                <w:sz w:val="20"/>
                <w:szCs w:val="20"/>
              </w:rPr>
              <w:t>694</w:t>
            </w:r>
            <w:r w:rsidRPr="00C33A12">
              <w:rPr>
                <w:sz w:val="20"/>
                <w:szCs w:val="20"/>
              </w:rPr>
              <w:t>; išsiperkant verslo liudijimą -</w:t>
            </w:r>
            <w:r>
              <w:rPr>
                <w:sz w:val="20"/>
                <w:szCs w:val="20"/>
              </w:rPr>
              <w:t xml:space="preserve"> 278</w:t>
            </w:r>
          </w:p>
          <w:p w:rsidR="003818E9" w:rsidRPr="00560412" w:rsidRDefault="003818E9" w:rsidP="009120D5">
            <w:pPr>
              <w:snapToGrid w:val="0"/>
              <w:rPr>
                <w:sz w:val="20"/>
                <w:szCs w:val="20"/>
              </w:rPr>
            </w:pPr>
            <w:r w:rsidRPr="004C4D93">
              <w:rPr>
                <w:sz w:val="20"/>
                <w:szCs w:val="20"/>
              </w:rPr>
              <w:t xml:space="preserve">2013 m. </w:t>
            </w:r>
            <w:r w:rsidR="00A84CF7" w:rsidRPr="004C4D93">
              <w:rPr>
                <w:sz w:val="20"/>
                <w:szCs w:val="20"/>
              </w:rPr>
              <w:t xml:space="preserve">- </w:t>
            </w:r>
            <w:r w:rsidR="00A84CF7" w:rsidRPr="004C4D93">
              <w:rPr>
                <w:sz w:val="22"/>
                <w:szCs w:val="22"/>
              </w:rPr>
              <w:t xml:space="preserve">1827 </w:t>
            </w:r>
            <w:r w:rsidR="00A84CF7" w:rsidRPr="004C4D93">
              <w:rPr>
                <w:sz w:val="20"/>
                <w:szCs w:val="20"/>
              </w:rPr>
              <w:t xml:space="preserve"> darbo ieškantiems asmenims, iš jų: įsidarbinant į laisvas darbo vietas; </w:t>
            </w:r>
            <w:r w:rsidR="00A84CF7" w:rsidRPr="004C4D93">
              <w:rPr>
                <w:sz w:val="22"/>
                <w:szCs w:val="22"/>
              </w:rPr>
              <w:t xml:space="preserve">1520 </w:t>
            </w:r>
            <w:r w:rsidR="00A84CF7" w:rsidRPr="004C4D93">
              <w:rPr>
                <w:sz w:val="20"/>
                <w:szCs w:val="20"/>
              </w:rPr>
              <w:t>išsiperkant verslo liudijimą –</w:t>
            </w:r>
            <w:r w:rsidR="00A84CF7" w:rsidRPr="004C4D93">
              <w:rPr>
                <w:sz w:val="22"/>
                <w:szCs w:val="22"/>
              </w:rPr>
              <w:t>354</w:t>
            </w:r>
          </w:p>
        </w:tc>
        <w:tc>
          <w:tcPr>
            <w:tcW w:w="508" w:type="pct"/>
            <w:vAlign w:val="center"/>
          </w:tcPr>
          <w:p w:rsidR="003818E9" w:rsidRPr="00560412" w:rsidRDefault="003818E9" w:rsidP="009120D5">
            <w:pPr>
              <w:snapToGrid w:val="0"/>
              <w:jc w:val="center"/>
              <w:rPr>
                <w:sz w:val="20"/>
                <w:szCs w:val="20"/>
              </w:rPr>
            </w:pPr>
            <w:r>
              <w:rPr>
                <w:sz w:val="20"/>
                <w:szCs w:val="20"/>
              </w:rPr>
              <w:t>-</w:t>
            </w:r>
          </w:p>
        </w:tc>
        <w:tc>
          <w:tcPr>
            <w:tcW w:w="638" w:type="pct"/>
            <w:vAlign w:val="center"/>
          </w:tcPr>
          <w:p w:rsidR="003818E9" w:rsidRPr="00560412" w:rsidRDefault="003818E9" w:rsidP="009120D5">
            <w:pPr>
              <w:snapToGrid w:val="0"/>
              <w:ind w:left="-108" w:right="-108"/>
              <w:jc w:val="center"/>
              <w:rPr>
                <w:sz w:val="20"/>
                <w:szCs w:val="20"/>
              </w:rPr>
            </w:pPr>
            <w:r w:rsidRPr="00560412">
              <w:rPr>
                <w:sz w:val="20"/>
                <w:szCs w:val="20"/>
              </w:rPr>
              <w:t>DB</w:t>
            </w:r>
          </w:p>
        </w:tc>
        <w:tc>
          <w:tcPr>
            <w:tcW w:w="986" w:type="pct"/>
          </w:tcPr>
          <w:p w:rsidR="003818E9" w:rsidRPr="00CF57E0" w:rsidRDefault="003818E9" w:rsidP="003A4811">
            <w:pPr>
              <w:snapToGrid w:val="0"/>
              <w:ind w:left="-108" w:right="-108"/>
              <w:jc w:val="center"/>
              <w:rPr>
                <w:bCs/>
                <w:iCs/>
                <w:sz w:val="20"/>
                <w:szCs w:val="20"/>
              </w:rPr>
            </w:pPr>
          </w:p>
        </w:tc>
      </w:tr>
      <w:tr w:rsidR="00D27376" w:rsidRPr="00CF57E0" w:rsidTr="0002742C">
        <w:trPr>
          <w:gridAfter w:val="4"/>
          <w:wAfter w:w="326" w:type="pct"/>
        </w:trPr>
        <w:tc>
          <w:tcPr>
            <w:tcW w:w="1012" w:type="pct"/>
            <w:vAlign w:val="center"/>
          </w:tcPr>
          <w:p w:rsidR="003818E9" w:rsidRPr="00CF57E0" w:rsidRDefault="003818E9" w:rsidP="003A4811">
            <w:pPr>
              <w:rPr>
                <w:b/>
                <w:bCs/>
                <w:sz w:val="20"/>
                <w:szCs w:val="20"/>
              </w:rPr>
            </w:pPr>
          </w:p>
        </w:tc>
        <w:tc>
          <w:tcPr>
            <w:tcW w:w="1529" w:type="pct"/>
            <w:gridSpan w:val="3"/>
            <w:vAlign w:val="center"/>
          </w:tcPr>
          <w:p w:rsidR="003818E9" w:rsidRPr="003818E9" w:rsidRDefault="003818E9" w:rsidP="009120D5">
            <w:pPr>
              <w:snapToGrid w:val="0"/>
              <w:rPr>
                <w:color w:val="0000FF"/>
                <w:sz w:val="20"/>
                <w:szCs w:val="20"/>
              </w:rPr>
            </w:pPr>
            <w:r w:rsidRPr="003818E9">
              <w:rPr>
                <w:color w:val="0000FF"/>
                <w:sz w:val="20"/>
                <w:szCs w:val="20"/>
              </w:rPr>
              <w:t>IŠ VISO:</w:t>
            </w:r>
          </w:p>
        </w:tc>
        <w:tc>
          <w:tcPr>
            <w:tcW w:w="508" w:type="pct"/>
            <w:vAlign w:val="center"/>
          </w:tcPr>
          <w:p w:rsidR="003818E9" w:rsidRPr="003818E9" w:rsidRDefault="003818E9" w:rsidP="009120D5">
            <w:pPr>
              <w:snapToGrid w:val="0"/>
              <w:jc w:val="center"/>
              <w:rPr>
                <w:color w:val="0000FF"/>
                <w:sz w:val="20"/>
                <w:szCs w:val="20"/>
              </w:rPr>
            </w:pPr>
            <w:r w:rsidRPr="003818E9">
              <w:rPr>
                <w:color w:val="0000FF"/>
                <w:sz w:val="20"/>
                <w:szCs w:val="20"/>
              </w:rPr>
              <w:t>3125,1</w:t>
            </w:r>
          </w:p>
        </w:tc>
        <w:tc>
          <w:tcPr>
            <w:tcW w:w="638" w:type="pct"/>
            <w:vAlign w:val="center"/>
          </w:tcPr>
          <w:p w:rsidR="003818E9" w:rsidRPr="00560412" w:rsidRDefault="003818E9" w:rsidP="009120D5">
            <w:pPr>
              <w:snapToGrid w:val="0"/>
              <w:ind w:left="-108" w:right="-108"/>
              <w:jc w:val="center"/>
              <w:rPr>
                <w:sz w:val="20"/>
                <w:szCs w:val="20"/>
              </w:rPr>
            </w:pPr>
          </w:p>
        </w:tc>
        <w:tc>
          <w:tcPr>
            <w:tcW w:w="986" w:type="pct"/>
          </w:tcPr>
          <w:p w:rsidR="003818E9" w:rsidRPr="00CF57E0" w:rsidRDefault="003818E9" w:rsidP="003A4811">
            <w:pPr>
              <w:snapToGrid w:val="0"/>
              <w:ind w:left="-108" w:right="-108"/>
              <w:jc w:val="center"/>
              <w:rPr>
                <w:bCs/>
                <w:i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3818E9" w:rsidRPr="00CF57E0" w:rsidRDefault="00137DA0" w:rsidP="003A4811">
            <w:pPr>
              <w:snapToGrid w:val="0"/>
              <w:spacing w:before="60" w:after="60"/>
              <w:ind w:left="108"/>
              <w:rPr>
                <w:iCs/>
                <w:sz w:val="20"/>
                <w:szCs w:val="20"/>
              </w:rPr>
            </w:pPr>
            <w:r w:rsidRPr="00CF57E0">
              <w:rPr>
                <w:b/>
                <w:sz w:val="20"/>
                <w:szCs w:val="20"/>
              </w:rPr>
              <w:t>Uždavinys 2.2.2  Padidinti neįgaliųjų ir kitų socialinės atskirties grupių integraciją į darbo rinką</w:t>
            </w:r>
          </w:p>
        </w:tc>
        <w:tc>
          <w:tcPr>
            <w:tcW w:w="986" w:type="pct"/>
            <w:tcBorders>
              <w:right w:val="single" w:sz="4" w:space="0" w:color="auto"/>
            </w:tcBorders>
            <w:shd w:val="clear" w:color="auto" w:fill="FFFF99"/>
          </w:tcPr>
          <w:p w:rsidR="003818E9" w:rsidRPr="00CF57E0" w:rsidRDefault="003818E9" w:rsidP="003A4811">
            <w:pPr>
              <w:snapToGrid w:val="0"/>
              <w:spacing w:before="60" w:after="60"/>
              <w:ind w:left="108"/>
              <w:rPr>
                <w:b/>
                <w:sz w:val="20"/>
                <w:szCs w:val="20"/>
              </w:rPr>
            </w:pPr>
          </w:p>
        </w:tc>
        <w:tc>
          <w:tcPr>
            <w:tcW w:w="154" w:type="pct"/>
            <w:tcBorders>
              <w:right w:val="single" w:sz="4" w:space="0" w:color="auto"/>
            </w:tcBorders>
            <w:shd w:val="clear" w:color="auto" w:fill="FFFF99"/>
          </w:tcPr>
          <w:p w:rsidR="003818E9" w:rsidRPr="00CF57E0" w:rsidRDefault="003818E9" w:rsidP="003A4811">
            <w:pPr>
              <w:snapToGrid w:val="0"/>
              <w:spacing w:before="60" w:after="60"/>
              <w:ind w:left="108"/>
              <w:rPr>
                <w:b/>
                <w:sz w:val="20"/>
                <w:szCs w:val="20"/>
              </w:rPr>
            </w:pPr>
          </w:p>
        </w:tc>
        <w:tc>
          <w:tcPr>
            <w:tcW w:w="99" w:type="pct"/>
            <w:gridSpan w:val="2"/>
            <w:tcBorders>
              <w:right w:val="single" w:sz="4" w:space="0" w:color="auto"/>
            </w:tcBorders>
            <w:shd w:val="clear" w:color="auto" w:fill="FFFF99"/>
          </w:tcPr>
          <w:p w:rsidR="003818E9" w:rsidRPr="00CF57E0" w:rsidRDefault="003818E9" w:rsidP="003A4811">
            <w:pPr>
              <w:snapToGrid w:val="0"/>
              <w:spacing w:before="60" w:after="60"/>
              <w:ind w:left="108"/>
              <w:rPr>
                <w:b/>
                <w:sz w:val="20"/>
                <w:szCs w:val="20"/>
              </w:rPr>
            </w:pPr>
          </w:p>
        </w:tc>
        <w:tc>
          <w:tcPr>
            <w:tcW w:w="73" w:type="pct"/>
            <w:tcBorders>
              <w:right w:val="single" w:sz="4" w:space="0" w:color="auto"/>
            </w:tcBorders>
            <w:shd w:val="clear" w:color="auto" w:fill="FFFF99"/>
          </w:tcPr>
          <w:p w:rsidR="003818E9" w:rsidRPr="00CF57E0" w:rsidRDefault="003818E9" w:rsidP="003A4811">
            <w:pPr>
              <w:snapToGrid w:val="0"/>
              <w:spacing w:before="60" w:after="60"/>
              <w:ind w:left="108"/>
              <w:rPr>
                <w:b/>
                <w:sz w:val="20"/>
                <w:szCs w:val="20"/>
              </w:rPr>
            </w:pPr>
          </w:p>
        </w:tc>
      </w:tr>
      <w:tr w:rsidR="00D27376" w:rsidRPr="00CF57E0" w:rsidTr="0002742C">
        <w:trPr>
          <w:gridAfter w:val="4"/>
          <w:wAfter w:w="326" w:type="pct"/>
        </w:trPr>
        <w:tc>
          <w:tcPr>
            <w:tcW w:w="1012" w:type="pct"/>
            <w:tcMar>
              <w:left w:w="0" w:type="dxa"/>
              <w:right w:w="0" w:type="dxa"/>
            </w:tcMar>
            <w:vAlign w:val="center"/>
          </w:tcPr>
          <w:p w:rsidR="003818E9" w:rsidRPr="00CF57E0" w:rsidRDefault="003818E9" w:rsidP="003A4811">
            <w:pPr>
              <w:snapToGrid w:val="0"/>
              <w:ind w:left="108"/>
              <w:rPr>
                <w:b/>
                <w:bCs/>
                <w:iCs/>
                <w:sz w:val="20"/>
                <w:szCs w:val="20"/>
              </w:rPr>
            </w:pPr>
            <w:r w:rsidRPr="00CF57E0">
              <w:rPr>
                <w:b/>
                <w:bCs/>
                <w:sz w:val="20"/>
                <w:szCs w:val="20"/>
              </w:rPr>
              <w:t xml:space="preserve">2.2.2.1 </w:t>
            </w:r>
            <w:r w:rsidRPr="00CF57E0">
              <w:rPr>
                <w:b/>
                <w:bCs/>
                <w:iCs/>
                <w:sz w:val="20"/>
                <w:szCs w:val="20"/>
              </w:rPr>
              <w:t>Organizuoti profesinės reabilitacijos paslaugas neįgaliesiems</w:t>
            </w:r>
          </w:p>
        </w:tc>
        <w:tc>
          <w:tcPr>
            <w:tcW w:w="1529" w:type="pct"/>
            <w:gridSpan w:val="3"/>
            <w:tcMar>
              <w:left w:w="0" w:type="dxa"/>
              <w:right w:w="0" w:type="dxa"/>
            </w:tcMar>
            <w:vAlign w:val="center"/>
          </w:tcPr>
          <w:p w:rsidR="003818E9" w:rsidRPr="00560412" w:rsidRDefault="003818E9" w:rsidP="009120D5">
            <w:pPr>
              <w:snapToGrid w:val="0"/>
              <w:ind w:left="37"/>
              <w:rPr>
                <w:sz w:val="20"/>
                <w:szCs w:val="20"/>
              </w:rPr>
            </w:pPr>
            <w:r w:rsidRPr="00560412">
              <w:rPr>
                <w:sz w:val="20"/>
                <w:szCs w:val="20"/>
              </w:rPr>
              <w:t>2011 m.</w:t>
            </w:r>
            <w:r>
              <w:rPr>
                <w:sz w:val="20"/>
                <w:szCs w:val="20"/>
              </w:rPr>
              <w:t xml:space="preserve"> – 0,</w:t>
            </w:r>
          </w:p>
          <w:p w:rsidR="003818E9" w:rsidRPr="00560412" w:rsidRDefault="003818E9" w:rsidP="009120D5">
            <w:pPr>
              <w:snapToGrid w:val="0"/>
              <w:ind w:left="37"/>
              <w:rPr>
                <w:sz w:val="20"/>
                <w:szCs w:val="20"/>
              </w:rPr>
            </w:pPr>
            <w:r w:rsidRPr="00560412">
              <w:rPr>
                <w:sz w:val="20"/>
                <w:szCs w:val="20"/>
              </w:rPr>
              <w:t>2012 m.</w:t>
            </w:r>
            <w:r>
              <w:rPr>
                <w:sz w:val="20"/>
                <w:szCs w:val="20"/>
              </w:rPr>
              <w:t xml:space="preserve"> – 0,</w:t>
            </w:r>
          </w:p>
          <w:p w:rsidR="003818E9" w:rsidRDefault="003818E9" w:rsidP="009120D5">
            <w:pPr>
              <w:snapToGrid w:val="0"/>
              <w:ind w:left="37"/>
              <w:rPr>
                <w:sz w:val="20"/>
                <w:szCs w:val="20"/>
              </w:rPr>
            </w:pPr>
            <w:r w:rsidRPr="00560412">
              <w:rPr>
                <w:sz w:val="20"/>
                <w:szCs w:val="20"/>
              </w:rPr>
              <w:t>2013 m.</w:t>
            </w:r>
            <w:r>
              <w:rPr>
                <w:sz w:val="20"/>
                <w:szCs w:val="20"/>
              </w:rPr>
              <w:t xml:space="preserve"> – 2.</w:t>
            </w:r>
          </w:p>
          <w:p w:rsidR="003818E9" w:rsidRPr="00560412" w:rsidRDefault="003818E9" w:rsidP="009120D5">
            <w:pPr>
              <w:snapToGrid w:val="0"/>
              <w:ind w:left="37"/>
              <w:rPr>
                <w:sz w:val="20"/>
                <w:szCs w:val="20"/>
              </w:rPr>
            </w:pPr>
            <w:r>
              <w:rPr>
                <w:sz w:val="20"/>
                <w:szCs w:val="20"/>
              </w:rPr>
              <w:t xml:space="preserve">Iš viso per 3 metus </w:t>
            </w:r>
            <w:r w:rsidRPr="00312D5F">
              <w:rPr>
                <w:sz w:val="20"/>
                <w:szCs w:val="20"/>
              </w:rPr>
              <w:t>pr</w:t>
            </w:r>
            <w:r>
              <w:rPr>
                <w:sz w:val="20"/>
                <w:szCs w:val="20"/>
              </w:rPr>
              <w:t xml:space="preserve">ofesinės reabilitacijos paslaugos suteiktos </w:t>
            </w:r>
            <w:r w:rsidR="007A2E01">
              <w:rPr>
                <w:sz w:val="20"/>
                <w:szCs w:val="20"/>
              </w:rPr>
              <w:t>2</w:t>
            </w:r>
          </w:p>
        </w:tc>
        <w:tc>
          <w:tcPr>
            <w:tcW w:w="508" w:type="pct"/>
            <w:vAlign w:val="center"/>
          </w:tcPr>
          <w:p w:rsidR="003818E9" w:rsidRPr="00560412" w:rsidRDefault="007A2E01" w:rsidP="009120D5">
            <w:pPr>
              <w:snapToGrid w:val="0"/>
              <w:jc w:val="center"/>
              <w:rPr>
                <w:sz w:val="20"/>
                <w:szCs w:val="20"/>
              </w:rPr>
            </w:pPr>
            <w:r>
              <w:rPr>
                <w:sz w:val="20"/>
                <w:szCs w:val="20"/>
              </w:rPr>
              <w:t>1,0</w:t>
            </w:r>
          </w:p>
        </w:tc>
        <w:tc>
          <w:tcPr>
            <w:tcW w:w="638" w:type="pct"/>
            <w:vAlign w:val="center"/>
          </w:tcPr>
          <w:p w:rsidR="003818E9" w:rsidRPr="00560412" w:rsidRDefault="003818E9" w:rsidP="009120D5">
            <w:pPr>
              <w:ind w:left="-108" w:right="-108"/>
              <w:jc w:val="center"/>
              <w:rPr>
                <w:sz w:val="20"/>
                <w:szCs w:val="20"/>
              </w:rPr>
            </w:pPr>
            <w:r w:rsidRPr="00560412">
              <w:rPr>
                <w:sz w:val="20"/>
                <w:szCs w:val="20"/>
              </w:rPr>
              <w:t>DB, Profesinės reabilitacijos paslaugas teikiančios įstaigos</w:t>
            </w:r>
          </w:p>
        </w:tc>
        <w:tc>
          <w:tcPr>
            <w:tcW w:w="986" w:type="pct"/>
          </w:tcPr>
          <w:p w:rsidR="003818E9" w:rsidRPr="00560412" w:rsidRDefault="003818E9" w:rsidP="009120D5">
            <w:pPr>
              <w:ind w:left="-108" w:right="-108"/>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3818E9" w:rsidRPr="00CF57E0" w:rsidRDefault="003818E9" w:rsidP="003A4811">
            <w:pPr>
              <w:snapToGrid w:val="0"/>
              <w:ind w:left="108"/>
              <w:rPr>
                <w:b/>
                <w:iCs/>
                <w:sz w:val="20"/>
                <w:szCs w:val="20"/>
              </w:rPr>
            </w:pPr>
            <w:r w:rsidRPr="00CF57E0">
              <w:rPr>
                <w:b/>
                <w:bCs/>
                <w:sz w:val="20"/>
                <w:szCs w:val="20"/>
              </w:rPr>
              <w:t xml:space="preserve">2.2.2.2 </w:t>
            </w:r>
            <w:r w:rsidRPr="00CF57E0">
              <w:rPr>
                <w:b/>
                <w:iCs/>
                <w:sz w:val="20"/>
                <w:szCs w:val="20"/>
              </w:rPr>
              <w:t>Vykdyti viešųjų darbų programą</w:t>
            </w:r>
          </w:p>
        </w:tc>
        <w:tc>
          <w:tcPr>
            <w:tcW w:w="1529" w:type="pct"/>
            <w:gridSpan w:val="3"/>
            <w:tcMar>
              <w:left w:w="0" w:type="dxa"/>
              <w:right w:w="0" w:type="dxa"/>
            </w:tcMar>
            <w:vAlign w:val="center"/>
          </w:tcPr>
          <w:p w:rsidR="003818E9" w:rsidRPr="000C12A2" w:rsidRDefault="007A2E01" w:rsidP="009120D5">
            <w:pPr>
              <w:snapToGrid w:val="0"/>
              <w:ind w:left="37"/>
              <w:jc w:val="both"/>
              <w:rPr>
                <w:sz w:val="20"/>
                <w:szCs w:val="20"/>
              </w:rPr>
            </w:pPr>
            <w:r>
              <w:rPr>
                <w:sz w:val="20"/>
                <w:szCs w:val="20"/>
              </w:rPr>
              <w:t>Į</w:t>
            </w:r>
            <w:r w:rsidR="003818E9">
              <w:rPr>
                <w:sz w:val="20"/>
                <w:szCs w:val="20"/>
              </w:rPr>
              <w:t xml:space="preserve"> </w:t>
            </w:r>
            <w:r w:rsidR="003818E9" w:rsidRPr="000C12A2">
              <w:rPr>
                <w:sz w:val="20"/>
                <w:szCs w:val="20"/>
              </w:rPr>
              <w:t>viešųjų darbų priemonę nukreipta darbo ieškančių asmenų:</w:t>
            </w:r>
          </w:p>
          <w:p w:rsidR="003818E9" w:rsidRPr="00560412" w:rsidRDefault="003818E9" w:rsidP="009120D5">
            <w:pPr>
              <w:snapToGrid w:val="0"/>
              <w:ind w:left="37"/>
              <w:rPr>
                <w:sz w:val="20"/>
                <w:szCs w:val="20"/>
              </w:rPr>
            </w:pPr>
            <w:r w:rsidRPr="00560412">
              <w:rPr>
                <w:sz w:val="20"/>
                <w:szCs w:val="20"/>
              </w:rPr>
              <w:t>2011 m.</w:t>
            </w:r>
            <w:r>
              <w:rPr>
                <w:sz w:val="20"/>
                <w:szCs w:val="20"/>
              </w:rPr>
              <w:t xml:space="preserve"> – 1117;</w:t>
            </w:r>
          </w:p>
          <w:p w:rsidR="003818E9" w:rsidRPr="00560412" w:rsidRDefault="003818E9" w:rsidP="009120D5">
            <w:pPr>
              <w:snapToGrid w:val="0"/>
              <w:ind w:left="37"/>
              <w:rPr>
                <w:sz w:val="20"/>
                <w:szCs w:val="20"/>
              </w:rPr>
            </w:pPr>
            <w:r w:rsidRPr="00560412">
              <w:rPr>
                <w:sz w:val="20"/>
                <w:szCs w:val="20"/>
              </w:rPr>
              <w:lastRenderedPageBreak/>
              <w:t>2012 m.</w:t>
            </w:r>
            <w:r>
              <w:rPr>
                <w:sz w:val="20"/>
                <w:szCs w:val="20"/>
              </w:rPr>
              <w:t xml:space="preserve"> – 953; </w:t>
            </w:r>
          </w:p>
          <w:p w:rsidR="003818E9" w:rsidRDefault="003818E9" w:rsidP="009120D5">
            <w:pPr>
              <w:snapToGrid w:val="0"/>
              <w:ind w:left="37"/>
              <w:rPr>
                <w:sz w:val="20"/>
                <w:szCs w:val="20"/>
              </w:rPr>
            </w:pPr>
            <w:r w:rsidRPr="00560412">
              <w:rPr>
                <w:sz w:val="20"/>
                <w:szCs w:val="20"/>
              </w:rPr>
              <w:t>2013 m</w:t>
            </w:r>
            <w:r>
              <w:rPr>
                <w:sz w:val="20"/>
                <w:szCs w:val="20"/>
              </w:rPr>
              <w:t>. – 877.</w:t>
            </w:r>
          </w:p>
          <w:p w:rsidR="003818E9" w:rsidRPr="00560412" w:rsidRDefault="003818E9" w:rsidP="009120D5">
            <w:pPr>
              <w:snapToGrid w:val="0"/>
              <w:ind w:left="37"/>
              <w:rPr>
                <w:sz w:val="20"/>
                <w:szCs w:val="20"/>
              </w:rPr>
            </w:pPr>
            <w:r w:rsidRPr="00312D5F">
              <w:rPr>
                <w:sz w:val="20"/>
                <w:szCs w:val="20"/>
              </w:rPr>
              <w:t>Iš viso per  3 metus</w:t>
            </w:r>
            <w:r w:rsidR="007A2E01">
              <w:rPr>
                <w:sz w:val="20"/>
                <w:szCs w:val="20"/>
              </w:rPr>
              <w:t xml:space="preserve"> - 2947</w:t>
            </w:r>
          </w:p>
        </w:tc>
        <w:tc>
          <w:tcPr>
            <w:tcW w:w="508" w:type="pct"/>
            <w:vAlign w:val="center"/>
          </w:tcPr>
          <w:p w:rsidR="003818E9" w:rsidRDefault="003818E9" w:rsidP="009120D5">
            <w:pPr>
              <w:snapToGrid w:val="0"/>
              <w:jc w:val="center"/>
              <w:rPr>
                <w:sz w:val="20"/>
                <w:szCs w:val="20"/>
              </w:rPr>
            </w:pPr>
            <w:r w:rsidRPr="00BB3629">
              <w:rPr>
                <w:sz w:val="20"/>
                <w:szCs w:val="20"/>
              </w:rPr>
              <w:lastRenderedPageBreak/>
              <w:t xml:space="preserve">Panaudotos darbo biržos </w:t>
            </w:r>
            <w:r w:rsidRPr="00BB3629">
              <w:rPr>
                <w:sz w:val="20"/>
                <w:szCs w:val="20"/>
              </w:rPr>
              <w:lastRenderedPageBreak/>
              <w:t>lėšos:</w:t>
            </w:r>
          </w:p>
          <w:p w:rsidR="003818E9" w:rsidRPr="00BB3629" w:rsidRDefault="003818E9" w:rsidP="009120D5">
            <w:pPr>
              <w:snapToGrid w:val="0"/>
              <w:rPr>
                <w:sz w:val="20"/>
                <w:szCs w:val="20"/>
              </w:rPr>
            </w:pPr>
            <w:r w:rsidRPr="00BB3629">
              <w:rPr>
                <w:sz w:val="20"/>
                <w:szCs w:val="20"/>
              </w:rPr>
              <w:t>2011 m. –</w:t>
            </w:r>
            <w:r>
              <w:rPr>
                <w:sz w:val="20"/>
                <w:szCs w:val="20"/>
              </w:rPr>
              <w:t xml:space="preserve"> </w:t>
            </w:r>
            <w:r w:rsidRPr="00E06283">
              <w:rPr>
                <w:color w:val="000000"/>
                <w:sz w:val="20"/>
                <w:szCs w:val="20"/>
              </w:rPr>
              <w:t>966,1</w:t>
            </w:r>
            <w:r>
              <w:rPr>
                <w:sz w:val="20"/>
                <w:szCs w:val="20"/>
              </w:rPr>
              <w:t xml:space="preserve"> </w:t>
            </w:r>
            <w:r w:rsidRPr="00BB3629">
              <w:rPr>
                <w:sz w:val="20"/>
                <w:szCs w:val="20"/>
              </w:rPr>
              <w:t xml:space="preserve">tūkst.  Lt; </w:t>
            </w:r>
          </w:p>
          <w:p w:rsidR="003818E9" w:rsidRPr="00BB3629" w:rsidRDefault="003818E9" w:rsidP="009120D5">
            <w:pPr>
              <w:snapToGrid w:val="0"/>
              <w:rPr>
                <w:sz w:val="20"/>
                <w:szCs w:val="20"/>
              </w:rPr>
            </w:pPr>
            <w:r w:rsidRPr="00BB3629">
              <w:rPr>
                <w:sz w:val="20"/>
                <w:szCs w:val="20"/>
              </w:rPr>
              <w:t>2012 m. –</w:t>
            </w:r>
            <w:r w:rsidRPr="00E06283">
              <w:rPr>
                <w:color w:val="000000"/>
                <w:sz w:val="20"/>
                <w:szCs w:val="20"/>
              </w:rPr>
              <w:t>1147,8</w:t>
            </w:r>
            <w:r>
              <w:rPr>
                <w:sz w:val="20"/>
                <w:szCs w:val="20"/>
              </w:rPr>
              <w:t xml:space="preserve"> </w:t>
            </w:r>
            <w:r w:rsidRPr="00BB3629">
              <w:rPr>
                <w:sz w:val="20"/>
                <w:szCs w:val="20"/>
              </w:rPr>
              <w:t>tūkst. Lt;</w:t>
            </w:r>
          </w:p>
          <w:p w:rsidR="003818E9" w:rsidRPr="00BB3629" w:rsidRDefault="003818E9" w:rsidP="009120D5">
            <w:pPr>
              <w:snapToGrid w:val="0"/>
              <w:rPr>
                <w:sz w:val="20"/>
                <w:szCs w:val="20"/>
              </w:rPr>
            </w:pPr>
            <w:r w:rsidRPr="00BB3629">
              <w:rPr>
                <w:sz w:val="20"/>
                <w:szCs w:val="20"/>
              </w:rPr>
              <w:t>2013 m. –</w:t>
            </w:r>
            <w:r w:rsidRPr="00E06283">
              <w:rPr>
                <w:color w:val="000000"/>
                <w:sz w:val="20"/>
                <w:szCs w:val="20"/>
              </w:rPr>
              <w:t>1365,0</w:t>
            </w:r>
            <w:r>
              <w:rPr>
                <w:sz w:val="20"/>
                <w:szCs w:val="20"/>
              </w:rPr>
              <w:t xml:space="preserve"> </w:t>
            </w:r>
            <w:r w:rsidRPr="00BB3629">
              <w:rPr>
                <w:sz w:val="20"/>
                <w:szCs w:val="20"/>
              </w:rPr>
              <w:t>tūkst. Lt.</w:t>
            </w:r>
          </w:p>
          <w:p w:rsidR="003818E9" w:rsidRPr="000558B7" w:rsidRDefault="003818E9" w:rsidP="009120D5">
            <w:pPr>
              <w:snapToGrid w:val="0"/>
              <w:rPr>
                <w:color w:val="0000FF"/>
                <w:sz w:val="20"/>
                <w:szCs w:val="20"/>
              </w:rPr>
            </w:pPr>
            <w:r w:rsidRPr="000558B7">
              <w:rPr>
                <w:color w:val="0000FF"/>
                <w:sz w:val="20"/>
                <w:szCs w:val="20"/>
              </w:rPr>
              <w:t>Iš viso per  3 metus 3478,9 tūkst. Lt.</w:t>
            </w:r>
          </w:p>
          <w:p w:rsidR="003818E9" w:rsidRPr="00560412" w:rsidRDefault="003818E9" w:rsidP="009120D5">
            <w:pPr>
              <w:snapToGrid w:val="0"/>
              <w:rPr>
                <w:sz w:val="20"/>
                <w:szCs w:val="20"/>
              </w:rPr>
            </w:pPr>
          </w:p>
        </w:tc>
        <w:tc>
          <w:tcPr>
            <w:tcW w:w="638" w:type="pct"/>
            <w:vAlign w:val="center"/>
          </w:tcPr>
          <w:p w:rsidR="003818E9" w:rsidRPr="00560412" w:rsidRDefault="003818E9" w:rsidP="009120D5">
            <w:pPr>
              <w:rPr>
                <w:sz w:val="20"/>
                <w:szCs w:val="20"/>
              </w:rPr>
            </w:pPr>
            <w:r w:rsidRPr="00560412">
              <w:rPr>
                <w:sz w:val="20"/>
                <w:szCs w:val="20"/>
              </w:rPr>
              <w:lastRenderedPageBreak/>
              <w:t>DB, SA Ūkio tarnyba</w:t>
            </w:r>
          </w:p>
        </w:tc>
        <w:tc>
          <w:tcPr>
            <w:tcW w:w="986" w:type="pct"/>
          </w:tcPr>
          <w:p w:rsidR="003818E9" w:rsidRPr="00560412" w:rsidRDefault="003818E9" w:rsidP="009120D5">
            <w:pPr>
              <w:rPr>
                <w:sz w:val="20"/>
                <w:szCs w:val="20"/>
              </w:rPr>
            </w:pPr>
          </w:p>
        </w:tc>
      </w:tr>
      <w:tr w:rsidR="00D27376" w:rsidRPr="00CF57E0" w:rsidTr="0002742C">
        <w:trPr>
          <w:gridAfter w:val="4"/>
          <w:wAfter w:w="326" w:type="pct"/>
        </w:trPr>
        <w:tc>
          <w:tcPr>
            <w:tcW w:w="1012" w:type="pct"/>
            <w:tcMar>
              <w:left w:w="0" w:type="dxa"/>
              <w:right w:w="0" w:type="dxa"/>
            </w:tcMar>
            <w:vAlign w:val="center"/>
          </w:tcPr>
          <w:p w:rsidR="003818E9" w:rsidRPr="00CF57E0" w:rsidRDefault="003818E9" w:rsidP="003A4811">
            <w:pPr>
              <w:snapToGrid w:val="0"/>
              <w:ind w:left="108"/>
              <w:rPr>
                <w:b/>
                <w:iCs/>
                <w:sz w:val="20"/>
                <w:szCs w:val="20"/>
              </w:rPr>
            </w:pPr>
            <w:r w:rsidRPr="00CF57E0">
              <w:rPr>
                <w:b/>
                <w:bCs/>
                <w:sz w:val="20"/>
                <w:szCs w:val="20"/>
              </w:rPr>
              <w:lastRenderedPageBreak/>
              <w:t xml:space="preserve">2.2.2.3 </w:t>
            </w:r>
            <w:r w:rsidRPr="00CF57E0">
              <w:rPr>
                <w:b/>
                <w:iCs/>
                <w:sz w:val="20"/>
                <w:szCs w:val="20"/>
              </w:rPr>
              <w:t>Remti ir skatinti neįgaliųjų savarankišką užimtumą</w:t>
            </w:r>
          </w:p>
        </w:tc>
        <w:tc>
          <w:tcPr>
            <w:tcW w:w="1529" w:type="pct"/>
            <w:gridSpan w:val="3"/>
            <w:tcMar>
              <w:left w:w="0" w:type="dxa"/>
              <w:right w:w="0" w:type="dxa"/>
            </w:tcMar>
            <w:vAlign w:val="center"/>
          </w:tcPr>
          <w:p w:rsidR="003818E9" w:rsidRPr="00560412" w:rsidRDefault="003818E9" w:rsidP="009120D5">
            <w:pPr>
              <w:snapToGrid w:val="0"/>
              <w:ind w:left="37"/>
              <w:rPr>
                <w:sz w:val="20"/>
                <w:szCs w:val="20"/>
              </w:rPr>
            </w:pPr>
            <w:r w:rsidRPr="00560412">
              <w:rPr>
                <w:sz w:val="20"/>
                <w:szCs w:val="20"/>
              </w:rPr>
              <w:t>2011 m.</w:t>
            </w:r>
            <w:r>
              <w:rPr>
                <w:sz w:val="20"/>
                <w:szCs w:val="20"/>
              </w:rPr>
              <w:t xml:space="preserve"> – 0,</w:t>
            </w:r>
          </w:p>
          <w:p w:rsidR="003818E9" w:rsidRPr="00560412" w:rsidRDefault="003818E9" w:rsidP="009120D5">
            <w:pPr>
              <w:snapToGrid w:val="0"/>
              <w:ind w:left="37"/>
              <w:rPr>
                <w:sz w:val="20"/>
                <w:szCs w:val="20"/>
              </w:rPr>
            </w:pPr>
            <w:r w:rsidRPr="00560412">
              <w:rPr>
                <w:sz w:val="20"/>
                <w:szCs w:val="20"/>
              </w:rPr>
              <w:t>2012 m.</w:t>
            </w:r>
            <w:r>
              <w:rPr>
                <w:sz w:val="20"/>
                <w:szCs w:val="20"/>
              </w:rPr>
              <w:t xml:space="preserve"> – 0,</w:t>
            </w:r>
          </w:p>
          <w:p w:rsidR="003818E9" w:rsidRDefault="003818E9" w:rsidP="009120D5">
            <w:pPr>
              <w:snapToGrid w:val="0"/>
              <w:ind w:left="37"/>
              <w:rPr>
                <w:sz w:val="20"/>
                <w:szCs w:val="20"/>
              </w:rPr>
            </w:pPr>
            <w:r w:rsidRPr="00560412">
              <w:rPr>
                <w:sz w:val="20"/>
                <w:szCs w:val="20"/>
              </w:rPr>
              <w:t>2013 m.</w:t>
            </w:r>
            <w:r>
              <w:rPr>
                <w:sz w:val="20"/>
                <w:szCs w:val="20"/>
              </w:rPr>
              <w:t xml:space="preserve"> – 1.</w:t>
            </w:r>
          </w:p>
          <w:p w:rsidR="003818E9" w:rsidRPr="00560412" w:rsidRDefault="003818E9" w:rsidP="009120D5">
            <w:pPr>
              <w:snapToGrid w:val="0"/>
              <w:ind w:left="37"/>
              <w:rPr>
                <w:sz w:val="20"/>
                <w:szCs w:val="20"/>
              </w:rPr>
            </w:pPr>
            <w:r w:rsidRPr="00312D5F">
              <w:rPr>
                <w:sz w:val="20"/>
                <w:szCs w:val="20"/>
              </w:rPr>
              <w:t>Iš viso per  3 metus</w:t>
            </w:r>
            <w:r>
              <w:rPr>
                <w:sz w:val="20"/>
                <w:szCs w:val="20"/>
              </w:rPr>
              <w:t xml:space="preserve"> savarankiško užimtumo priemonėje, skatinančioje asmenų su negalia grįžimą į darbo rinką, patiems susikuriant darbo vietą dalyvavo 1 asmuo. </w:t>
            </w:r>
          </w:p>
        </w:tc>
        <w:tc>
          <w:tcPr>
            <w:tcW w:w="508" w:type="pct"/>
            <w:vAlign w:val="center"/>
          </w:tcPr>
          <w:p w:rsidR="003818E9" w:rsidRPr="00560412" w:rsidRDefault="003818E9" w:rsidP="009120D5">
            <w:pPr>
              <w:snapToGrid w:val="0"/>
              <w:jc w:val="center"/>
              <w:rPr>
                <w:sz w:val="20"/>
                <w:szCs w:val="20"/>
              </w:rPr>
            </w:pPr>
            <w:r>
              <w:rPr>
                <w:sz w:val="20"/>
                <w:szCs w:val="20"/>
              </w:rPr>
              <w:t>-</w:t>
            </w:r>
          </w:p>
        </w:tc>
        <w:tc>
          <w:tcPr>
            <w:tcW w:w="638" w:type="pct"/>
            <w:vAlign w:val="center"/>
          </w:tcPr>
          <w:p w:rsidR="003818E9" w:rsidRPr="00560412" w:rsidRDefault="003818E9" w:rsidP="009120D5">
            <w:pPr>
              <w:ind w:left="-108" w:right="-108"/>
              <w:jc w:val="center"/>
              <w:rPr>
                <w:sz w:val="20"/>
                <w:szCs w:val="20"/>
              </w:rPr>
            </w:pPr>
            <w:r w:rsidRPr="00560412">
              <w:rPr>
                <w:sz w:val="20"/>
                <w:szCs w:val="20"/>
              </w:rPr>
              <w:t>DB</w:t>
            </w:r>
          </w:p>
        </w:tc>
        <w:tc>
          <w:tcPr>
            <w:tcW w:w="986" w:type="pct"/>
          </w:tcPr>
          <w:p w:rsidR="003818E9" w:rsidRPr="00926FB3" w:rsidRDefault="003818E9" w:rsidP="009120D5">
            <w:pPr>
              <w:ind w:left="-108" w:right="-108"/>
              <w:jc w:val="center"/>
              <w:rPr>
                <w:color w:val="FF0000"/>
                <w:sz w:val="20"/>
                <w:szCs w:val="20"/>
              </w:rPr>
            </w:pPr>
            <w:r w:rsidRPr="00926FB3">
              <w:rPr>
                <w:color w:val="FF0000"/>
                <w:sz w:val="20"/>
                <w:szCs w:val="20"/>
              </w:rPr>
              <w:t>2013 m. asmeniui su negalia naujos darbo vietos steigimas perkeltas į 2014 m.</w:t>
            </w:r>
          </w:p>
        </w:tc>
      </w:tr>
      <w:tr w:rsidR="00D27376" w:rsidRPr="00CF57E0" w:rsidTr="0002742C">
        <w:trPr>
          <w:gridAfter w:val="4"/>
          <w:wAfter w:w="326" w:type="pct"/>
        </w:trPr>
        <w:tc>
          <w:tcPr>
            <w:tcW w:w="1012" w:type="pct"/>
            <w:tcMar>
              <w:left w:w="0" w:type="dxa"/>
              <w:right w:w="0" w:type="dxa"/>
            </w:tcMar>
            <w:vAlign w:val="center"/>
          </w:tcPr>
          <w:p w:rsidR="003818E9" w:rsidRPr="00CF57E0" w:rsidRDefault="003818E9" w:rsidP="003A4811">
            <w:pPr>
              <w:snapToGrid w:val="0"/>
              <w:ind w:left="108"/>
              <w:rPr>
                <w:b/>
                <w:bCs/>
                <w:sz w:val="20"/>
                <w:szCs w:val="20"/>
              </w:rPr>
            </w:pPr>
          </w:p>
        </w:tc>
        <w:tc>
          <w:tcPr>
            <w:tcW w:w="1529" w:type="pct"/>
            <w:gridSpan w:val="3"/>
            <w:tcMar>
              <w:left w:w="0" w:type="dxa"/>
              <w:right w:w="0" w:type="dxa"/>
            </w:tcMar>
            <w:vAlign w:val="center"/>
          </w:tcPr>
          <w:p w:rsidR="003818E9" w:rsidRPr="007A2E01" w:rsidRDefault="007A2E01" w:rsidP="009120D5">
            <w:pPr>
              <w:snapToGrid w:val="0"/>
              <w:ind w:left="37"/>
              <w:rPr>
                <w:color w:val="0000FF"/>
                <w:sz w:val="20"/>
                <w:szCs w:val="20"/>
              </w:rPr>
            </w:pPr>
            <w:r w:rsidRPr="007A2E01">
              <w:rPr>
                <w:color w:val="0000FF"/>
                <w:sz w:val="20"/>
                <w:szCs w:val="20"/>
              </w:rPr>
              <w:t>IŠ VISO:</w:t>
            </w:r>
          </w:p>
        </w:tc>
        <w:tc>
          <w:tcPr>
            <w:tcW w:w="508" w:type="pct"/>
            <w:vAlign w:val="center"/>
          </w:tcPr>
          <w:p w:rsidR="003818E9" w:rsidRPr="007A2E01" w:rsidRDefault="007A2E01" w:rsidP="009120D5">
            <w:pPr>
              <w:snapToGrid w:val="0"/>
              <w:jc w:val="center"/>
              <w:rPr>
                <w:color w:val="0000FF"/>
                <w:sz w:val="20"/>
                <w:szCs w:val="20"/>
              </w:rPr>
            </w:pPr>
            <w:r w:rsidRPr="007A2E01">
              <w:rPr>
                <w:color w:val="0000FF"/>
                <w:sz w:val="20"/>
                <w:szCs w:val="20"/>
              </w:rPr>
              <w:t>3479,9</w:t>
            </w:r>
          </w:p>
        </w:tc>
        <w:tc>
          <w:tcPr>
            <w:tcW w:w="638" w:type="pct"/>
            <w:vAlign w:val="center"/>
          </w:tcPr>
          <w:p w:rsidR="003818E9" w:rsidRPr="00560412" w:rsidRDefault="003818E9" w:rsidP="009120D5">
            <w:pPr>
              <w:ind w:left="-108" w:right="-108"/>
              <w:jc w:val="center"/>
              <w:rPr>
                <w:sz w:val="20"/>
                <w:szCs w:val="20"/>
              </w:rPr>
            </w:pPr>
          </w:p>
        </w:tc>
        <w:tc>
          <w:tcPr>
            <w:tcW w:w="986" w:type="pct"/>
          </w:tcPr>
          <w:p w:rsidR="003818E9" w:rsidRDefault="003818E9" w:rsidP="009120D5">
            <w:pPr>
              <w:ind w:left="-108" w:right="-108"/>
              <w:jc w:val="center"/>
              <w:rPr>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9014A6" w:rsidRPr="00CF57E0" w:rsidRDefault="009014A6" w:rsidP="00154173">
            <w:pPr>
              <w:snapToGrid w:val="0"/>
              <w:spacing w:before="60" w:after="60"/>
              <w:rPr>
                <w:b/>
                <w:bCs/>
                <w:sz w:val="20"/>
                <w:szCs w:val="20"/>
              </w:rPr>
            </w:pPr>
            <w:r w:rsidRPr="00CF57E0">
              <w:rPr>
                <w:b/>
                <w:iCs/>
                <w:sz w:val="20"/>
                <w:szCs w:val="20"/>
              </w:rPr>
              <w:t>Tikslas 2.3 Kurti informacinę visuomenę rajone</w:t>
            </w:r>
          </w:p>
        </w:tc>
        <w:tc>
          <w:tcPr>
            <w:tcW w:w="986" w:type="pct"/>
            <w:tcBorders>
              <w:right w:val="single" w:sz="4" w:space="0" w:color="auto"/>
            </w:tcBorders>
            <w:shd w:val="clear" w:color="auto" w:fill="FFFF99"/>
          </w:tcPr>
          <w:p w:rsidR="009014A6" w:rsidRPr="00CF57E0" w:rsidRDefault="009014A6" w:rsidP="003A4811">
            <w:pPr>
              <w:snapToGrid w:val="0"/>
              <w:spacing w:before="60" w:after="60"/>
              <w:rPr>
                <w:b/>
                <w:iCs/>
                <w:sz w:val="20"/>
                <w:szCs w:val="20"/>
              </w:rPr>
            </w:pPr>
          </w:p>
        </w:tc>
        <w:tc>
          <w:tcPr>
            <w:tcW w:w="154" w:type="pct"/>
            <w:tcBorders>
              <w:right w:val="single" w:sz="4" w:space="0" w:color="auto"/>
            </w:tcBorders>
            <w:shd w:val="clear" w:color="auto" w:fill="FFFF99"/>
          </w:tcPr>
          <w:p w:rsidR="009014A6" w:rsidRPr="00CF57E0" w:rsidRDefault="009014A6" w:rsidP="003A4811">
            <w:pPr>
              <w:snapToGrid w:val="0"/>
              <w:spacing w:before="60" w:after="60"/>
              <w:rPr>
                <w:b/>
                <w:iCs/>
                <w:sz w:val="20"/>
                <w:szCs w:val="20"/>
              </w:rPr>
            </w:pPr>
          </w:p>
        </w:tc>
        <w:tc>
          <w:tcPr>
            <w:tcW w:w="99" w:type="pct"/>
            <w:gridSpan w:val="2"/>
            <w:tcBorders>
              <w:right w:val="single" w:sz="4" w:space="0" w:color="auto"/>
            </w:tcBorders>
            <w:shd w:val="clear" w:color="auto" w:fill="FFFF99"/>
          </w:tcPr>
          <w:p w:rsidR="009014A6" w:rsidRPr="00CF57E0" w:rsidRDefault="009014A6" w:rsidP="003A4811">
            <w:pPr>
              <w:snapToGrid w:val="0"/>
              <w:spacing w:before="60" w:after="60"/>
              <w:rPr>
                <w:b/>
                <w:iCs/>
                <w:sz w:val="20"/>
                <w:szCs w:val="20"/>
              </w:rPr>
            </w:pPr>
          </w:p>
        </w:tc>
        <w:tc>
          <w:tcPr>
            <w:tcW w:w="73" w:type="pct"/>
            <w:tcBorders>
              <w:right w:val="single" w:sz="4" w:space="0" w:color="auto"/>
            </w:tcBorders>
            <w:shd w:val="clear" w:color="auto" w:fill="FFFF99"/>
          </w:tcPr>
          <w:p w:rsidR="009014A6" w:rsidRPr="00CF57E0" w:rsidRDefault="009014A6" w:rsidP="003A4811">
            <w:pPr>
              <w:snapToGrid w:val="0"/>
              <w:spacing w:before="60" w:after="60"/>
              <w:rPr>
                <w:b/>
                <w:i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9014A6" w:rsidRPr="00CF57E0" w:rsidRDefault="009014A6" w:rsidP="00154173">
            <w:pPr>
              <w:snapToGrid w:val="0"/>
              <w:spacing w:before="60" w:after="60"/>
              <w:rPr>
                <w:b/>
                <w:bCs/>
                <w:sz w:val="20"/>
                <w:szCs w:val="20"/>
              </w:rPr>
            </w:pPr>
            <w:r w:rsidRPr="00CF57E0">
              <w:rPr>
                <w:b/>
                <w:sz w:val="20"/>
                <w:szCs w:val="20"/>
              </w:rPr>
              <w:t xml:space="preserve">Uždavinys 2.3.1 </w:t>
            </w:r>
            <w:r w:rsidRPr="00CF57E0">
              <w:rPr>
                <w:b/>
                <w:bCs/>
                <w:sz w:val="20"/>
                <w:szCs w:val="20"/>
              </w:rPr>
              <w:t xml:space="preserve">Plėtoti informacines technologijas </w:t>
            </w:r>
          </w:p>
        </w:tc>
        <w:tc>
          <w:tcPr>
            <w:tcW w:w="986" w:type="pct"/>
            <w:tcBorders>
              <w:right w:val="single" w:sz="4" w:space="0" w:color="auto"/>
            </w:tcBorders>
            <w:shd w:val="clear" w:color="auto" w:fill="FFFF99"/>
          </w:tcPr>
          <w:p w:rsidR="009014A6" w:rsidRPr="00CF57E0" w:rsidRDefault="009014A6" w:rsidP="003A4811">
            <w:pPr>
              <w:snapToGrid w:val="0"/>
              <w:spacing w:before="60" w:after="60"/>
              <w:rPr>
                <w:b/>
                <w:sz w:val="20"/>
                <w:szCs w:val="20"/>
              </w:rPr>
            </w:pPr>
          </w:p>
        </w:tc>
        <w:tc>
          <w:tcPr>
            <w:tcW w:w="154" w:type="pct"/>
            <w:tcBorders>
              <w:right w:val="single" w:sz="4" w:space="0" w:color="auto"/>
            </w:tcBorders>
            <w:shd w:val="clear" w:color="auto" w:fill="FFFF99"/>
          </w:tcPr>
          <w:p w:rsidR="009014A6" w:rsidRPr="00CF57E0" w:rsidRDefault="009014A6" w:rsidP="003A4811">
            <w:pPr>
              <w:snapToGrid w:val="0"/>
              <w:spacing w:before="60" w:after="60"/>
              <w:rPr>
                <w:b/>
                <w:sz w:val="20"/>
                <w:szCs w:val="20"/>
              </w:rPr>
            </w:pPr>
          </w:p>
        </w:tc>
        <w:tc>
          <w:tcPr>
            <w:tcW w:w="99" w:type="pct"/>
            <w:gridSpan w:val="2"/>
            <w:tcBorders>
              <w:right w:val="single" w:sz="4" w:space="0" w:color="auto"/>
            </w:tcBorders>
            <w:shd w:val="clear" w:color="auto" w:fill="FFFF99"/>
          </w:tcPr>
          <w:p w:rsidR="009014A6" w:rsidRPr="00CF57E0" w:rsidRDefault="009014A6" w:rsidP="003A4811">
            <w:pPr>
              <w:snapToGrid w:val="0"/>
              <w:spacing w:before="60" w:after="60"/>
              <w:rPr>
                <w:b/>
                <w:sz w:val="20"/>
                <w:szCs w:val="20"/>
              </w:rPr>
            </w:pPr>
          </w:p>
        </w:tc>
        <w:tc>
          <w:tcPr>
            <w:tcW w:w="73" w:type="pct"/>
            <w:tcBorders>
              <w:right w:val="single" w:sz="4" w:space="0" w:color="auto"/>
            </w:tcBorders>
            <w:shd w:val="clear" w:color="auto" w:fill="FFFF99"/>
          </w:tcPr>
          <w:p w:rsidR="009014A6" w:rsidRPr="00CF57E0" w:rsidRDefault="009014A6" w:rsidP="003A4811">
            <w:pPr>
              <w:snapToGrid w:val="0"/>
              <w:spacing w:before="60" w:after="60"/>
              <w:rPr>
                <w:b/>
                <w:sz w:val="20"/>
                <w:szCs w:val="20"/>
              </w:rPr>
            </w:pPr>
          </w:p>
        </w:tc>
      </w:tr>
      <w:tr w:rsidR="00D27376" w:rsidRPr="00CF57E0" w:rsidTr="0002742C">
        <w:trPr>
          <w:gridAfter w:val="4"/>
          <w:wAfter w:w="326" w:type="pct"/>
        </w:trPr>
        <w:tc>
          <w:tcPr>
            <w:tcW w:w="1012" w:type="pct"/>
            <w:vAlign w:val="center"/>
          </w:tcPr>
          <w:p w:rsidR="009014A6" w:rsidRPr="00CF57E0" w:rsidRDefault="009014A6" w:rsidP="003A4811">
            <w:pPr>
              <w:snapToGrid w:val="0"/>
              <w:rPr>
                <w:b/>
                <w:bCs/>
                <w:sz w:val="20"/>
                <w:szCs w:val="20"/>
              </w:rPr>
            </w:pPr>
            <w:r w:rsidRPr="00CF57E0">
              <w:rPr>
                <w:b/>
                <w:bCs/>
                <w:sz w:val="20"/>
                <w:szCs w:val="20"/>
              </w:rPr>
              <w:t>2.3.1.1 Įrengti telekonferencines patalpas savivaldybėje</w:t>
            </w:r>
          </w:p>
        </w:tc>
        <w:tc>
          <w:tcPr>
            <w:tcW w:w="1529" w:type="pct"/>
            <w:gridSpan w:val="3"/>
            <w:vAlign w:val="center"/>
          </w:tcPr>
          <w:p w:rsidR="009014A6" w:rsidRPr="00CF57E0" w:rsidRDefault="009014A6" w:rsidP="003A4811">
            <w:pPr>
              <w:snapToGrid w:val="0"/>
              <w:rPr>
                <w:sz w:val="20"/>
                <w:szCs w:val="20"/>
              </w:rPr>
            </w:pPr>
          </w:p>
        </w:tc>
        <w:tc>
          <w:tcPr>
            <w:tcW w:w="508" w:type="pct"/>
            <w:vAlign w:val="center"/>
          </w:tcPr>
          <w:p w:rsidR="009014A6" w:rsidRPr="00CF57E0" w:rsidRDefault="009014A6" w:rsidP="003A4811">
            <w:pPr>
              <w:snapToGrid w:val="0"/>
              <w:jc w:val="center"/>
              <w:rPr>
                <w:sz w:val="20"/>
                <w:szCs w:val="20"/>
              </w:rPr>
            </w:pPr>
          </w:p>
        </w:tc>
        <w:tc>
          <w:tcPr>
            <w:tcW w:w="638" w:type="pct"/>
            <w:vAlign w:val="center"/>
          </w:tcPr>
          <w:p w:rsidR="009014A6" w:rsidRPr="00CF57E0" w:rsidRDefault="009014A6" w:rsidP="003A4811">
            <w:pPr>
              <w:snapToGrid w:val="0"/>
              <w:ind w:left="-108" w:right="-108"/>
              <w:jc w:val="center"/>
              <w:rPr>
                <w:sz w:val="20"/>
                <w:szCs w:val="20"/>
              </w:rPr>
            </w:pPr>
            <w:r w:rsidRPr="00CF57E0">
              <w:rPr>
                <w:sz w:val="20"/>
                <w:szCs w:val="20"/>
              </w:rPr>
              <w:t>SA Ūkio tarnyba</w:t>
            </w:r>
          </w:p>
        </w:tc>
        <w:tc>
          <w:tcPr>
            <w:tcW w:w="986" w:type="pct"/>
          </w:tcPr>
          <w:p w:rsidR="009014A6" w:rsidRPr="004C4D93" w:rsidRDefault="00154173" w:rsidP="003A4811">
            <w:pPr>
              <w:snapToGrid w:val="0"/>
              <w:ind w:left="-108" w:right="-108"/>
              <w:jc w:val="center"/>
              <w:rPr>
                <w:color w:val="FF0000"/>
                <w:sz w:val="20"/>
                <w:szCs w:val="20"/>
              </w:rPr>
            </w:pPr>
            <w:r w:rsidRPr="004C4D93">
              <w:rPr>
                <w:color w:val="FF0000"/>
                <w:sz w:val="20"/>
                <w:szCs w:val="20"/>
              </w:rPr>
              <w:t xml:space="preserve">Priemonės įgyvendinimas numatytas 2015 m. </w:t>
            </w:r>
          </w:p>
        </w:tc>
      </w:tr>
      <w:tr w:rsidR="00D27376" w:rsidRPr="00CF57E0" w:rsidTr="0002742C">
        <w:trPr>
          <w:gridAfter w:val="4"/>
          <w:wAfter w:w="326" w:type="pct"/>
        </w:trPr>
        <w:tc>
          <w:tcPr>
            <w:tcW w:w="1012" w:type="pct"/>
            <w:tcBorders>
              <w:bottom w:val="single" w:sz="4" w:space="0" w:color="000000"/>
            </w:tcBorders>
            <w:vAlign w:val="center"/>
          </w:tcPr>
          <w:p w:rsidR="009014A6" w:rsidRPr="00CF57E0" w:rsidRDefault="009014A6" w:rsidP="00BC09AB">
            <w:pPr>
              <w:snapToGrid w:val="0"/>
              <w:rPr>
                <w:b/>
                <w:bCs/>
                <w:sz w:val="20"/>
                <w:szCs w:val="20"/>
              </w:rPr>
            </w:pPr>
            <w:r w:rsidRPr="00CF57E0">
              <w:rPr>
                <w:b/>
                <w:bCs/>
                <w:sz w:val="20"/>
                <w:szCs w:val="20"/>
              </w:rPr>
              <w:t>2.3.1.2 Sukurti Rokiškio savivaldybės disponuojamo turto integralią duomenų bazę</w:t>
            </w:r>
          </w:p>
        </w:tc>
        <w:tc>
          <w:tcPr>
            <w:tcW w:w="1529" w:type="pct"/>
            <w:gridSpan w:val="3"/>
            <w:tcBorders>
              <w:bottom w:val="single" w:sz="4" w:space="0" w:color="000000"/>
            </w:tcBorders>
            <w:vAlign w:val="center"/>
          </w:tcPr>
          <w:p w:rsidR="009014A6" w:rsidRPr="00CF57E0" w:rsidRDefault="009014A6" w:rsidP="00BC09AB">
            <w:pPr>
              <w:snapToGrid w:val="0"/>
              <w:ind w:left="39" w:right="-108"/>
              <w:rPr>
                <w:sz w:val="20"/>
                <w:szCs w:val="20"/>
              </w:rPr>
            </w:pPr>
            <w:r>
              <w:rPr>
                <w:sz w:val="20"/>
                <w:szCs w:val="20"/>
              </w:rPr>
              <w:t>Įdiegtoje finansinės apskaitos programoje yra ilgalaikio turto modulis, kuriame apskaitomas turtas</w:t>
            </w:r>
          </w:p>
        </w:tc>
        <w:tc>
          <w:tcPr>
            <w:tcW w:w="508" w:type="pct"/>
            <w:tcBorders>
              <w:bottom w:val="single" w:sz="4" w:space="0" w:color="000000"/>
            </w:tcBorders>
            <w:vAlign w:val="center"/>
          </w:tcPr>
          <w:p w:rsidR="009014A6" w:rsidRPr="00204C60" w:rsidRDefault="009014A6" w:rsidP="00BC09AB">
            <w:pPr>
              <w:snapToGrid w:val="0"/>
              <w:jc w:val="center"/>
              <w:rPr>
                <w:iCs/>
                <w:sz w:val="20"/>
                <w:szCs w:val="20"/>
              </w:rPr>
            </w:pPr>
            <w:r>
              <w:rPr>
                <w:iCs/>
                <w:sz w:val="20"/>
                <w:szCs w:val="20"/>
              </w:rPr>
              <w:t>-</w:t>
            </w:r>
          </w:p>
        </w:tc>
        <w:tc>
          <w:tcPr>
            <w:tcW w:w="638" w:type="pct"/>
            <w:tcBorders>
              <w:bottom w:val="single" w:sz="4" w:space="0" w:color="000000"/>
            </w:tcBorders>
            <w:vAlign w:val="center"/>
          </w:tcPr>
          <w:p w:rsidR="009014A6" w:rsidRPr="00204C60" w:rsidRDefault="009014A6" w:rsidP="00BC09AB">
            <w:pPr>
              <w:snapToGrid w:val="0"/>
              <w:jc w:val="center"/>
              <w:rPr>
                <w:sz w:val="20"/>
                <w:szCs w:val="20"/>
              </w:rPr>
            </w:pPr>
            <w:r w:rsidRPr="00CF57E0">
              <w:rPr>
                <w:sz w:val="20"/>
                <w:szCs w:val="20"/>
              </w:rPr>
              <w:t xml:space="preserve">SA </w:t>
            </w:r>
            <w:r w:rsidRPr="00204C60">
              <w:rPr>
                <w:sz w:val="20"/>
                <w:szCs w:val="20"/>
              </w:rPr>
              <w:t>Turto valdymo ir viešųjų pirkimų skyrius</w:t>
            </w:r>
            <w:r>
              <w:rPr>
                <w:sz w:val="20"/>
                <w:szCs w:val="20"/>
              </w:rPr>
              <w:t>, Centralizuotos buhalterinės apskaitos skyrius</w:t>
            </w:r>
            <w:r w:rsidRPr="00204C60">
              <w:rPr>
                <w:sz w:val="20"/>
                <w:szCs w:val="20"/>
              </w:rPr>
              <w:t xml:space="preserve"> </w:t>
            </w:r>
          </w:p>
        </w:tc>
        <w:tc>
          <w:tcPr>
            <w:tcW w:w="986" w:type="pct"/>
            <w:tcBorders>
              <w:bottom w:val="single" w:sz="4" w:space="0" w:color="000000"/>
            </w:tcBorders>
          </w:tcPr>
          <w:p w:rsidR="009014A6" w:rsidRPr="004C4D93" w:rsidRDefault="00154173" w:rsidP="00BC09AB">
            <w:pPr>
              <w:snapToGrid w:val="0"/>
              <w:ind w:left="-108" w:right="-108"/>
              <w:jc w:val="center"/>
              <w:rPr>
                <w:color w:val="FF0000"/>
                <w:sz w:val="20"/>
                <w:szCs w:val="20"/>
              </w:rPr>
            </w:pPr>
            <w:r w:rsidRPr="004C4D93">
              <w:rPr>
                <w:color w:val="FF0000"/>
                <w:sz w:val="20"/>
                <w:szCs w:val="20"/>
              </w:rPr>
              <w:t>Priemonė įgyvendinama dalinai</w:t>
            </w:r>
          </w:p>
        </w:tc>
      </w:tr>
      <w:tr w:rsidR="00D27376" w:rsidRPr="00CF57E0" w:rsidTr="0002742C">
        <w:trPr>
          <w:gridAfter w:val="4"/>
          <w:wAfter w:w="326" w:type="pct"/>
          <w:trHeight w:val="109"/>
        </w:trPr>
        <w:tc>
          <w:tcPr>
            <w:tcW w:w="1012" w:type="pct"/>
            <w:shd w:val="clear" w:color="auto" w:fill="auto"/>
            <w:vAlign w:val="center"/>
          </w:tcPr>
          <w:p w:rsidR="009014A6" w:rsidRPr="00A077C3" w:rsidRDefault="009014A6" w:rsidP="00BC09AB">
            <w:pPr>
              <w:rPr>
                <w:b/>
                <w:sz w:val="20"/>
                <w:szCs w:val="20"/>
                <w:u w:val="single"/>
              </w:rPr>
            </w:pPr>
            <w:r w:rsidRPr="00A077C3">
              <w:rPr>
                <w:b/>
                <w:bCs/>
                <w:sz w:val="20"/>
                <w:szCs w:val="20"/>
              </w:rPr>
              <w:t xml:space="preserve">2.3.1.3 </w:t>
            </w:r>
            <w:r w:rsidRPr="00A077C3">
              <w:rPr>
                <w:b/>
                <w:sz w:val="20"/>
                <w:szCs w:val="20"/>
              </w:rPr>
              <w:t>Kompiuterizuoti rajono kultūros įstaigas</w:t>
            </w:r>
          </w:p>
        </w:tc>
        <w:tc>
          <w:tcPr>
            <w:tcW w:w="1529" w:type="pct"/>
            <w:gridSpan w:val="3"/>
            <w:shd w:val="clear" w:color="auto" w:fill="auto"/>
            <w:vAlign w:val="center"/>
          </w:tcPr>
          <w:p w:rsidR="009014A6" w:rsidRPr="00A077C3" w:rsidRDefault="009014A6" w:rsidP="00BC09AB">
            <w:pPr>
              <w:snapToGrid w:val="0"/>
              <w:rPr>
                <w:color w:val="000000"/>
                <w:sz w:val="20"/>
                <w:szCs w:val="20"/>
              </w:rPr>
            </w:pPr>
            <w:r w:rsidRPr="00A077C3">
              <w:rPr>
                <w:color w:val="000000"/>
                <w:sz w:val="20"/>
                <w:szCs w:val="20"/>
              </w:rPr>
              <w:t xml:space="preserve">Kompiuterizuotos 39 rajono bibliotekos. </w:t>
            </w:r>
          </w:p>
        </w:tc>
        <w:tc>
          <w:tcPr>
            <w:tcW w:w="508" w:type="pct"/>
            <w:shd w:val="clear" w:color="auto" w:fill="auto"/>
            <w:vAlign w:val="center"/>
          </w:tcPr>
          <w:p w:rsidR="009014A6" w:rsidRPr="00A077C3" w:rsidRDefault="009014A6" w:rsidP="00BC09AB">
            <w:pPr>
              <w:jc w:val="center"/>
              <w:rPr>
                <w:color w:val="000000"/>
                <w:sz w:val="20"/>
                <w:szCs w:val="20"/>
              </w:rPr>
            </w:pPr>
            <w:r w:rsidRPr="00A077C3">
              <w:rPr>
                <w:color w:val="000000"/>
                <w:sz w:val="20"/>
                <w:szCs w:val="20"/>
              </w:rPr>
              <w:t>515</w:t>
            </w:r>
            <w:r w:rsidR="00765105" w:rsidRPr="00A077C3">
              <w:rPr>
                <w:color w:val="000000"/>
                <w:sz w:val="20"/>
                <w:szCs w:val="20"/>
              </w:rPr>
              <w:t>,</w:t>
            </w:r>
            <w:r w:rsidRPr="00A077C3">
              <w:rPr>
                <w:color w:val="000000"/>
                <w:sz w:val="20"/>
                <w:szCs w:val="20"/>
              </w:rPr>
              <w:t>4</w:t>
            </w:r>
          </w:p>
        </w:tc>
        <w:tc>
          <w:tcPr>
            <w:tcW w:w="638" w:type="pct"/>
            <w:shd w:val="clear" w:color="auto" w:fill="auto"/>
            <w:vAlign w:val="center"/>
          </w:tcPr>
          <w:p w:rsidR="009014A6" w:rsidRPr="00A077C3" w:rsidRDefault="009014A6" w:rsidP="00BC09AB">
            <w:pPr>
              <w:snapToGrid w:val="0"/>
              <w:ind w:left="-108" w:right="-108"/>
              <w:jc w:val="center"/>
              <w:rPr>
                <w:color w:val="0000FF"/>
                <w:sz w:val="20"/>
                <w:szCs w:val="20"/>
              </w:rPr>
            </w:pPr>
            <w:r w:rsidRPr="00A077C3">
              <w:rPr>
                <w:sz w:val="20"/>
                <w:szCs w:val="20"/>
              </w:rPr>
              <w:t>SA K</w:t>
            </w:r>
            <w:r w:rsidRPr="00A077C3">
              <w:rPr>
                <w:iCs/>
                <w:sz w:val="20"/>
                <w:szCs w:val="20"/>
              </w:rPr>
              <w:t>ultūros, turizmo ir ryšių su užsienio šalimis skyrius,</w:t>
            </w:r>
            <w:r w:rsidRPr="00A077C3">
              <w:rPr>
                <w:sz w:val="20"/>
                <w:szCs w:val="20"/>
              </w:rPr>
              <w:t xml:space="preserve"> Rokiškio rajono J. Keliuočio viešoji biblioteka</w:t>
            </w:r>
          </w:p>
        </w:tc>
        <w:tc>
          <w:tcPr>
            <w:tcW w:w="986" w:type="pct"/>
            <w:shd w:val="clear" w:color="auto" w:fill="auto"/>
          </w:tcPr>
          <w:p w:rsidR="009014A6" w:rsidRPr="004C4D93" w:rsidRDefault="00A077C3" w:rsidP="00BC09AB">
            <w:pPr>
              <w:snapToGrid w:val="0"/>
              <w:ind w:left="-108" w:right="-108"/>
              <w:jc w:val="center"/>
              <w:rPr>
                <w:color w:val="FF0000"/>
                <w:sz w:val="20"/>
                <w:szCs w:val="20"/>
              </w:rPr>
            </w:pPr>
            <w:r>
              <w:rPr>
                <w:color w:val="FF0000"/>
                <w:sz w:val="20"/>
                <w:szCs w:val="20"/>
              </w:rPr>
              <w:t>Esant galimybei, priemonė siūloma įgyvendinti toliau</w:t>
            </w:r>
            <w:r w:rsidR="00154173" w:rsidRPr="004C4D93">
              <w:rPr>
                <w:color w:val="FF0000"/>
                <w:sz w:val="20"/>
                <w:szCs w:val="20"/>
              </w:rPr>
              <w:t>.</w:t>
            </w:r>
          </w:p>
        </w:tc>
      </w:tr>
      <w:tr w:rsidR="00D27376" w:rsidRPr="004C4D93" w:rsidTr="0002742C">
        <w:trPr>
          <w:gridAfter w:val="4"/>
          <w:wAfter w:w="326" w:type="pct"/>
        </w:trPr>
        <w:tc>
          <w:tcPr>
            <w:tcW w:w="1012" w:type="pct"/>
            <w:vAlign w:val="center"/>
          </w:tcPr>
          <w:p w:rsidR="009014A6" w:rsidRPr="00CF57E0" w:rsidRDefault="009014A6" w:rsidP="00BC09AB">
            <w:pPr>
              <w:snapToGrid w:val="0"/>
              <w:rPr>
                <w:b/>
                <w:bCs/>
                <w:iCs/>
                <w:sz w:val="20"/>
                <w:szCs w:val="20"/>
              </w:rPr>
            </w:pPr>
            <w:r w:rsidRPr="00CF57E0">
              <w:rPr>
                <w:b/>
                <w:bCs/>
                <w:sz w:val="20"/>
                <w:szCs w:val="20"/>
              </w:rPr>
              <w:t xml:space="preserve">2.3.1.4 </w:t>
            </w:r>
            <w:r w:rsidRPr="00CF57E0">
              <w:rPr>
                <w:b/>
                <w:bCs/>
                <w:iCs/>
                <w:sz w:val="20"/>
                <w:szCs w:val="20"/>
              </w:rPr>
              <w:t>Atnaujinti rajono bibliotekų fondus</w:t>
            </w:r>
          </w:p>
        </w:tc>
        <w:tc>
          <w:tcPr>
            <w:tcW w:w="1529" w:type="pct"/>
            <w:gridSpan w:val="3"/>
            <w:vAlign w:val="center"/>
          </w:tcPr>
          <w:p w:rsidR="009014A6" w:rsidRPr="00E06283" w:rsidRDefault="009014A6" w:rsidP="00BC09AB">
            <w:pPr>
              <w:snapToGrid w:val="0"/>
              <w:rPr>
                <w:color w:val="000000"/>
                <w:sz w:val="20"/>
                <w:szCs w:val="20"/>
              </w:rPr>
            </w:pPr>
            <w:r w:rsidRPr="00E06283">
              <w:rPr>
                <w:color w:val="000000"/>
                <w:sz w:val="20"/>
                <w:szCs w:val="20"/>
              </w:rPr>
              <w:t>Rajono bibliotekų fondai papildyti naujomis  knygomis</w:t>
            </w:r>
          </w:p>
        </w:tc>
        <w:tc>
          <w:tcPr>
            <w:tcW w:w="508" w:type="pct"/>
            <w:vAlign w:val="center"/>
          </w:tcPr>
          <w:p w:rsidR="009014A6" w:rsidRPr="00E06283" w:rsidRDefault="009014A6" w:rsidP="00BC09AB">
            <w:pPr>
              <w:snapToGrid w:val="0"/>
              <w:jc w:val="center"/>
              <w:rPr>
                <w:color w:val="000000"/>
                <w:sz w:val="20"/>
                <w:szCs w:val="20"/>
              </w:rPr>
            </w:pPr>
            <w:r w:rsidRPr="00E06283">
              <w:rPr>
                <w:color w:val="000000"/>
                <w:sz w:val="20"/>
                <w:szCs w:val="20"/>
              </w:rPr>
              <w:t>197</w:t>
            </w:r>
            <w:r w:rsidR="00765105">
              <w:rPr>
                <w:color w:val="000000"/>
                <w:sz w:val="20"/>
                <w:szCs w:val="20"/>
              </w:rPr>
              <w:t>,</w:t>
            </w:r>
            <w:r w:rsidRPr="00E06283">
              <w:rPr>
                <w:color w:val="000000"/>
                <w:sz w:val="20"/>
                <w:szCs w:val="20"/>
              </w:rPr>
              <w:t>8</w:t>
            </w:r>
          </w:p>
        </w:tc>
        <w:tc>
          <w:tcPr>
            <w:tcW w:w="638" w:type="pct"/>
            <w:vAlign w:val="center"/>
          </w:tcPr>
          <w:p w:rsidR="009014A6" w:rsidRPr="00E06283" w:rsidRDefault="009014A6" w:rsidP="00BC09AB">
            <w:pPr>
              <w:snapToGrid w:val="0"/>
              <w:ind w:left="-108" w:right="-108"/>
              <w:jc w:val="center"/>
              <w:rPr>
                <w:color w:val="000000"/>
                <w:sz w:val="20"/>
                <w:szCs w:val="20"/>
              </w:rPr>
            </w:pPr>
            <w:r w:rsidRPr="00E06283">
              <w:rPr>
                <w:color w:val="000000"/>
                <w:sz w:val="20"/>
                <w:szCs w:val="20"/>
              </w:rPr>
              <w:t>SA  K</w:t>
            </w:r>
            <w:r w:rsidRPr="00E06283">
              <w:rPr>
                <w:iCs/>
                <w:color w:val="000000"/>
                <w:sz w:val="20"/>
                <w:szCs w:val="20"/>
              </w:rPr>
              <w:t>ultūros, turizmo ir ryšių su užsienio šalimis skyrius</w:t>
            </w:r>
          </w:p>
          <w:p w:rsidR="009014A6" w:rsidRPr="00E06283" w:rsidRDefault="009014A6" w:rsidP="00BC09AB">
            <w:pPr>
              <w:ind w:left="-108" w:right="-108"/>
              <w:jc w:val="center"/>
              <w:rPr>
                <w:color w:val="000000"/>
                <w:sz w:val="20"/>
                <w:szCs w:val="20"/>
              </w:rPr>
            </w:pPr>
            <w:r w:rsidRPr="00E06283">
              <w:rPr>
                <w:color w:val="000000"/>
                <w:sz w:val="20"/>
                <w:szCs w:val="20"/>
              </w:rPr>
              <w:t>Rokiškio rajono J. Keliuočio viešoji biblioteka</w:t>
            </w:r>
            <w:r w:rsidRPr="00E06283">
              <w:rPr>
                <w:iCs/>
                <w:color w:val="000000"/>
                <w:sz w:val="20"/>
                <w:szCs w:val="20"/>
              </w:rPr>
              <w:t xml:space="preserve"> </w:t>
            </w:r>
          </w:p>
        </w:tc>
        <w:tc>
          <w:tcPr>
            <w:tcW w:w="986" w:type="pct"/>
          </w:tcPr>
          <w:p w:rsidR="009014A6" w:rsidRPr="004C4D93" w:rsidRDefault="009014A6" w:rsidP="004C4D93">
            <w:pPr>
              <w:rPr>
                <w:color w:val="FF0000"/>
                <w:sz w:val="20"/>
                <w:szCs w:val="20"/>
              </w:rPr>
            </w:pPr>
            <w:r w:rsidRPr="004C4D93">
              <w:rPr>
                <w:color w:val="FF0000"/>
                <w:sz w:val="20"/>
                <w:szCs w:val="20"/>
              </w:rPr>
              <w:t xml:space="preserve">Nuo 2012 metų nefinansuojama „Rokiškio rajono savivaldybės Juozo Keliuočio viešosios bibliotekos fondų atnaujinimo programa 2011-2015 m.“, patvirtinta  Rokiškio r. sav. Tarybos 2010 m. </w:t>
            </w:r>
            <w:r w:rsidRPr="004C4D93">
              <w:rPr>
                <w:color w:val="FF0000"/>
                <w:sz w:val="20"/>
                <w:szCs w:val="20"/>
              </w:rPr>
              <w:lastRenderedPageBreak/>
              <w:t>lapkričio 25 d. sprendimu Nr. TS- 11.191.Siūloma vykdyti tarybos sprendimą.</w:t>
            </w:r>
          </w:p>
        </w:tc>
      </w:tr>
      <w:tr w:rsidR="00D27376" w:rsidRPr="004C4D93" w:rsidTr="0002742C">
        <w:trPr>
          <w:gridAfter w:val="4"/>
          <w:wAfter w:w="326" w:type="pct"/>
          <w:trHeight w:val="629"/>
        </w:trPr>
        <w:tc>
          <w:tcPr>
            <w:tcW w:w="1012" w:type="pct"/>
            <w:tcBorders>
              <w:bottom w:val="single" w:sz="4" w:space="0" w:color="000000"/>
            </w:tcBorders>
            <w:vAlign w:val="center"/>
          </w:tcPr>
          <w:p w:rsidR="009014A6" w:rsidRPr="00CF57E0" w:rsidRDefault="009014A6" w:rsidP="00BC09AB">
            <w:pPr>
              <w:snapToGrid w:val="0"/>
              <w:rPr>
                <w:b/>
                <w:bCs/>
                <w:iCs/>
                <w:color w:val="000000"/>
                <w:sz w:val="20"/>
                <w:szCs w:val="20"/>
              </w:rPr>
            </w:pPr>
            <w:r w:rsidRPr="00CF57E0">
              <w:rPr>
                <w:b/>
                <w:bCs/>
                <w:sz w:val="20"/>
                <w:szCs w:val="20"/>
              </w:rPr>
              <w:lastRenderedPageBreak/>
              <w:t xml:space="preserve">2.3.1.5 </w:t>
            </w:r>
            <w:r w:rsidRPr="00CF57E0">
              <w:rPr>
                <w:b/>
                <w:bCs/>
                <w:iCs/>
                <w:color w:val="000000"/>
                <w:sz w:val="20"/>
                <w:szCs w:val="20"/>
              </w:rPr>
              <w:t xml:space="preserve">Kaupti muziejinių vertybių fondus </w:t>
            </w:r>
          </w:p>
        </w:tc>
        <w:tc>
          <w:tcPr>
            <w:tcW w:w="1529" w:type="pct"/>
            <w:gridSpan w:val="3"/>
            <w:tcBorders>
              <w:bottom w:val="single" w:sz="4" w:space="0" w:color="000000"/>
            </w:tcBorders>
            <w:vAlign w:val="center"/>
          </w:tcPr>
          <w:p w:rsidR="009014A6" w:rsidRPr="00E06283" w:rsidRDefault="009014A6" w:rsidP="00BC09AB">
            <w:pPr>
              <w:snapToGrid w:val="0"/>
              <w:rPr>
                <w:color w:val="000000"/>
                <w:sz w:val="20"/>
                <w:szCs w:val="20"/>
              </w:rPr>
            </w:pPr>
            <w:r w:rsidRPr="00E06283">
              <w:rPr>
                <w:color w:val="000000"/>
                <w:sz w:val="20"/>
                <w:szCs w:val="20"/>
              </w:rPr>
              <w:t>Muziejaus fondai papildyti 7993 naujais eksponatais; iš jų – 59 nupirkti</w:t>
            </w:r>
          </w:p>
          <w:p w:rsidR="009014A6" w:rsidRPr="00E06283" w:rsidRDefault="009014A6" w:rsidP="00BC09AB">
            <w:pPr>
              <w:snapToGrid w:val="0"/>
              <w:rPr>
                <w:color w:val="000000"/>
                <w:sz w:val="20"/>
                <w:szCs w:val="20"/>
              </w:rPr>
            </w:pPr>
          </w:p>
        </w:tc>
        <w:tc>
          <w:tcPr>
            <w:tcW w:w="508" w:type="pct"/>
            <w:tcBorders>
              <w:bottom w:val="single" w:sz="4" w:space="0" w:color="000000"/>
            </w:tcBorders>
            <w:vAlign w:val="center"/>
          </w:tcPr>
          <w:p w:rsidR="009014A6" w:rsidRPr="00E06283" w:rsidRDefault="009014A6" w:rsidP="001E7E30">
            <w:pPr>
              <w:jc w:val="center"/>
              <w:rPr>
                <w:color w:val="000000"/>
                <w:sz w:val="20"/>
                <w:szCs w:val="20"/>
              </w:rPr>
            </w:pPr>
            <w:r w:rsidRPr="00E06283">
              <w:rPr>
                <w:color w:val="000000"/>
                <w:sz w:val="20"/>
                <w:szCs w:val="20"/>
              </w:rPr>
              <w:t>12</w:t>
            </w:r>
            <w:r w:rsidR="00765105">
              <w:rPr>
                <w:color w:val="000000"/>
                <w:sz w:val="20"/>
                <w:szCs w:val="20"/>
              </w:rPr>
              <w:t>,1</w:t>
            </w:r>
            <w:r w:rsidRPr="00E06283">
              <w:rPr>
                <w:color w:val="000000"/>
                <w:sz w:val="20"/>
                <w:szCs w:val="20"/>
              </w:rPr>
              <w:t xml:space="preserve"> </w:t>
            </w:r>
          </w:p>
        </w:tc>
        <w:tc>
          <w:tcPr>
            <w:tcW w:w="638" w:type="pct"/>
            <w:tcBorders>
              <w:bottom w:val="single" w:sz="4" w:space="0" w:color="000000"/>
            </w:tcBorders>
            <w:vAlign w:val="center"/>
          </w:tcPr>
          <w:p w:rsidR="009014A6" w:rsidRPr="00CF57E0" w:rsidRDefault="009014A6" w:rsidP="00BC09AB">
            <w:pPr>
              <w:snapToGrid w:val="0"/>
              <w:ind w:left="-108" w:right="-108"/>
              <w:jc w:val="center"/>
              <w:rPr>
                <w:color w:val="000000"/>
                <w:sz w:val="20"/>
                <w:szCs w:val="20"/>
              </w:rPr>
            </w:pPr>
            <w:r w:rsidRPr="00CF57E0">
              <w:rPr>
                <w:color w:val="000000"/>
                <w:sz w:val="20"/>
                <w:szCs w:val="20"/>
              </w:rPr>
              <w:t xml:space="preserve">SA Kultūros, turizmo ir ryšių su užsienio šalimis,  Rokiškio krašto muziejus </w:t>
            </w:r>
          </w:p>
        </w:tc>
        <w:tc>
          <w:tcPr>
            <w:tcW w:w="986" w:type="pct"/>
            <w:tcBorders>
              <w:bottom w:val="single" w:sz="4" w:space="0" w:color="000000"/>
            </w:tcBorders>
          </w:tcPr>
          <w:p w:rsidR="009014A6" w:rsidRPr="004C4D93" w:rsidRDefault="009014A6" w:rsidP="00BC09AB">
            <w:pPr>
              <w:snapToGrid w:val="0"/>
              <w:ind w:left="-108" w:right="-108"/>
              <w:jc w:val="center"/>
              <w:rPr>
                <w:color w:val="FF0000"/>
                <w:sz w:val="20"/>
                <w:szCs w:val="20"/>
              </w:rPr>
            </w:pPr>
            <w:r w:rsidRPr="004C4D93">
              <w:rPr>
                <w:color w:val="FF0000"/>
                <w:sz w:val="20"/>
                <w:szCs w:val="20"/>
              </w:rPr>
              <w:t xml:space="preserve">Priemonė </w:t>
            </w:r>
            <w:r w:rsidR="00765105" w:rsidRPr="004C4D93">
              <w:rPr>
                <w:color w:val="FF0000"/>
                <w:sz w:val="20"/>
                <w:szCs w:val="20"/>
              </w:rPr>
              <w:t>numatomą įgyvendinti ir toliau</w:t>
            </w:r>
          </w:p>
        </w:tc>
      </w:tr>
      <w:tr w:rsidR="00D27376" w:rsidRPr="004C4D93" w:rsidTr="0002742C">
        <w:trPr>
          <w:gridAfter w:val="4"/>
          <w:wAfter w:w="326" w:type="pct"/>
        </w:trPr>
        <w:tc>
          <w:tcPr>
            <w:tcW w:w="1012" w:type="pct"/>
            <w:vAlign w:val="center"/>
          </w:tcPr>
          <w:p w:rsidR="009014A6" w:rsidRDefault="009014A6" w:rsidP="00BC09AB">
            <w:pPr>
              <w:rPr>
                <w:b/>
                <w:bCs/>
                <w:sz w:val="20"/>
                <w:szCs w:val="20"/>
              </w:rPr>
            </w:pPr>
          </w:p>
          <w:p w:rsidR="009014A6" w:rsidRDefault="009014A6" w:rsidP="00BC09AB">
            <w:pPr>
              <w:rPr>
                <w:b/>
                <w:sz w:val="20"/>
                <w:szCs w:val="20"/>
              </w:rPr>
            </w:pPr>
            <w:r w:rsidRPr="00CF57E0">
              <w:rPr>
                <w:b/>
                <w:bCs/>
                <w:sz w:val="20"/>
                <w:szCs w:val="20"/>
              </w:rPr>
              <w:t xml:space="preserve">2.3.1.6 </w:t>
            </w:r>
            <w:r w:rsidRPr="00CF57E0">
              <w:rPr>
                <w:b/>
                <w:sz w:val="20"/>
                <w:szCs w:val="20"/>
              </w:rPr>
              <w:t>Apmokyti kultūros specialistus dirbti su informacinėmis technologijomis</w:t>
            </w:r>
          </w:p>
          <w:p w:rsidR="009014A6" w:rsidRPr="00CF57E0" w:rsidRDefault="009014A6" w:rsidP="00BC09AB">
            <w:pPr>
              <w:rPr>
                <w:b/>
                <w:sz w:val="20"/>
                <w:szCs w:val="20"/>
              </w:rPr>
            </w:pPr>
          </w:p>
        </w:tc>
        <w:tc>
          <w:tcPr>
            <w:tcW w:w="1529" w:type="pct"/>
            <w:gridSpan w:val="3"/>
            <w:vAlign w:val="center"/>
          </w:tcPr>
          <w:p w:rsidR="009014A6" w:rsidRPr="00CF57E0" w:rsidRDefault="003D7D3A" w:rsidP="00BC09AB">
            <w:pPr>
              <w:snapToGrid w:val="0"/>
              <w:rPr>
                <w:sz w:val="20"/>
                <w:szCs w:val="20"/>
              </w:rPr>
            </w:pPr>
            <w:r>
              <w:rPr>
                <w:sz w:val="20"/>
                <w:szCs w:val="20"/>
              </w:rPr>
              <w:t>Mokymuose dalyvavo apie 30 specialistų</w:t>
            </w: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ind w:left="-108" w:right="-108"/>
              <w:jc w:val="center"/>
              <w:rPr>
                <w:sz w:val="20"/>
                <w:szCs w:val="20"/>
              </w:rPr>
            </w:pPr>
            <w:r w:rsidRPr="00CF57E0">
              <w:rPr>
                <w:sz w:val="20"/>
                <w:szCs w:val="20"/>
              </w:rPr>
              <w:t>Mokymo institucijos</w:t>
            </w:r>
          </w:p>
        </w:tc>
        <w:tc>
          <w:tcPr>
            <w:tcW w:w="986" w:type="pct"/>
          </w:tcPr>
          <w:p w:rsidR="009014A6" w:rsidRPr="004C4D93" w:rsidRDefault="003D7D3A" w:rsidP="00BC09AB">
            <w:pPr>
              <w:snapToGrid w:val="0"/>
              <w:ind w:left="-108" w:right="-108"/>
              <w:jc w:val="center"/>
              <w:rPr>
                <w:color w:val="FF0000"/>
                <w:sz w:val="20"/>
                <w:szCs w:val="20"/>
              </w:rPr>
            </w:pPr>
            <w:r>
              <w:rPr>
                <w:color w:val="FF0000"/>
                <w:sz w:val="20"/>
                <w:szCs w:val="20"/>
              </w:rPr>
              <w:t>Priemonė tęstinė</w:t>
            </w:r>
          </w:p>
        </w:tc>
      </w:tr>
      <w:tr w:rsidR="00D27376" w:rsidRPr="00CF57E0" w:rsidTr="0002742C">
        <w:trPr>
          <w:gridAfter w:val="4"/>
          <w:wAfter w:w="326" w:type="pct"/>
        </w:trPr>
        <w:tc>
          <w:tcPr>
            <w:tcW w:w="1012" w:type="pct"/>
            <w:vAlign w:val="center"/>
          </w:tcPr>
          <w:p w:rsidR="009014A6" w:rsidRDefault="009014A6" w:rsidP="00BC09AB">
            <w:pPr>
              <w:rPr>
                <w:b/>
                <w:bCs/>
                <w:sz w:val="20"/>
                <w:szCs w:val="20"/>
              </w:rPr>
            </w:pPr>
          </w:p>
        </w:tc>
        <w:tc>
          <w:tcPr>
            <w:tcW w:w="1529" w:type="pct"/>
            <w:gridSpan w:val="3"/>
            <w:vAlign w:val="center"/>
          </w:tcPr>
          <w:p w:rsidR="009014A6" w:rsidRPr="00765105" w:rsidRDefault="00765105" w:rsidP="00BC09AB">
            <w:pPr>
              <w:snapToGrid w:val="0"/>
              <w:rPr>
                <w:color w:val="0000FF"/>
                <w:sz w:val="20"/>
                <w:szCs w:val="20"/>
              </w:rPr>
            </w:pPr>
            <w:r w:rsidRPr="00765105">
              <w:rPr>
                <w:color w:val="0000FF"/>
                <w:sz w:val="20"/>
                <w:szCs w:val="20"/>
              </w:rPr>
              <w:t>IŠ VISO:</w:t>
            </w:r>
          </w:p>
        </w:tc>
        <w:tc>
          <w:tcPr>
            <w:tcW w:w="508" w:type="pct"/>
            <w:vAlign w:val="center"/>
          </w:tcPr>
          <w:p w:rsidR="009014A6" w:rsidRPr="00AA1261" w:rsidRDefault="00765105" w:rsidP="00BC09AB">
            <w:pPr>
              <w:snapToGrid w:val="0"/>
              <w:jc w:val="center"/>
              <w:rPr>
                <w:color w:val="0000FF"/>
                <w:sz w:val="20"/>
                <w:szCs w:val="20"/>
              </w:rPr>
            </w:pPr>
            <w:r>
              <w:rPr>
                <w:color w:val="0000FF"/>
                <w:sz w:val="20"/>
                <w:szCs w:val="20"/>
              </w:rPr>
              <w:t>725,3</w:t>
            </w:r>
          </w:p>
        </w:tc>
        <w:tc>
          <w:tcPr>
            <w:tcW w:w="638" w:type="pct"/>
            <w:vAlign w:val="center"/>
          </w:tcPr>
          <w:p w:rsidR="009014A6" w:rsidRPr="00CF57E0" w:rsidRDefault="009014A6" w:rsidP="00BC09AB">
            <w:pPr>
              <w:snapToGrid w:val="0"/>
              <w:ind w:left="-108" w:right="-108"/>
              <w:jc w:val="center"/>
              <w:rPr>
                <w:sz w:val="20"/>
                <w:szCs w:val="20"/>
              </w:rPr>
            </w:pPr>
          </w:p>
        </w:tc>
        <w:tc>
          <w:tcPr>
            <w:tcW w:w="986" w:type="pct"/>
          </w:tcPr>
          <w:p w:rsidR="009014A6" w:rsidRPr="00CF57E0" w:rsidRDefault="009014A6" w:rsidP="00BC09AB">
            <w:pPr>
              <w:snapToGrid w:val="0"/>
              <w:ind w:left="-108" w:right="-108"/>
              <w:jc w:val="center"/>
              <w:rPr>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9014A6" w:rsidRPr="00CF57E0" w:rsidRDefault="009014A6" w:rsidP="00BC09AB">
            <w:pPr>
              <w:snapToGrid w:val="0"/>
              <w:spacing w:before="60" w:after="60"/>
              <w:rPr>
                <w:b/>
                <w:bCs/>
                <w:sz w:val="20"/>
                <w:szCs w:val="20"/>
              </w:rPr>
            </w:pPr>
            <w:r w:rsidRPr="00CF57E0">
              <w:rPr>
                <w:b/>
                <w:iCs/>
                <w:sz w:val="20"/>
                <w:szCs w:val="20"/>
              </w:rPr>
              <w:t>Tikslas 2.4 Sukurti kultūros ir sporto infrastruktūrą bei remti įstaigų veiklą</w:t>
            </w:r>
          </w:p>
        </w:tc>
        <w:tc>
          <w:tcPr>
            <w:tcW w:w="986" w:type="pct"/>
            <w:tcBorders>
              <w:right w:val="single" w:sz="4" w:space="0" w:color="auto"/>
            </w:tcBorders>
            <w:shd w:val="clear" w:color="auto" w:fill="FFFF99"/>
          </w:tcPr>
          <w:p w:rsidR="009014A6" w:rsidRPr="00CF57E0" w:rsidRDefault="009014A6" w:rsidP="00BC09AB">
            <w:pPr>
              <w:snapToGrid w:val="0"/>
              <w:spacing w:before="60" w:after="60"/>
              <w:rPr>
                <w:b/>
                <w:iCs/>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rPr>
                <w:b/>
                <w:iCs/>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rPr>
                <w:b/>
                <w:iCs/>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rPr>
                <w:b/>
                <w:i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9014A6" w:rsidRPr="00CF57E0" w:rsidRDefault="009014A6" w:rsidP="00BC09AB">
            <w:pPr>
              <w:snapToGrid w:val="0"/>
              <w:spacing w:before="60" w:after="60"/>
              <w:rPr>
                <w:b/>
                <w:bCs/>
                <w:sz w:val="20"/>
                <w:szCs w:val="20"/>
              </w:rPr>
            </w:pPr>
            <w:r w:rsidRPr="00CF57E0">
              <w:rPr>
                <w:b/>
                <w:sz w:val="20"/>
                <w:szCs w:val="20"/>
              </w:rPr>
              <w:t xml:space="preserve">Uždavinys 2.4.1 </w:t>
            </w:r>
            <w:r w:rsidRPr="00CF57E0">
              <w:rPr>
                <w:b/>
                <w:bCs/>
                <w:sz w:val="20"/>
                <w:szCs w:val="20"/>
              </w:rPr>
              <w:t>Remti kultūros ir meno iniciatyvas</w:t>
            </w:r>
          </w:p>
        </w:tc>
        <w:tc>
          <w:tcPr>
            <w:tcW w:w="986"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r>
      <w:tr w:rsidR="00D27376" w:rsidRPr="00CF57E0" w:rsidTr="0002742C">
        <w:trPr>
          <w:gridAfter w:val="4"/>
          <w:wAfter w:w="326" w:type="pct"/>
        </w:trPr>
        <w:tc>
          <w:tcPr>
            <w:tcW w:w="1012" w:type="pct"/>
            <w:tcBorders>
              <w:right w:val="single" w:sz="4" w:space="0" w:color="auto"/>
            </w:tcBorders>
            <w:vAlign w:val="center"/>
          </w:tcPr>
          <w:p w:rsidR="009014A6" w:rsidRPr="00CF57E0" w:rsidRDefault="009014A6" w:rsidP="00BC09AB">
            <w:pPr>
              <w:rPr>
                <w:b/>
                <w:bCs/>
                <w:sz w:val="20"/>
                <w:szCs w:val="20"/>
              </w:rPr>
            </w:pPr>
            <w:r w:rsidRPr="00CF57E0">
              <w:rPr>
                <w:b/>
                <w:bCs/>
                <w:sz w:val="20"/>
                <w:szCs w:val="20"/>
              </w:rPr>
              <w:t>2.4.1.1 Remti profesionalaus ir šiuolaikinio meno sklaidą rajone</w:t>
            </w:r>
          </w:p>
        </w:tc>
        <w:tc>
          <w:tcPr>
            <w:tcW w:w="1529" w:type="pct"/>
            <w:gridSpan w:val="3"/>
            <w:tcBorders>
              <w:left w:val="single" w:sz="4" w:space="0" w:color="auto"/>
              <w:right w:val="single" w:sz="4" w:space="0" w:color="auto"/>
            </w:tcBorders>
            <w:vAlign w:val="center"/>
          </w:tcPr>
          <w:p w:rsidR="009014A6" w:rsidRPr="000558B7" w:rsidRDefault="009014A6" w:rsidP="003B3A6F">
            <w:pPr>
              <w:rPr>
                <w:sz w:val="20"/>
                <w:szCs w:val="20"/>
              </w:rPr>
            </w:pPr>
            <w:r w:rsidRPr="000558B7">
              <w:rPr>
                <w:sz w:val="20"/>
                <w:szCs w:val="20"/>
              </w:rPr>
              <w:t>Remiama klasikinės muzikos; teatro vargonų muzikos, tapybos menai.</w:t>
            </w:r>
          </w:p>
        </w:tc>
        <w:tc>
          <w:tcPr>
            <w:tcW w:w="508" w:type="pct"/>
            <w:tcBorders>
              <w:left w:val="single" w:sz="4" w:space="0" w:color="auto"/>
              <w:right w:val="single" w:sz="4" w:space="0" w:color="auto"/>
            </w:tcBorders>
            <w:vAlign w:val="center"/>
          </w:tcPr>
          <w:p w:rsidR="009014A6" w:rsidRPr="000558B7" w:rsidRDefault="009014A6" w:rsidP="003B3A6F">
            <w:pPr>
              <w:snapToGrid w:val="0"/>
              <w:jc w:val="center"/>
              <w:rPr>
                <w:sz w:val="20"/>
                <w:szCs w:val="20"/>
              </w:rPr>
            </w:pPr>
            <w:r w:rsidRPr="000558B7">
              <w:rPr>
                <w:sz w:val="20"/>
                <w:szCs w:val="20"/>
              </w:rPr>
              <w:t>50</w:t>
            </w:r>
            <w:r w:rsidR="001D7B37">
              <w:rPr>
                <w:sz w:val="20"/>
                <w:szCs w:val="20"/>
              </w:rPr>
              <w:t>,0</w:t>
            </w:r>
          </w:p>
        </w:tc>
        <w:tc>
          <w:tcPr>
            <w:tcW w:w="638" w:type="pct"/>
            <w:tcBorders>
              <w:left w:val="single" w:sz="4" w:space="0" w:color="auto"/>
            </w:tcBorders>
            <w:vAlign w:val="center"/>
          </w:tcPr>
          <w:p w:rsidR="009014A6" w:rsidRPr="000558B7" w:rsidRDefault="009014A6" w:rsidP="003B3A6F">
            <w:pPr>
              <w:snapToGrid w:val="0"/>
              <w:ind w:left="-108" w:right="-108"/>
              <w:jc w:val="center"/>
              <w:rPr>
                <w:sz w:val="20"/>
                <w:szCs w:val="20"/>
              </w:rPr>
            </w:pPr>
            <w:r w:rsidRPr="000558B7">
              <w:rPr>
                <w:sz w:val="20"/>
                <w:szCs w:val="20"/>
              </w:rPr>
              <w:t>SA K</w:t>
            </w:r>
            <w:r w:rsidRPr="000558B7">
              <w:rPr>
                <w:iCs/>
                <w:sz w:val="20"/>
                <w:szCs w:val="20"/>
              </w:rPr>
              <w:t>ultūros, turizmo ir ryšių su užsienio šalimis skyrius</w:t>
            </w:r>
          </w:p>
        </w:tc>
        <w:tc>
          <w:tcPr>
            <w:tcW w:w="986" w:type="pct"/>
            <w:tcBorders>
              <w:left w:val="single" w:sz="4" w:space="0" w:color="auto"/>
            </w:tcBorders>
          </w:tcPr>
          <w:p w:rsidR="009014A6" w:rsidRPr="000558B7" w:rsidRDefault="009014A6" w:rsidP="003B3A6F">
            <w:pPr>
              <w:snapToGrid w:val="0"/>
              <w:ind w:left="-108" w:right="-108"/>
              <w:jc w:val="center"/>
              <w:rPr>
                <w:sz w:val="20"/>
                <w:szCs w:val="20"/>
              </w:rPr>
            </w:pPr>
          </w:p>
        </w:tc>
      </w:tr>
      <w:tr w:rsidR="00D27376" w:rsidRPr="00CF57E0" w:rsidTr="0002742C">
        <w:trPr>
          <w:gridAfter w:val="4"/>
          <w:wAfter w:w="326" w:type="pct"/>
        </w:trPr>
        <w:tc>
          <w:tcPr>
            <w:tcW w:w="1012" w:type="pct"/>
            <w:vAlign w:val="center"/>
          </w:tcPr>
          <w:p w:rsidR="009014A6" w:rsidRPr="00CF57E0" w:rsidRDefault="009014A6" w:rsidP="00BC09AB">
            <w:pPr>
              <w:rPr>
                <w:b/>
                <w:bCs/>
                <w:sz w:val="20"/>
                <w:szCs w:val="20"/>
              </w:rPr>
            </w:pPr>
            <w:r w:rsidRPr="00CF57E0">
              <w:rPr>
                <w:b/>
                <w:bCs/>
                <w:sz w:val="20"/>
                <w:szCs w:val="20"/>
              </w:rPr>
              <w:t>2.4.1.2 Bendradarbiauti su užsienio valstybių kultūros įstaigomis</w:t>
            </w:r>
          </w:p>
        </w:tc>
        <w:tc>
          <w:tcPr>
            <w:tcW w:w="1529" w:type="pct"/>
            <w:gridSpan w:val="3"/>
            <w:vAlign w:val="center"/>
          </w:tcPr>
          <w:p w:rsidR="009014A6" w:rsidRPr="000558B7" w:rsidRDefault="009014A6" w:rsidP="003B3A6F">
            <w:pPr>
              <w:snapToGrid w:val="0"/>
              <w:rPr>
                <w:color w:val="000000"/>
                <w:sz w:val="20"/>
                <w:szCs w:val="20"/>
              </w:rPr>
            </w:pPr>
            <w:r w:rsidRPr="000558B7">
              <w:rPr>
                <w:color w:val="000000"/>
                <w:sz w:val="20"/>
                <w:szCs w:val="20"/>
              </w:rPr>
              <w:t>Nuo 2011m. palaikomi draugiški ryšiai su Slany miestu ( Čekija);</w:t>
            </w:r>
          </w:p>
          <w:p w:rsidR="009014A6" w:rsidRPr="000558B7" w:rsidRDefault="009014A6" w:rsidP="003B3A6F">
            <w:pPr>
              <w:snapToGrid w:val="0"/>
              <w:rPr>
                <w:color w:val="000000"/>
                <w:sz w:val="20"/>
                <w:szCs w:val="20"/>
              </w:rPr>
            </w:pPr>
            <w:r w:rsidRPr="000558B7">
              <w:rPr>
                <w:color w:val="000000"/>
                <w:sz w:val="20"/>
                <w:szCs w:val="20"/>
              </w:rPr>
              <w:t>2013 metais pasirašyta bendradarbiavimo sutartis su Provadijos savivaldybe ( Bulgarija)  ir palaikomi ryšiai su dešimčia šalių ankstesniai metais pasirašius sutartis.</w:t>
            </w:r>
          </w:p>
          <w:p w:rsidR="009014A6" w:rsidRPr="000558B7" w:rsidRDefault="009014A6" w:rsidP="003B3A6F">
            <w:pPr>
              <w:snapToGrid w:val="0"/>
              <w:rPr>
                <w:color w:val="000000"/>
                <w:sz w:val="20"/>
                <w:szCs w:val="20"/>
              </w:rPr>
            </w:pPr>
            <w:r w:rsidRPr="000558B7">
              <w:rPr>
                <w:color w:val="000000"/>
                <w:sz w:val="20"/>
                <w:szCs w:val="20"/>
              </w:rPr>
              <w:t xml:space="preserve">  Parengti 3 projektai draugiškiems ryšiams palaikyti su Ozurgečio savivaldybe ( Gruzija) </w:t>
            </w:r>
          </w:p>
        </w:tc>
        <w:tc>
          <w:tcPr>
            <w:tcW w:w="508" w:type="pct"/>
            <w:vAlign w:val="center"/>
          </w:tcPr>
          <w:p w:rsidR="009014A6" w:rsidRPr="000558B7" w:rsidRDefault="001D7B37" w:rsidP="003B3A6F">
            <w:pPr>
              <w:snapToGrid w:val="0"/>
              <w:jc w:val="center"/>
              <w:rPr>
                <w:color w:val="000000"/>
                <w:sz w:val="20"/>
                <w:szCs w:val="20"/>
              </w:rPr>
            </w:pPr>
            <w:r>
              <w:rPr>
                <w:color w:val="000000"/>
                <w:sz w:val="20"/>
                <w:szCs w:val="20"/>
              </w:rPr>
              <w:t>71,0</w:t>
            </w:r>
          </w:p>
        </w:tc>
        <w:tc>
          <w:tcPr>
            <w:tcW w:w="638" w:type="pct"/>
            <w:vAlign w:val="center"/>
          </w:tcPr>
          <w:p w:rsidR="009014A6" w:rsidRPr="000558B7" w:rsidRDefault="009014A6" w:rsidP="003B3A6F">
            <w:pPr>
              <w:snapToGrid w:val="0"/>
              <w:ind w:left="-108" w:right="-108"/>
              <w:jc w:val="center"/>
              <w:rPr>
                <w:color w:val="000000"/>
                <w:sz w:val="20"/>
                <w:szCs w:val="20"/>
              </w:rPr>
            </w:pPr>
            <w:r w:rsidRPr="000558B7">
              <w:rPr>
                <w:color w:val="000000"/>
                <w:sz w:val="20"/>
                <w:szCs w:val="20"/>
              </w:rPr>
              <w:t>SA  K</w:t>
            </w:r>
            <w:r w:rsidRPr="000558B7">
              <w:rPr>
                <w:iCs/>
                <w:color w:val="000000"/>
                <w:sz w:val="20"/>
                <w:szCs w:val="20"/>
              </w:rPr>
              <w:t>ultūros, turizmo ir ryšių su užsienio šalimis skyrius</w:t>
            </w:r>
          </w:p>
        </w:tc>
        <w:tc>
          <w:tcPr>
            <w:tcW w:w="986" w:type="pct"/>
          </w:tcPr>
          <w:p w:rsidR="009014A6" w:rsidRPr="000558B7" w:rsidRDefault="009014A6" w:rsidP="003B3A6F">
            <w:pPr>
              <w:snapToGrid w:val="0"/>
              <w:ind w:left="-108" w:right="-108"/>
              <w:jc w:val="center"/>
              <w:rPr>
                <w:color w:val="000000"/>
                <w:sz w:val="20"/>
                <w:szCs w:val="20"/>
              </w:rPr>
            </w:pPr>
          </w:p>
        </w:tc>
      </w:tr>
      <w:tr w:rsidR="00D27376" w:rsidRPr="00CF57E0" w:rsidTr="0002742C">
        <w:trPr>
          <w:gridAfter w:val="4"/>
          <w:wAfter w:w="326" w:type="pct"/>
        </w:trPr>
        <w:tc>
          <w:tcPr>
            <w:tcW w:w="1012" w:type="pct"/>
            <w:vMerge w:val="restart"/>
            <w:vAlign w:val="center"/>
          </w:tcPr>
          <w:p w:rsidR="001D7B37" w:rsidRPr="00CF57E0" w:rsidRDefault="001D7B37" w:rsidP="00BC09AB">
            <w:pPr>
              <w:rPr>
                <w:b/>
                <w:bCs/>
                <w:sz w:val="20"/>
                <w:szCs w:val="20"/>
              </w:rPr>
            </w:pPr>
            <w:r w:rsidRPr="00CF57E0">
              <w:rPr>
                <w:b/>
                <w:bCs/>
                <w:sz w:val="20"/>
                <w:szCs w:val="20"/>
              </w:rPr>
              <w:t xml:space="preserve">2.4.1.3 Rengti ir  įgyvendinti kultūrinius projektus, teikiamus respublikiniams ir tarptautiniams fondams </w:t>
            </w:r>
          </w:p>
        </w:tc>
        <w:tc>
          <w:tcPr>
            <w:tcW w:w="1529" w:type="pct"/>
            <w:gridSpan w:val="3"/>
            <w:vAlign w:val="center"/>
          </w:tcPr>
          <w:p w:rsidR="001D7B37" w:rsidRPr="00E06283" w:rsidRDefault="001D7B37" w:rsidP="00BC09AB">
            <w:pPr>
              <w:snapToGrid w:val="0"/>
              <w:rPr>
                <w:sz w:val="20"/>
                <w:szCs w:val="20"/>
              </w:rPr>
            </w:pPr>
            <w:r w:rsidRPr="00E06283">
              <w:rPr>
                <w:sz w:val="20"/>
                <w:szCs w:val="20"/>
              </w:rPr>
              <w:t>Parengti ir įgyvendinti įvairūs kultūriniai, edukaciniai, leidybiniai projektai.</w:t>
            </w:r>
          </w:p>
          <w:p w:rsidR="001D7B37" w:rsidRPr="00E06283" w:rsidRDefault="001D7B37" w:rsidP="00BC09AB">
            <w:pPr>
              <w:snapToGrid w:val="0"/>
              <w:rPr>
                <w:sz w:val="20"/>
                <w:szCs w:val="20"/>
              </w:rPr>
            </w:pPr>
          </w:p>
          <w:p w:rsidR="001D7B37" w:rsidRPr="00E06283" w:rsidRDefault="001D7B37" w:rsidP="00BC09AB">
            <w:pPr>
              <w:snapToGrid w:val="0"/>
              <w:rPr>
                <w:sz w:val="20"/>
                <w:szCs w:val="20"/>
              </w:rPr>
            </w:pPr>
          </w:p>
        </w:tc>
        <w:tc>
          <w:tcPr>
            <w:tcW w:w="508" w:type="pct"/>
            <w:vAlign w:val="center"/>
          </w:tcPr>
          <w:p w:rsidR="001D7B37" w:rsidRPr="00E06283" w:rsidRDefault="001D7B37" w:rsidP="00BC09AB">
            <w:pPr>
              <w:snapToGrid w:val="0"/>
              <w:jc w:val="center"/>
              <w:rPr>
                <w:sz w:val="20"/>
                <w:szCs w:val="20"/>
              </w:rPr>
            </w:pPr>
            <w:r w:rsidRPr="00E06283">
              <w:rPr>
                <w:sz w:val="20"/>
                <w:szCs w:val="20"/>
              </w:rPr>
              <w:t>172</w:t>
            </w:r>
            <w:r>
              <w:rPr>
                <w:sz w:val="20"/>
                <w:szCs w:val="20"/>
              </w:rPr>
              <w:t>,</w:t>
            </w:r>
            <w:r w:rsidRPr="00E06283">
              <w:rPr>
                <w:sz w:val="20"/>
                <w:szCs w:val="20"/>
              </w:rPr>
              <w:t>8</w:t>
            </w:r>
          </w:p>
        </w:tc>
        <w:tc>
          <w:tcPr>
            <w:tcW w:w="638" w:type="pct"/>
            <w:vAlign w:val="center"/>
          </w:tcPr>
          <w:p w:rsidR="001D7B37" w:rsidRPr="00CF57E0" w:rsidRDefault="001D7B37" w:rsidP="00BC09AB">
            <w:pPr>
              <w:snapToGrid w:val="0"/>
              <w:ind w:left="-108" w:right="-108"/>
              <w:jc w:val="center"/>
              <w:rPr>
                <w:iCs/>
                <w:sz w:val="20"/>
                <w:szCs w:val="20"/>
              </w:rPr>
            </w:pPr>
            <w:r w:rsidRPr="00CF57E0">
              <w:rPr>
                <w:sz w:val="20"/>
                <w:szCs w:val="20"/>
              </w:rPr>
              <w:t>SA K</w:t>
            </w:r>
            <w:r w:rsidRPr="00CF57E0">
              <w:rPr>
                <w:iCs/>
                <w:sz w:val="20"/>
                <w:szCs w:val="20"/>
              </w:rPr>
              <w:t>ultūros, turizmo ir ryšių su užsienio šalimis skyrius,</w:t>
            </w:r>
          </w:p>
          <w:p w:rsidR="001D7B37" w:rsidRPr="00CF57E0" w:rsidRDefault="001D7B37" w:rsidP="00BC09AB">
            <w:pPr>
              <w:snapToGrid w:val="0"/>
              <w:ind w:left="-108" w:right="-108"/>
              <w:jc w:val="center"/>
              <w:rPr>
                <w:iCs/>
                <w:sz w:val="20"/>
                <w:szCs w:val="20"/>
              </w:rPr>
            </w:pPr>
            <w:r w:rsidRPr="00CF57E0">
              <w:rPr>
                <w:iCs/>
                <w:sz w:val="20"/>
                <w:szCs w:val="20"/>
              </w:rPr>
              <w:t xml:space="preserve">Rokiškio kultūros centras, </w:t>
            </w:r>
          </w:p>
          <w:p w:rsidR="001D7B37" w:rsidRPr="00CF57E0" w:rsidRDefault="001D7B37" w:rsidP="00BC09AB">
            <w:pPr>
              <w:snapToGrid w:val="0"/>
              <w:ind w:left="-108" w:right="-108"/>
              <w:jc w:val="center"/>
              <w:rPr>
                <w:sz w:val="20"/>
                <w:szCs w:val="20"/>
              </w:rPr>
            </w:pPr>
            <w:r w:rsidRPr="00CF57E0">
              <w:rPr>
                <w:iCs/>
                <w:sz w:val="20"/>
                <w:szCs w:val="20"/>
              </w:rPr>
              <w:t>Rokiškio krašto muziejus</w:t>
            </w:r>
          </w:p>
        </w:tc>
        <w:tc>
          <w:tcPr>
            <w:tcW w:w="986" w:type="pct"/>
          </w:tcPr>
          <w:p w:rsidR="001D7B37" w:rsidRPr="00CF57E0" w:rsidRDefault="001D7B37" w:rsidP="00BC09AB">
            <w:pPr>
              <w:snapToGrid w:val="0"/>
              <w:ind w:left="-108" w:right="-108"/>
              <w:jc w:val="center"/>
              <w:rPr>
                <w:sz w:val="20"/>
                <w:szCs w:val="20"/>
              </w:rPr>
            </w:pPr>
          </w:p>
        </w:tc>
      </w:tr>
      <w:tr w:rsidR="00D27376" w:rsidRPr="00CF57E0" w:rsidTr="0002742C">
        <w:trPr>
          <w:gridAfter w:val="4"/>
          <w:wAfter w:w="326" w:type="pct"/>
        </w:trPr>
        <w:tc>
          <w:tcPr>
            <w:tcW w:w="1012" w:type="pct"/>
            <w:vMerge/>
            <w:vAlign w:val="center"/>
          </w:tcPr>
          <w:p w:rsidR="001D7B37" w:rsidRPr="00CF57E0" w:rsidRDefault="001D7B37" w:rsidP="00BC09AB">
            <w:pPr>
              <w:rPr>
                <w:b/>
                <w:bCs/>
                <w:sz w:val="20"/>
                <w:szCs w:val="20"/>
              </w:rPr>
            </w:pPr>
          </w:p>
        </w:tc>
        <w:tc>
          <w:tcPr>
            <w:tcW w:w="1529" w:type="pct"/>
            <w:gridSpan w:val="3"/>
            <w:vAlign w:val="center"/>
          </w:tcPr>
          <w:p w:rsidR="001D7B37" w:rsidRPr="00E06283" w:rsidRDefault="001D7B37" w:rsidP="002B7FFE">
            <w:pPr>
              <w:snapToGrid w:val="0"/>
              <w:rPr>
                <w:color w:val="000000"/>
                <w:sz w:val="20"/>
                <w:szCs w:val="20"/>
              </w:rPr>
            </w:pPr>
            <w:r w:rsidRPr="00E06283">
              <w:rPr>
                <w:color w:val="000000"/>
                <w:sz w:val="20"/>
                <w:szCs w:val="20"/>
              </w:rPr>
              <w:t>Rokiškio kultūros centras parengė 15 projektų respubl. fondams  ir juos  įvykdė.</w:t>
            </w:r>
          </w:p>
        </w:tc>
        <w:tc>
          <w:tcPr>
            <w:tcW w:w="508" w:type="pct"/>
            <w:vAlign w:val="center"/>
          </w:tcPr>
          <w:p w:rsidR="001D7B37" w:rsidRPr="00E06283" w:rsidRDefault="001D7B37" w:rsidP="002B7FFE">
            <w:pPr>
              <w:snapToGrid w:val="0"/>
              <w:jc w:val="center"/>
              <w:rPr>
                <w:color w:val="000000"/>
                <w:sz w:val="20"/>
                <w:szCs w:val="20"/>
              </w:rPr>
            </w:pPr>
            <w:r w:rsidRPr="00E06283">
              <w:rPr>
                <w:color w:val="000000"/>
                <w:sz w:val="20"/>
                <w:szCs w:val="20"/>
              </w:rPr>
              <w:t xml:space="preserve">240,2 </w:t>
            </w:r>
          </w:p>
        </w:tc>
        <w:tc>
          <w:tcPr>
            <w:tcW w:w="638" w:type="pct"/>
            <w:vAlign w:val="center"/>
          </w:tcPr>
          <w:p w:rsidR="001D7B37" w:rsidRPr="00CF57E0" w:rsidRDefault="001D7B37" w:rsidP="00BC09AB">
            <w:pPr>
              <w:snapToGrid w:val="0"/>
              <w:ind w:left="-108" w:right="-108"/>
              <w:jc w:val="center"/>
              <w:rPr>
                <w:sz w:val="20"/>
                <w:szCs w:val="20"/>
              </w:rPr>
            </w:pPr>
          </w:p>
        </w:tc>
        <w:tc>
          <w:tcPr>
            <w:tcW w:w="986" w:type="pct"/>
          </w:tcPr>
          <w:p w:rsidR="001D7B37" w:rsidRDefault="001D7B37" w:rsidP="00BC09AB">
            <w:pPr>
              <w:snapToGrid w:val="0"/>
              <w:ind w:left="-108" w:right="-108"/>
              <w:jc w:val="center"/>
              <w:rPr>
                <w:sz w:val="20"/>
                <w:szCs w:val="20"/>
              </w:rPr>
            </w:pPr>
          </w:p>
        </w:tc>
      </w:tr>
      <w:tr w:rsidR="00D27376" w:rsidRPr="00CF57E0" w:rsidTr="0002742C">
        <w:trPr>
          <w:gridAfter w:val="4"/>
          <w:wAfter w:w="326" w:type="pct"/>
        </w:trPr>
        <w:tc>
          <w:tcPr>
            <w:tcW w:w="1012" w:type="pct"/>
            <w:vAlign w:val="center"/>
          </w:tcPr>
          <w:p w:rsidR="009014A6" w:rsidRPr="00CF57E0" w:rsidRDefault="009014A6" w:rsidP="00BC09AB">
            <w:pPr>
              <w:rPr>
                <w:b/>
                <w:bCs/>
                <w:sz w:val="20"/>
                <w:szCs w:val="20"/>
              </w:rPr>
            </w:pPr>
            <w:r w:rsidRPr="00CF57E0">
              <w:rPr>
                <w:b/>
                <w:bCs/>
                <w:sz w:val="20"/>
                <w:szCs w:val="20"/>
              </w:rPr>
              <w:t xml:space="preserve">2.4.1.4 Remti ir skatinti privačias kultūros iniciatyvas </w:t>
            </w:r>
          </w:p>
        </w:tc>
        <w:tc>
          <w:tcPr>
            <w:tcW w:w="1529" w:type="pct"/>
            <w:gridSpan w:val="3"/>
            <w:vAlign w:val="center"/>
          </w:tcPr>
          <w:p w:rsidR="009014A6" w:rsidRPr="001C4D6F" w:rsidRDefault="009014A6" w:rsidP="003B3A6F">
            <w:pPr>
              <w:rPr>
                <w:sz w:val="20"/>
                <w:szCs w:val="20"/>
              </w:rPr>
            </w:pPr>
            <w:r w:rsidRPr="001C4D6F">
              <w:rPr>
                <w:sz w:val="20"/>
                <w:szCs w:val="20"/>
              </w:rPr>
              <w:t>Paremta NVO organizacijos ,,Apvalus stalas „ iniciatyva, rengiant renginį ,,Tėvo gitara“</w:t>
            </w:r>
          </w:p>
        </w:tc>
        <w:tc>
          <w:tcPr>
            <w:tcW w:w="508" w:type="pct"/>
            <w:vAlign w:val="center"/>
          </w:tcPr>
          <w:p w:rsidR="009014A6" w:rsidRPr="001C4D6F" w:rsidRDefault="009014A6" w:rsidP="003B3A6F">
            <w:pPr>
              <w:snapToGrid w:val="0"/>
              <w:jc w:val="center"/>
              <w:rPr>
                <w:sz w:val="20"/>
                <w:szCs w:val="20"/>
              </w:rPr>
            </w:pPr>
            <w:r w:rsidRPr="001C4D6F">
              <w:rPr>
                <w:sz w:val="20"/>
                <w:szCs w:val="20"/>
              </w:rPr>
              <w:t>10</w:t>
            </w:r>
            <w:r w:rsidR="001D7B37">
              <w:rPr>
                <w:sz w:val="20"/>
                <w:szCs w:val="20"/>
              </w:rPr>
              <w:t>,</w:t>
            </w:r>
            <w:r w:rsidRPr="001C4D6F">
              <w:rPr>
                <w:sz w:val="20"/>
                <w:szCs w:val="20"/>
              </w:rPr>
              <w:t>0</w:t>
            </w:r>
          </w:p>
        </w:tc>
        <w:tc>
          <w:tcPr>
            <w:tcW w:w="638" w:type="pct"/>
            <w:vAlign w:val="center"/>
          </w:tcPr>
          <w:p w:rsidR="009014A6" w:rsidRPr="001C4D6F" w:rsidRDefault="009014A6" w:rsidP="003B3A6F">
            <w:pPr>
              <w:snapToGrid w:val="0"/>
              <w:ind w:left="-108" w:right="-108"/>
              <w:jc w:val="center"/>
              <w:rPr>
                <w:sz w:val="20"/>
                <w:szCs w:val="20"/>
              </w:rPr>
            </w:pPr>
            <w:r w:rsidRPr="001C4D6F">
              <w:rPr>
                <w:sz w:val="20"/>
                <w:szCs w:val="20"/>
              </w:rPr>
              <w:t>SA K</w:t>
            </w:r>
            <w:r w:rsidRPr="001C4D6F">
              <w:rPr>
                <w:iCs/>
                <w:sz w:val="20"/>
                <w:szCs w:val="20"/>
              </w:rPr>
              <w:t>ultūros, turizmo ir ryšių su užsienio šalimis skyrius</w:t>
            </w:r>
          </w:p>
        </w:tc>
        <w:tc>
          <w:tcPr>
            <w:tcW w:w="986" w:type="pct"/>
          </w:tcPr>
          <w:p w:rsidR="009014A6" w:rsidRPr="001C4D6F" w:rsidRDefault="009014A6" w:rsidP="003B3A6F">
            <w:pPr>
              <w:snapToGrid w:val="0"/>
              <w:ind w:left="-108" w:right="-108"/>
              <w:jc w:val="center"/>
              <w:rPr>
                <w:sz w:val="20"/>
                <w:szCs w:val="20"/>
              </w:rPr>
            </w:pPr>
          </w:p>
        </w:tc>
      </w:tr>
      <w:tr w:rsidR="00D27376" w:rsidRPr="00CF57E0" w:rsidTr="0002742C">
        <w:trPr>
          <w:gridAfter w:val="4"/>
          <w:wAfter w:w="326" w:type="pct"/>
        </w:trPr>
        <w:tc>
          <w:tcPr>
            <w:tcW w:w="1012" w:type="pct"/>
            <w:tcBorders>
              <w:bottom w:val="single" w:sz="4" w:space="0" w:color="auto"/>
            </w:tcBorders>
            <w:vAlign w:val="center"/>
          </w:tcPr>
          <w:p w:rsidR="009014A6" w:rsidRPr="00CF57E0" w:rsidRDefault="009014A6" w:rsidP="00BC09AB">
            <w:pPr>
              <w:rPr>
                <w:b/>
                <w:sz w:val="20"/>
                <w:szCs w:val="20"/>
              </w:rPr>
            </w:pPr>
            <w:r w:rsidRPr="00CF57E0">
              <w:rPr>
                <w:b/>
                <w:bCs/>
                <w:sz w:val="20"/>
                <w:szCs w:val="20"/>
              </w:rPr>
              <w:t xml:space="preserve">2.4.1.5 </w:t>
            </w:r>
            <w:r w:rsidRPr="00CF57E0">
              <w:rPr>
                <w:b/>
                <w:sz w:val="20"/>
                <w:szCs w:val="20"/>
              </w:rPr>
              <w:t>Užtikrinti rajono kultūros tradicijų tęstinumą</w:t>
            </w:r>
          </w:p>
        </w:tc>
        <w:tc>
          <w:tcPr>
            <w:tcW w:w="1529" w:type="pct"/>
            <w:gridSpan w:val="3"/>
            <w:vAlign w:val="center"/>
          </w:tcPr>
          <w:p w:rsidR="001D7B37" w:rsidRDefault="009014A6" w:rsidP="00BC09AB">
            <w:pPr>
              <w:rPr>
                <w:sz w:val="20"/>
                <w:szCs w:val="20"/>
              </w:rPr>
            </w:pPr>
            <w:r w:rsidRPr="00E06283">
              <w:rPr>
                <w:sz w:val="20"/>
                <w:szCs w:val="20"/>
              </w:rPr>
              <w:t xml:space="preserve">Vykdyti tęstiniai projektai-renginiai: 1.Respublikos medžio drožėjų kūrybos paroda – konkursas L. Šepkos premijai laimėti; </w:t>
            </w:r>
          </w:p>
          <w:p w:rsidR="001D7B37" w:rsidRDefault="009014A6" w:rsidP="00BC09AB">
            <w:pPr>
              <w:rPr>
                <w:sz w:val="20"/>
                <w:szCs w:val="20"/>
              </w:rPr>
            </w:pPr>
            <w:r w:rsidRPr="00E06283">
              <w:rPr>
                <w:sz w:val="20"/>
                <w:szCs w:val="20"/>
              </w:rPr>
              <w:lastRenderedPageBreak/>
              <w:t xml:space="preserve">2. Respublikinė Prakartėlių paroda-konkursas; </w:t>
            </w:r>
          </w:p>
          <w:p w:rsidR="001D7B37" w:rsidRDefault="009014A6" w:rsidP="00BC09AB">
            <w:pPr>
              <w:rPr>
                <w:sz w:val="20"/>
                <w:szCs w:val="20"/>
              </w:rPr>
            </w:pPr>
            <w:r w:rsidRPr="00E06283">
              <w:rPr>
                <w:sz w:val="20"/>
                <w:szCs w:val="20"/>
              </w:rPr>
              <w:t xml:space="preserve">3. Pilietiškumo pamoka „Mes vykome ginti laisvės“; </w:t>
            </w:r>
          </w:p>
          <w:p w:rsidR="001D7B37" w:rsidRDefault="009014A6" w:rsidP="00BC09AB">
            <w:pPr>
              <w:rPr>
                <w:sz w:val="20"/>
                <w:szCs w:val="20"/>
              </w:rPr>
            </w:pPr>
            <w:r w:rsidRPr="00E06283">
              <w:rPr>
                <w:sz w:val="20"/>
                <w:szCs w:val="20"/>
              </w:rPr>
              <w:t xml:space="preserve">4. Klasikinės muzikos vasaros festivalis; </w:t>
            </w:r>
          </w:p>
          <w:p w:rsidR="009014A6" w:rsidRPr="00E06283" w:rsidRDefault="009014A6" w:rsidP="00BC09AB">
            <w:pPr>
              <w:rPr>
                <w:sz w:val="20"/>
                <w:szCs w:val="20"/>
              </w:rPr>
            </w:pPr>
            <w:r w:rsidRPr="00E06283">
              <w:rPr>
                <w:sz w:val="20"/>
                <w:szCs w:val="20"/>
              </w:rPr>
              <w:t>5. Tarptautinė akcija „Muziejų naktis“</w:t>
            </w:r>
          </w:p>
        </w:tc>
        <w:tc>
          <w:tcPr>
            <w:tcW w:w="508" w:type="pct"/>
            <w:vAlign w:val="center"/>
          </w:tcPr>
          <w:p w:rsidR="009014A6" w:rsidRPr="00E06283" w:rsidRDefault="009014A6" w:rsidP="00BC09AB">
            <w:pPr>
              <w:snapToGrid w:val="0"/>
              <w:jc w:val="center"/>
              <w:rPr>
                <w:sz w:val="20"/>
                <w:szCs w:val="20"/>
              </w:rPr>
            </w:pPr>
            <w:r w:rsidRPr="00E06283">
              <w:rPr>
                <w:sz w:val="20"/>
                <w:szCs w:val="20"/>
              </w:rPr>
              <w:lastRenderedPageBreak/>
              <w:t>15</w:t>
            </w:r>
            <w:r w:rsidR="001D7B37">
              <w:rPr>
                <w:sz w:val="20"/>
                <w:szCs w:val="20"/>
              </w:rPr>
              <w:t>,0</w:t>
            </w:r>
          </w:p>
        </w:tc>
        <w:tc>
          <w:tcPr>
            <w:tcW w:w="638" w:type="pct"/>
            <w:vAlign w:val="center"/>
          </w:tcPr>
          <w:p w:rsidR="009014A6" w:rsidRPr="00CF57E0" w:rsidRDefault="009014A6" w:rsidP="00BC09AB">
            <w:pPr>
              <w:snapToGrid w:val="0"/>
              <w:ind w:left="-108" w:right="-108"/>
              <w:jc w:val="center"/>
              <w:rPr>
                <w:iCs/>
                <w:sz w:val="20"/>
                <w:szCs w:val="20"/>
              </w:rPr>
            </w:pPr>
            <w:r w:rsidRPr="00CF57E0">
              <w:rPr>
                <w:iCs/>
                <w:sz w:val="20"/>
                <w:szCs w:val="20"/>
              </w:rPr>
              <w:t>SA Kultūros, turizmo ir ryšių su u</w:t>
            </w:r>
            <w:r>
              <w:rPr>
                <w:iCs/>
                <w:sz w:val="20"/>
                <w:szCs w:val="20"/>
              </w:rPr>
              <w:t>ž</w:t>
            </w:r>
            <w:r w:rsidRPr="00CF57E0">
              <w:rPr>
                <w:iCs/>
                <w:sz w:val="20"/>
                <w:szCs w:val="20"/>
              </w:rPr>
              <w:t>sienio šalimis skyrius, Rokiškio</w:t>
            </w:r>
          </w:p>
          <w:p w:rsidR="009014A6" w:rsidRPr="00CF57E0" w:rsidRDefault="009014A6" w:rsidP="00BC09AB">
            <w:pPr>
              <w:snapToGrid w:val="0"/>
              <w:ind w:left="-108" w:right="-108"/>
              <w:jc w:val="center"/>
              <w:rPr>
                <w:color w:val="FF0000"/>
                <w:sz w:val="20"/>
                <w:szCs w:val="20"/>
              </w:rPr>
            </w:pPr>
            <w:r w:rsidRPr="00CF57E0">
              <w:rPr>
                <w:iCs/>
                <w:sz w:val="20"/>
                <w:szCs w:val="20"/>
              </w:rPr>
              <w:lastRenderedPageBreak/>
              <w:t>kultūros centras, muziejus, biblioteka</w:t>
            </w:r>
          </w:p>
        </w:tc>
        <w:tc>
          <w:tcPr>
            <w:tcW w:w="986" w:type="pct"/>
          </w:tcPr>
          <w:p w:rsidR="009014A6" w:rsidRPr="00CF57E0" w:rsidRDefault="009014A6" w:rsidP="00BC09AB">
            <w:pPr>
              <w:snapToGrid w:val="0"/>
              <w:ind w:left="-108" w:right="-108"/>
              <w:jc w:val="center"/>
              <w:rPr>
                <w:iCs/>
                <w:sz w:val="20"/>
                <w:szCs w:val="20"/>
              </w:rPr>
            </w:pPr>
          </w:p>
        </w:tc>
      </w:tr>
      <w:tr w:rsidR="00D27376" w:rsidRPr="00CF57E0" w:rsidTr="0002742C">
        <w:trPr>
          <w:gridAfter w:val="4"/>
          <w:wAfter w:w="326" w:type="pct"/>
        </w:trPr>
        <w:tc>
          <w:tcPr>
            <w:tcW w:w="1012" w:type="pct"/>
            <w:tcBorders>
              <w:bottom w:val="single" w:sz="4" w:space="0" w:color="auto"/>
            </w:tcBorders>
            <w:vAlign w:val="center"/>
          </w:tcPr>
          <w:p w:rsidR="009014A6" w:rsidRPr="00CF57E0" w:rsidRDefault="009014A6" w:rsidP="00BC09AB">
            <w:pPr>
              <w:rPr>
                <w:b/>
                <w:bCs/>
                <w:sz w:val="20"/>
                <w:szCs w:val="20"/>
              </w:rPr>
            </w:pPr>
          </w:p>
        </w:tc>
        <w:tc>
          <w:tcPr>
            <w:tcW w:w="1529" w:type="pct"/>
            <w:gridSpan w:val="3"/>
            <w:vAlign w:val="center"/>
          </w:tcPr>
          <w:p w:rsidR="009014A6" w:rsidRPr="001D7B37" w:rsidRDefault="001D7B37" w:rsidP="00BC09AB">
            <w:pPr>
              <w:rPr>
                <w:color w:val="0000FF"/>
                <w:sz w:val="20"/>
                <w:szCs w:val="20"/>
              </w:rPr>
            </w:pPr>
            <w:r w:rsidRPr="001D7B37">
              <w:rPr>
                <w:color w:val="0000FF"/>
                <w:sz w:val="20"/>
                <w:szCs w:val="20"/>
              </w:rPr>
              <w:t>IŠ VISO:</w:t>
            </w:r>
          </w:p>
        </w:tc>
        <w:tc>
          <w:tcPr>
            <w:tcW w:w="508" w:type="pct"/>
            <w:vAlign w:val="center"/>
          </w:tcPr>
          <w:p w:rsidR="009014A6" w:rsidRPr="007632C7" w:rsidRDefault="001D7B37" w:rsidP="00BC09AB">
            <w:pPr>
              <w:snapToGrid w:val="0"/>
              <w:jc w:val="center"/>
              <w:rPr>
                <w:color w:val="0000FF"/>
                <w:sz w:val="20"/>
                <w:szCs w:val="20"/>
              </w:rPr>
            </w:pPr>
            <w:r>
              <w:rPr>
                <w:color w:val="0000FF"/>
                <w:sz w:val="20"/>
                <w:szCs w:val="20"/>
              </w:rPr>
              <w:t>559,0</w:t>
            </w:r>
          </w:p>
        </w:tc>
        <w:tc>
          <w:tcPr>
            <w:tcW w:w="638" w:type="pct"/>
            <w:vAlign w:val="center"/>
          </w:tcPr>
          <w:p w:rsidR="009014A6" w:rsidRPr="00CF57E0" w:rsidRDefault="009014A6" w:rsidP="00BC09AB">
            <w:pPr>
              <w:snapToGrid w:val="0"/>
              <w:ind w:left="-108" w:right="-108"/>
              <w:jc w:val="center"/>
              <w:rPr>
                <w:iCs/>
                <w:sz w:val="20"/>
                <w:szCs w:val="20"/>
              </w:rPr>
            </w:pPr>
          </w:p>
        </w:tc>
        <w:tc>
          <w:tcPr>
            <w:tcW w:w="986" w:type="pct"/>
          </w:tcPr>
          <w:p w:rsidR="009014A6" w:rsidRDefault="009014A6" w:rsidP="00BC09AB">
            <w:pPr>
              <w:snapToGrid w:val="0"/>
              <w:ind w:left="-108" w:right="-108"/>
              <w:jc w:val="center"/>
              <w:rPr>
                <w:iCs/>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9014A6" w:rsidRPr="00CF57E0" w:rsidRDefault="009014A6" w:rsidP="00BC09AB">
            <w:pPr>
              <w:snapToGrid w:val="0"/>
              <w:spacing w:before="60" w:after="60"/>
              <w:rPr>
                <w:b/>
                <w:bCs/>
                <w:sz w:val="20"/>
                <w:szCs w:val="20"/>
              </w:rPr>
            </w:pPr>
            <w:r w:rsidRPr="00CF57E0">
              <w:rPr>
                <w:b/>
                <w:sz w:val="20"/>
                <w:szCs w:val="20"/>
              </w:rPr>
              <w:t>Uždavinys 2.4.2 Optimizuoti kultūros objektų tinklą, skatinti bendruomenines kultūros iniciatyvas</w:t>
            </w:r>
          </w:p>
        </w:tc>
        <w:tc>
          <w:tcPr>
            <w:tcW w:w="986"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r>
      <w:tr w:rsidR="00D27376" w:rsidRPr="00CF57E0" w:rsidTr="0002742C">
        <w:trPr>
          <w:gridAfter w:val="4"/>
          <w:wAfter w:w="326" w:type="pct"/>
          <w:trHeight w:val="2756"/>
        </w:trPr>
        <w:tc>
          <w:tcPr>
            <w:tcW w:w="1012" w:type="pct"/>
            <w:tcBorders>
              <w:right w:val="single" w:sz="4" w:space="0" w:color="auto"/>
            </w:tcBorders>
            <w:vAlign w:val="center"/>
          </w:tcPr>
          <w:p w:rsidR="00DE3C1C" w:rsidRPr="00CF57E0" w:rsidRDefault="00DE3C1C" w:rsidP="00BC09AB">
            <w:pPr>
              <w:rPr>
                <w:b/>
                <w:sz w:val="20"/>
                <w:szCs w:val="20"/>
              </w:rPr>
            </w:pPr>
            <w:r w:rsidRPr="00CF57E0">
              <w:rPr>
                <w:b/>
                <w:bCs/>
                <w:sz w:val="20"/>
                <w:szCs w:val="20"/>
              </w:rPr>
              <w:t xml:space="preserve">2.4.2.1 </w:t>
            </w:r>
            <w:r w:rsidRPr="00CF57E0">
              <w:rPr>
                <w:b/>
                <w:sz w:val="20"/>
                <w:szCs w:val="20"/>
              </w:rPr>
              <w:t>Renovuoti ir modernizuoti</w:t>
            </w:r>
            <w:r w:rsidRPr="00CF57E0">
              <w:rPr>
                <w:sz w:val="20"/>
                <w:szCs w:val="20"/>
              </w:rPr>
              <w:t xml:space="preserve"> </w:t>
            </w:r>
            <w:r w:rsidRPr="00CF57E0">
              <w:rPr>
                <w:b/>
                <w:bCs/>
                <w:sz w:val="20"/>
                <w:szCs w:val="20"/>
              </w:rPr>
              <w:t>Rokiškio rajono kultūros įstaigų pastatus</w:t>
            </w:r>
          </w:p>
        </w:tc>
        <w:tc>
          <w:tcPr>
            <w:tcW w:w="1529" w:type="pct"/>
            <w:gridSpan w:val="3"/>
            <w:tcBorders>
              <w:top w:val="single" w:sz="4" w:space="0" w:color="auto"/>
              <w:left w:val="single" w:sz="4" w:space="0" w:color="auto"/>
              <w:right w:val="single" w:sz="4" w:space="0" w:color="auto"/>
            </w:tcBorders>
            <w:vAlign w:val="center"/>
          </w:tcPr>
          <w:p w:rsidR="00DE3C1C" w:rsidRDefault="00BB3CD1" w:rsidP="00BC09AB">
            <w:pPr>
              <w:rPr>
                <w:sz w:val="20"/>
                <w:szCs w:val="20"/>
              </w:rPr>
            </w:pPr>
            <w:r>
              <w:rPr>
                <w:sz w:val="20"/>
                <w:szCs w:val="20"/>
              </w:rPr>
              <w:t xml:space="preserve">Baigta </w:t>
            </w:r>
            <w:r w:rsidR="00DE3C1C" w:rsidRPr="00CF57E0">
              <w:rPr>
                <w:sz w:val="20"/>
                <w:szCs w:val="20"/>
              </w:rPr>
              <w:t>Rokiškio kultūros centro pastatų, esančių Respublikos g. 96, Rokiškyje renovacija</w:t>
            </w:r>
          </w:p>
          <w:p w:rsidR="00DE3C1C" w:rsidRPr="00CF57E0" w:rsidRDefault="00DE3C1C" w:rsidP="00BC09AB">
            <w:pPr>
              <w:rPr>
                <w:sz w:val="20"/>
                <w:szCs w:val="20"/>
              </w:rPr>
            </w:pPr>
            <w:r w:rsidRPr="008F078D">
              <w:rPr>
                <w:sz w:val="20"/>
                <w:szCs w:val="20"/>
              </w:rPr>
              <w:t>Apšiltintos Laibgalių kultūros namų, mokyklos-darželio pastato sienos</w:t>
            </w:r>
          </w:p>
        </w:tc>
        <w:tc>
          <w:tcPr>
            <w:tcW w:w="508" w:type="pct"/>
            <w:tcBorders>
              <w:top w:val="single" w:sz="4" w:space="0" w:color="auto"/>
              <w:left w:val="single" w:sz="4" w:space="0" w:color="auto"/>
              <w:right w:val="single" w:sz="4" w:space="0" w:color="auto"/>
            </w:tcBorders>
            <w:vAlign w:val="center"/>
          </w:tcPr>
          <w:p w:rsidR="00DE3C1C" w:rsidRDefault="00DE3C1C" w:rsidP="00AF6BD3">
            <w:pPr>
              <w:pStyle w:val="FootnoteText"/>
              <w:snapToGrid w:val="0"/>
              <w:jc w:val="center"/>
              <w:rPr>
                <w:color w:val="000000"/>
              </w:rPr>
            </w:pPr>
            <w:r w:rsidRPr="0022564E">
              <w:rPr>
                <w:color w:val="000000"/>
              </w:rPr>
              <w:t>2555,82</w:t>
            </w:r>
          </w:p>
          <w:p w:rsidR="00DE3C1C" w:rsidRDefault="00DE3C1C" w:rsidP="00AF6BD3">
            <w:pPr>
              <w:pStyle w:val="FootnoteText"/>
              <w:snapToGrid w:val="0"/>
              <w:jc w:val="center"/>
              <w:rPr>
                <w:color w:val="000000"/>
              </w:rPr>
            </w:pPr>
          </w:p>
          <w:p w:rsidR="00DE3C1C" w:rsidRPr="00715A4B" w:rsidRDefault="00DE3C1C" w:rsidP="00AF6BD3">
            <w:pPr>
              <w:pStyle w:val="FootnoteText"/>
              <w:snapToGrid w:val="0"/>
              <w:jc w:val="center"/>
              <w:rPr>
                <w:color w:val="3366FF"/>
              </w:rPr>
            </w:pPr>
          </w:p>
        </w:tc>
        <w:tc>
          <w:tcPr>
            <w:tcW w:w="638" w:type="pct"/>
            <w:tcBorders>
              <w:left w:val="single" w:sz="4" w:space="0" w:color="auto"/>
            </w:tcBorders>
            <w:vAlign w:val="center"/>
          </w:tcPr>
          <w:p w:rsidR="00DE3C1C" w:rsidRPr="008F078D" w:rsidRDefault="00DE3C1C" w:rsidP="00BC09AB">
            <w:pPr>
              <w:snapToGrid w:val="0"/>
              <w:ind w:left="-108" w:right="-108"/>
              <w:jc w:val="center"/>
              <w:rPr>
                <w:sz w:val="20"/>
                <w:szCs w:val="20"/>
              </w:rPr>
            </w:pPr>
            <w:r w:rsidRPr="008F078D">
              <w:rPr>
                <w:sz w:val="20"/>
                <w:szCs w:val="20"/>
              </w:rPr>
              <w:t>SA  Statybos ir infrastruktūros plėtros skyrius, Žemės ūkio skyrius, Kultūros, turizmo ir ryšių su užsienio šalimis skyrius, Strateginio planavimo ir investicijų skyrius</w:t>
            </w:r>
          </w:p>
        </w:tc>
        <w:tc>
          <w:tcPr>
            <w:tcW w:w="986" w:type="pct"/>
            <w:tcBorders>
              <w:left w:val="single" w:sz="4" w:space="0" w:color="auto"/>
            </w:tcBorders>
          </w:tcPr>
          <w:p w:rsidR="00EF30F0" w:rsidRPr="00EF30F0" w:rsidRDefault="00EF30F0" w:rsidP="00EF30F0">
            <w:pPr>
              <w:rPr>
                <w:color w:val="FF0000"/>
                <w:sz w:val="20"/>
                <w:szCs w:val="20"/>
              </w:rPr>
            </w:pPr>
            <w:r w:rsidRPr="00EF30F0">
              <w:rPr>
                <w:color w:val="FF0000"/>
                <w:sz w:val="20"/>
                <w:szCs w:val="20"/>
              </w:rPr>
              <w:t>Siūloma koreguoti pasiekimo indikatorių formuluoti „Renovuoti ir modernizuoti pastatai“</w:t>
            </w:r>
          </w:p>
          <w:p w:rsidR="00DE3C1C" w:rsidRPr="008F078D" w:rsidRDefault="00DE3C1C" w:rsidP="00BC09AB">
            <w:pPr>
              <w:snapToGrid w:val="0"/>
              <w:ind w:left="-108" w:right="-108"/>
              <w:jc w:val="center"/>
              <w:rPr>
                <w:sz w:val="20"/>
                <w:szCs w:val="20"/>
              </w:rPr>
            </w:pPr>
          </w:p>
        </w:tc>
      </w:tr>
      <w:tr w:rsidR="00D27376" w:rsidRPr="00CF57E0" w:rsidTr="0002742C">
        <w:trPr>
          <w:gridAfter w:val="4"/>
          <w:wAfter w:w="326" w:type="pct"/>
        </w:trPr>
        <w:tc>
          <w:tcPr>
            <w:tcW w:w="1012" w:type="pct"/>
            <w:vAlign w:val="center"/>
          </w:tcPr>
          <w:p w:rsidR="009014A6" w:rsidRPr="00CF57E0" w:rsidRDefault="009014A6" w:rsidP="00BC09AB">
            <w:pPr>
              <w:rPr>
                <w:b/>
                <w:sz w:val="20"/>
                <w:szCs w:val="20"/>
              </w:rPr>
            </w:pPr>
            <w:r w:rsidRPr="00CF57E0">
              <w:rPr>
                <w:b/>
                <w:bCs/>
                <w:sz w:val="20"/>
                <w:szCs w:val="20"/>
              </w:rPr>
              <w:t xml:space="preserve">2.4.2.2 </w:t>
            </w:r>
            <w:r w:rsidRPr="00CF57E0">
              <w:rPr>
                <w:b/>
                <w:sz w:val="20"/>
                <w:szCs w:val="20"/>
              </w:rPr>
              <w:t>Renovuoti bei modernizuoti savivaldybės viešąją biblioteką bei jos filialus (priedas)</w:t>
            </w:r>
          </w:p>
        </w:tc>
        <w:tc>
          <w:tcPr>
            <w:tcW w:w="1529" w:type="pct"/>
            <w:gridSpan w:val="3"/>
            <w:tcBorders>
              <w:top w:val="single" w:sz="4" w:space="0" w:color="auto"/>
            </w:tcBorders>
            <w:vAlign w:val="center"/>
          </w:tcPr>
          <w:p w:rsidR="009014A6" w:rsidRPr="00F6590C" w:rsidRDefault="009014A6" w:rsidP="00FA0021">
            <w:pPr>
              <w:rPr>
                <w:sz w:val="20"/>
                <w:szCs w:val="20"/>
                <w:u w:val="single"/>
              </w:rPr>
            </w:pPr>
            <w:r w:rsidRPr="00932E0D">
              <w:rPr>
                <w:sz w:val="20"/>
                <w:szCs w:val="20"/>
              </w:rPr>
              <w:t>Parengtas investicinis projektas bei pateikta paraiška VIP dėl projekto „</w:t>
            </w:r>
            <w:r w:rsidRPr="00F6590C">
              <w:rPr>
                <w:sz w:val="20"/>
                <w:szCs w:val="20"/>
              </w:rPr>
              <w:t>Rokiškio rajono savivaldybės Juozo Keliuočio viešosios bibliotekos pastato Rokiškyje, Nepriklausomybės a. 16, ir kiemo rekonstravimas bei modernizavimas ir priestato statyba</w:t>
            </w:r>
            <w:r w:rsidRPr="00F6590C">
              <w:rPr>
                <w:sz w:val="20"/>
                <w:szCs w:val="20"/>
                <w:u w:val="single"/>
              </w:rPr>
              <w:t xml:space="preserve"> </w:t>
            </w:r>
            <w:r>
              <w:rPr>
                <w:sz w:val="20"/>
                <w:szCs w:val="20"/>
                <w:u w:val="single"/>
              </w:rPr>
              <w:t>„</w:t>
            </w:r>
          </w:p>
        </w:tc>
        <w:tc>
          <w:tcPr>
            <w:tcW w:w="508" w:type="pct"/>
            <w:tcBorders>
              <w:top w:val="single" w:sz="4" w:space="0" w:color="auto"/>
            </w:tcBorders>
            <w:vAlign w:val="center"/>
          </w:tcPr>
          <w:p w:rsidR="009014A6" w:rsidRPr="00CF57E0" w:rsidRDefault="009014A6" w:rsidP="00FA0021">
            <w:pPr>
              <w:jc w:val="center"/>
              <w:rPr>
                <w:sz w:val="20"/>
                <w:szCs w:val="20"/>
              </w:rPr>
            </w:pPr>
            <w:r>
              <w:rPr>
                <w:sz w:val="20"/>
                <w:szCs w:val="20"/>
              </w:rPr>
              <w:t>5,9</w:t>
            </w:r>
          </w:p>
        </w:tc>
        <w:tc>
          <w:tcPr>
            <w:tcW w:w="638" w:type="pct"/>
            <w:vAlign w:val="center"/>
          </w:tcPr>
          <w:p w:rsidR="009014A6" w:rsidRPr="00CF57E0" w:rsidRDefault="009014A6" w:rsidP="00BC09AB">
            <w:pPr>
              <w:snapToGrid w:val="0"/>
              <w:ind w:left="-108" w:right="-108"/>
              <w:jc w:val="center"/>
              <w:rPr>
                <w:sz w:val="20"/>
                <w:szCs w:val="20"/>
              </w:rPr>
            </w:pPr>
            <w:r w:rsidRPr="00CF57E0">
              <w:rPr>
                <w:sz w:val="20"/>
                <w:szCs w:val="20"/>
              </w:rPr>
              <w:t>SA Kultūros, turizmo ir ryšių su užsienio šalimis skyrius, Strateginio planavimo ir investicijų skyrius, Statybos ir infrastruktūros plėtros skyrius</w:t>
            </w:r>
          </w:p>
        </w:tc>
        <w:tc>
          <w:tcPr>
            <w:tcW w:w="986" w:type="pct"/>
          </w:tcPr>
          <w:p w:rsidR="009014A6" w:rsidRPr="00BB3CD1" w:rsidRDefault="009014A6" w:rsidP="00461E0B">
            <w:pPr>
              <w:snapToGrid w:val="0"/>
              <w:ind w:left="-108" w:right="-108"/>
              <w:rPr>
                <w:color w:val="FF0000"/>
                <w:sz w:val="20"/>
                <w:szCs w:val="20"/>
              </w:rPr>
            </w:pPr>
            <w:r w:rsidRPr="00BB3CD1">
              <w:rPr>
                <w:color w:val="FF0000"/>
                <w:sz w:val="20"/>
                <w:szCs w:val="20"/>
              </w:rPr>
              <w:t xml:space="preserve">Siūloma </w:t>
            </w:r>
            <w:r w:rsidR="00BB3CD1" w:rsidRPr="00BB3CD1">
              <w:rPr>
                <w:color w:val="FF0000"/>
                <w:sz w:val="20"/>
                <w:szCs w:val="20"/>
              </w:rPr>
              <w:t xml:space="preserve">Onuškio , Didsodės </w:t>
            </w:r>
            <w:r w:rsidRPr="00BB3CD1">
              <w:rPr>
                <w:color w:val="FF0000"/>
                <w:sz w:val="20"/>
                <w:szCs w:val="20"/>
              </w:rPr>
              <w:t xml:space="preserve"> filialų patalpų renovaciją perkelti į 2014- 2015 m. , neišbraukiant priede </w:t>
            </w:r>
            <w:r w:rsidR="00F111CD" w:rsidRPr="00BB3CD1">
              <w:rPr>
                <w:color w:val="FF0000"/>
                <w:sz w:val="20"/>
                <w:szCs w:val="20"/>
              </w:rPr>
              <w:t xml:space="preserve">numatytų </w:t>
            </w:r>
            <w:r w:rsidRPr="00BB3CD1">
              <w:rPr>
                <w:color w:val="FF0000"/>
                <w:sz w:val="20"/>
                <w:szCs w:val="20"/>
              </w:rPr>
              <w:t>Obelių ir Kalvių filialų remont</w:t>
            </w:r>
            <w:r w:rsidR="00F111CD" w:rsidRPr="00BB3CD1">
              <w:rPr>
                <w:color w:val="FF0000"/>
                <w:sz w:val="20"/>
                <w:szCs w:val="20"/>
              </w:rPr>
              <w:t xml:space="preserve">ų </w:t>
            </w:r>
            <w:r w:rsidRPr="00BB3CD1">
              <w:rPr>
                <w:color w:val="FF0000"/>
                <w:sz w:val="20"/>
                <w:szCs w:val="20"/>
              </w:rPr>
              <w:t xml:space="preserve">2014 </w:t>
            </w:r>
            <w:r w:rsidR="00F111CD" w:rsidRPr="00BB3CD1">
              <w:rPr>
                <w:color w:val="FF0000"/>
                <w:sz w:val="20"/>
                <w:szCs w:val="20"/>
              </w:rPr>
              <w:t>m</w:t>
            </w:r>
            <w:r w:rsidRPr="00BB3CD1">
              <w:rPr>
                <w:color w:val="FF0000"/>
                <w:sz w:val="20"/>
                <w:szCs w:val="20"/>
              </w:rPr>
              <w:t>.</w:t>
            </w:r>
          </w:p>
        </w:tc>
      </w:tr>
      <w:tr w:rsidR="00D27376" w:rsidRPr="00CF57E0" w:rsidTr="0002742C">
        <w:trPr>
          <w:gridAfter w:val="4"/>
          <w:wAfter w:w="326" w:type="pct"/>
        </w:trPr>
        <w:tc>
          <w:tcPr>
            <w:tcW w:w="1012" w:type="pct"/>
            <w:vAlign w:val="center"/>
          </w:tcPr>
          <w:p w:rsidR="0073265C" w:rsidRPr="00CF57E0" w:rsidRDefault="0073265C" w:rsidP="00BC09AB">
            <w:pPr>
              <w:rPr>
                <w:b/>
                <w:bCs/>
                <w:sz w:val="20"/>
                <w:szCs w:val="20"/>
              </w:rPr>
            </w:pPr>
          </w:p>
        </w:tc>
        <w:tc>
          <w:tcPr>
            <w:tcW w:w="1529" w:type="pct"/>
            <w:gridSpan w:val="3"/>
            <w:tcBorders>
              <w:top w:val="single" w:sz="4" w:space="0" w:color="auto"/>
            </w:tcBorders>
            <w:vAlign w:val="center"/>
          </w:tcPr>
          <w:p w:rsidR="0073265C" w:rsidRPr="0073265C" w:rsidRDefault="0073265C" w:rsidP="00FA0021">
            <w:pPr>
              <w:rPr>
                <w:color w:val="0000FF"/>
                <w:sz w:val="20"/>
                <w:szCs w:val="20"/>
              </w:rPr>
            </w:pPr>
            <w:r w:rsidRPr="0073265C">
              <w:rPr>
                <w:color w:val="0000FF"/>
                <w:sz w:val="20"/>
                <w:szCs w:val="20"/>
              </w:rPr>
              <w:t xml:space="preserve">IŠ VISO: </w:t>
            </w:r>
          </w:p>
        </w:tc>
        <w:tc>
          <w:tcPr>
            <w:tcW w:w="508" w:type="pct"/>
            <w:tcBorders>
              <w:top w:val="single" w:sz="4" w:space="0" w:color="auto"/>
            </w:tcBorders>
            <w:vAlign w:val="center"/>
          </w:tcPr>
          <w:p w:rsidR="0073265C" w:rsidRPr="0073265C" w:rsidRDefault="0073265C" w:rsidP="00FA0021">
            <w:pPr>
              <w:jc w:val="center"/>
              <w:rPr>
                <w:color w:val="0000FF"/>
                <w:sz w:val="20"/>
                <w:szCs w:val="20"/>
              </w:rPr>
            </w:pPr>
            <w:r w:rsidRPr="0073265C">
              <w:rPr>
                <w:color w:val="0000FF"/>
                <w:sz w:val="20"/>
                <w:szCs w:val="20"/>
              </w:rPr>
              <w:t>2561,72</w:t>
            </w:r>
          </w:p>
        </w:tc>
        <w:tc>
          <w:tcPr>
            <w:tcW w:w="638" w:type="pct"/>
            <w:vAlign w:val="center"/>
          </w:tcPr>
          <w:p w:rsidR="0073265C" w:rsidRPr="00CF57E0" w:rsidRDefault="0073265C" w:rsidP="00BC09AB">
            <w:pPr>
              <w:snapToGrid w:val="0"/>
              <w:ind w:left="-108" w:right="-108"/>
              <w:jc w:val="center"/>
              <w:rPr>
                <w:sz w:val="20"/>
                <w:szCs w:val="20"/>
              </w:rPr>
            </w:pPr>
          </w:p>
        </w:tc>
        <w:tc>
          <w:tcPr>
            <w:tcW w:w="986" w:type="pct"/>
          </w:tcPr>
          <w:p w:rsidR="0073265C" w:rsidRPr="00BB3CD1" w:rsidRDefault="0073265C" w:rsidP="00461E0B">
            <w:pPr>
              <w:snapToGrid w:val="0"/>
              <w:ind w:left="-108" w:right="-108"/>
              <w:rPr>
                <w:color w:val="FF0000"/>
                <w:sz w:val="20"/>
                <w:szCs w:val="20"/>
              </w:rPr>
            </w:pPr>
          </w:p>
        </w:tc>
      </w:tr>
      <w:tr w:rsidR="00D27376" w:rsidRPr="00CF57E0" w:rsidTr="0002742C">
        <w:tc>
          <w:tcPr>
            <w:tcW w:w="3688" w:type="pct"/>
            <w:gridSpan w:val="6"/>
            <w:tcBorders>
              <w:right w:val="single" w:sz="4" w:space="0" w:color="auto"/>
            </w:tcBorders>
            <w:shd w:val="clear" w:color="auto" w:fill="FFFF99"/>
            <w:vAlign w:val="center"/>
          </w:tcPr>
          <w:p w:rsidR="009014A6" w:rsidRPr="00CF57E0" w:rsidRDefault="009014A6" w:rsidP="00BC09AB">
            <w:pPr>
              <w:snapToGrid w:val="0"/>
              <w:spacing w:before="60" w:after="60"/>
              <w:rPr>
                <w:b/>
                <w:bCs/>
                <w:sz w:val="20"/>
                <w:szCs w:val="20"/>
              </w:rPr>
            </w:pPr>
            <w:r w:rsidRPr="00CF57E0">
              <w:rPr>
                <w:b/>
                <w:sz w:val="20"/>
                <w:szCs w:val="20"/>
              </w:rPr>
              <w:t xml:space="preserve">Uždavinys 2.4.3 </w:t>
            </w:r>
            <w:r w:rsidRPr="00CF57E0">
              <w:rPr>
                <w:b/>
                <w:bCs/>
                <w:sz w:val="20"/>
                <w:szCs w:val="20"/>
              </w:rPr>
              <w:t xml:space="preserve">Globoti etninę kultūrą, remti mėgėjišką kūrybinę veiklą   </w:t>
            </w:r>
          </w:p>
        </w:tc>
        <w:tc>
          <w:tcPr>
            <w:tcW w:w="986"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rPr>
                <w:b/>
                <w:sz w:val="20"/>
                <w:szCs w:val="20"/>
              </w:rPr>
            </w:pPr>
          </w:p>
        </w:tc>
      </w:tr>
      <w:tr w:rsidR="00D27376" w:rsidRPr="00CF57E0" w:rsidTr="0002742C">
        <w:trPr>
          <w:gridAfter w:val="4"/>
          <w:wAfter w:w="326" w:type="pct"/>
        </w:trPr>
        <w:tc>
          <w:tcPr>
            <w:tcW w:w="1012" w:type="pct"/>
            <w:tcBorders>
              <w:right w:val="single" w:sz="4" w:space="0" w:color="auto"/>
            </w:tcBorders>
            <w:vAlign w:val="center"/>
          </w:tcPr>
          <w:p w:rsidR="009014A6" w:rsidRPr="00CF57E0" w:rsidRDefault="009014A6" w:rsidP="00BC09AB">
            <w:pPr>
              <w:snapToGrid w:val="0"/>
              <w:rPr>
                <w:b/>
                <w:sz w:val="20"/>
                <w:szCs w:val="20"/>
              </w:rPr>
            </w:pPr>
            <w:r w:rsidRPr="00CF57E0">
              <w:rPr>
                <w:b/>
                <w:bCs/>
                <w:sz w:val="20"/>
                <w:szCs w:val="20"/>
              </w:rPr>
              <w:t xml:space="preserve">2.4.3.1 </w:t>
            </w:r>
            <w:r w:rsidRPr="00CF57E0">
              <w:rPr>
                <w:b/>
                <w:sz w:val="20"/>
                <w:szCs w:val="20"/>
              </w:rPr>
              <w:t>Parengti bendrą vaikų ir jaunimo meninio ugdymo programą, skatinti meno ir kitų kūrybinių kolektyvų atsiradimą</w:t>
            </w:r>
          </w:p>
        </w:tc>
        <w:tc>
          <w:tcPr>
            <w:tcW w:w="1529" w:type="pct"/>
            <w:gridSpan w:val="3"/>
            <w:tcBorders>
              <w:left w:val="single" w:sz="4" w:space="0" w:color="auto"/>
              <w:right w:val="single" w:sz="4" w:space="0" w:color="auto"/>
            </w:tcBorders>
            <w:vAlign w:val="center"/>
          </w:tcPr>
          <w:p w:rsidR="009014A6" w:rsidRPr="00CF57E0" w:rsidRDefault="009014A6" w:rsidP="00BC09AB">
            <w:pPr>
              <w:snapToGrid w:val="0"/>
              <w:rPr>
                <w:sz w:val="20"/>
                <w:szCs w:val="20"/>
              </w:rPr>
            </w:pPr>
          </w:p>
        </w:tc>
        <w:tc>
          <w:tcPr>
            <w:tcW w:w="508" w:type="pct"/>
            <w:tcBorders>
              <w:left w:val="single" w:sz="4" w:space="0" w:color="auto"/>
              <w:right w:val="single" w:sz="4" w:space="0" w:color="auto"/>
            </w:tcBorders>
            <w:vAlign w:val="center"/>
          </w:tcPr>
          <w:p w:rsidR="009014A6" w:rsidRPr="00CF57E0" w:rsidRDefault="009014A6" w:rsidP="00BC09AB">
            <w:pPr>
              <w:snapToGrid w:val="0"/>
              <w:jc w:val="center"/>
              <w:rPr>
                <w:sz w:val="20"/>
                <w:szCs w:val="20"/>
              </w:rPr>
            </w:pPr>
          </w:p>
        </w:tc>
        <w:tc>
          <w:tcPr>
            <w:tcW w:w="638" w:type="pct"/>
            <w:tcBorders>
              <w:left w:val="single" w:sz="4" w:space="0" w:color="auto"/>
            </w:tcBorders>
            <w:vAlign w:val="center"/>
          </w:tcPr>
          <w:p w:rsidR="009014A6" w:rsidRPr="00CF57E0" w:rsidRDefault="009014A6" w:rsidP="00BC09AB">
            <w:pPr>
              <w:snapToGrid w:val="0"/>
              <w:ind w:left="-108" w:right="-108"/>
              <w:jc w:val="center"/>
              <w:rPr>
                <w:sz w:val="20"/>
                <w:szCs w:val="20"/>
              </w:rPr>
            </w:pPr>
            <w:r w:rsidRPr="00CF57E0">
              <w:rPr>
                <w:sz w:val="20"/>
                <w:szCs w:val="20"/>
              </w:rPr>
              <w:t>SA  K</w:t>
            </w:r>
            <w:r w:rsidRPr="00CF57E0">
              <w:rPr>
                <w:iCs/>
                <w:sz w:val="20"/>
                <w:szCs w:val="20"/>
              </w:rPr>
              <w:t xml:space="preserve">ultūros, turizmo ir ryšių su užsienio šalimis skyrius, </w:t>
            </w:r>
            <w:r w:rsidRPr="00CF57E0">
              <w:rPr>
                <w:sz w:val="20"/>
                <w:szCs w:val="20"/>
              </w:rPr>
              <w:t>Rokiškio kultūros centras, Švietimo skyrius</w:t>
            </w:r>
          </w:p>
        </w:tc>
        <w:tc>
          <w:tcPr>
            <w:tcW w:w="986" w:type="pct"/>
            <w:tcBorders>
              <w:left w:val="single" w:sz="4" w:space="0" w:color="auto"/>
            </w:tcBorders>
          </w:tcPr>
          <w:p w:rsidR="009014A6" w:rsidRPr="00BB3CD1" w:rsidRDefault="00BB3CD1" w:rsidP="00BC09AB">
            <w:pPr>
              <w:snapToGrid w:val="0"/>
              <w:ind w:left="-108" w:right="-108"/>
              <w:jc w:val="center"/>
              <w:rPr>
                <w:color w:val="FF0000"/>
                <w:sz w:val="20"/>
                <w:szCs w:val="20"/>
              </w:rPr>
            </w:pPr>
            <w:r w:rsidRPr="00BB3CD1">
              <w:rPr>
                <w:color w:val="FF0000"/>
                <w:sz w:val="20"/>
                <w:szCs w:val="20"/>
              </w:rPr>
              <w:t xml:space="preserve">Priemonė neigyendinama, nes </w:t>
            </w:r>
            <w:r w:rsidR="009014A6" w:rsidRPr="00BB3CD1">
              <w:rPr>
                <w:color w:val="FF0000"/>
                <w:sz w:val="20"/>
                <w:szCs w:val="20"/>
              </w:rPr>
              <w:t>negautas finansavimas</w:t>
            </w:r>
          </w:p>
        </w:tc>
      </w:tr>
      <w:tr w:rsidR="00D27376" w:rsidRPr="00CF57E0" w:rsidTr="0002742C">
        <w:trPr>
          <w:gridAfter w:val="4"/>
          <w:wAfter w:w="326" w:type="pct"/>
        </w:trPr>
        <w:tc>
          <w:tcPr>
            <w:tcW w:w="1012" w:type="pct"/>
            <w:vAlign w:val="center"/>
          </w:tcPr>
          <w:p w:rsidR="009014A6" w:rsidRPr="00CF57E0" w:rsidRDefault="009014A6" w:rsidP="00BC09AB">
            <w:pPr>
              <w:snapToGrid w:val="0"/>
              <w:rPr>
                <w:b/>
                <w:sz w:val="20"/>
                <w:szCs w:val="20"/>
              </w:rPr>
            </w:pPr>
            <w:r w:rsidRPr="00CF57E0">
              <w:rPr>
                <w:b/>
                <w:bCs/>
                <w:sz w:val="20"/>
                <w:szCs w:val="20"/>
              </w:rPr>
              <w:t xml:space="preserve">2.4.3.2 </w:t>
            </w:r>
            <w:r w:rsidRPr="00CF57E0">
              <w:rPr>
                <w:b/>
                <w:sz w:val="20"/>
                <w:szCs w:val="20"/>
              </w:rPr>
              <w:t>Remti, plėtoti ir populiarinti teatro, choro, etnoinstrumentinės muzikos, tautinio ir modernaus šokio mėgėjų, meno kolektyvų ir menininkų veiklą</w:t>
            </w:r>
          </w:p>
        </w:tc>
        <w:tc>
          <w:tcPr>
            <w:tcW w:w="1529" w:type="pct"/>
            <w:gridSpan w:val="3"/>
            <w:vAlign w:val="center"/>
          </w:tcPr>
          <w:p w:rsidR="009014A6" w:rsidRPr="00CF57E0" w:rsidRDefault="009014A6" w:rsidP="00BC09AB">
            <w:pPr>
              <w:pStyle w:val="FootnoteText"/>
              <w:snapToGrid w:val="0"/>
            </w:pP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ind w:left="-108" w:right="-108"/>
              <w:jc w:val="center"/>
              <w:rPr>
                <w:sz w:val="20"/>
                <w:szCs w:val="20"/>
              </w:rPr>
            </w:pPr>
            <w:r w:rsidRPr="00CF57E0">
              <w:rPr>
                <w:sz w:val="20"/>
                <w:szCs w:val="20"/>
              </w:rPr>
              <w:t>SA  K</w:t>
            </w:r>
            <w:r w:rsidRPr="00CF57E0">
              <w:rPr>
                <w:iCs/>
                <w:sz w:val="20"/>
                <w:szCs w:val="20"/>
              </w:rPr>
              <w:t xml:space="preserve">ultūros, turizmo ir ryšių su užsienio šalimis skyrius, </w:t>
            </w:r>
            <w:r w:rsidRPr="00CF57E0">
              <w:rPr>
                <w:sz w:val="20"/>
                <w:szCs w:val="20"/>
              </w:rPr>
              <w:t>Rokiškio kultūros centas, Švietimo skyrius</w:t>
            </w:r>
          </w:p>
        </w:tc>
        <w:tc>
          <w:tcPr>
            <w:tcW w:w="986" w:type="pct"/>
          </w:tcPr>
          <w:p w:rsidR="009014A6" w:rsidRPr="00CF57E0" w:rsidRDefault="00BB3CD1" w:rsidP="00BC09AB">
            <w:pPr>
              <w:snapToGrid w:val="0"/>
              <w:ind w:left="-108" w:right="-108"/>
              <w:jc w:val="center"/>
              <w:rPr>
                <w:sz w:val="20"/>
                <w:szCs w:val="20"/>
              </w:rPr>
            </w:pPr>
            <w:r w:rsidRPr="00BB3CD1">
              <w:rPr>
                <w:color w:val="FF0000"/>
                <w:sz w:val="20"/>
                <w:szCs w:val="20"/>
              </w:rPr>
              <w:t>Priemonė neigyendinama, nes negautas finansavimas</w:t>
            </w:r>
          </w:p>
        </w:tc>
      </w:tr>
      <w:tr w:rsidR="00D27376" w:rsidRPr="00CF57E0" w:rsidTr="0002742C">
        <w:trPr>
          <w:gridAfter w:val="4"/>
          <w:wAfter w:w="326" w:type="pct"/>
        </w:trPr>
        <w:tc>
          <w:tcPr>
            <w:tcW w:w="1012" w:type="pct"/>
            <w:tcBorders>
              <w:bottom w:val="single" w:sz="4" w:space="0" w:color="000000"/>
            </w:tcBorders>
            <w:vAlign w:val="center"/>
          </w:tcPr>
          <w:p w:rsidR="009014A6" w:rsidRPr="00CF57E0" w:rsidRDefault="009014A6" w:rsidP="00BC09AB">
            <w:pPr>
              <w:rPr>
                <w:b/>
                <w:sz w:val="20"/>
                <w:szCs w:val="20"/>
              </w:rPr>
            </w:pPr>
            <w:r w:rsidRPr="00CF57E0">
              <w:rPr>
                <w:b/>
                <w:bCs/>
                <w:sz w:val="20"/>
                <w:szCs w:val="20"/>
              </w:rPr>
              <w:t xml:space="preserve">2.4.3.3 </w:t>
            </w:r>
            <w:r w:rsidRPr="00CF57E0">
              <w:rPr>
                <w:b/>
                <w:sz w:val="20"/>
                <w:szCs w:val="20"/>
              </w:rPr>
              <w:t xml:space="preserve">Remti etnopaveldo </w:t>
            </w:r>
            <w:r w:rsidRPr="00CF57E0">
              <w:rPr>
                <w:b/>
                <w:sz w:val="20"/>
                <w:szCs w:val="20"/>
              </w:rPr>
              <w:lastRenderedPageBreak/>
              <w:t>fiksavimą, tyrimą, kaupimą, sklaidą ir populiarinimą</w:t>
            </w:r>
          </w:p>
        </w:tc>
        <w:tc>
          <w:tcPr>
            <w:tcW w:w="1529" w:type="pct"/>
            <w:gridSpan w:val="3"/>
            <w:tcBorders>
              <w:bottom w:val="single" w:sz="4" w:space="0" w:color="000000"/>
            </w:tcBorders>
            <w:vAlign w:val="center"/>
          </w:tcPr>
          <w:p w:rsidR="009014A6" w:rsidRPr="00E06283" w:rsidRDefault="009014A6" w:rsidP="00BC09AB">
            <w:pPr>
              <w:snapToGrid w:val="0"/>
              <w:rPr>
                <w:sz w:val="20"/>
                <w:szCs w:val="20"/>
              </w:rPr>
            </w:pPr>
            <w:r w:rsidRPr="00E06283">
              <w:rPr>
                <w:sz w:val="20"/>
                <w:szCs w:val="20"/>
              </w:rPr>
              <w:lastRenderedPageBreak/>
              <w:t xml:space="preserve">Muziejaus fondai papildyti 1874 etnopaveldo daiktais. </w:t>
            </w:r>
            <w:r w:rsidRPr="00E06283">
              <w:rPr>
                <w:sz w:val="20"/>
                <w:szCs w:val="20"/>
              </w:rPr>
              <w:lastRenderedPageBreak/>
              <w:t>Muziejuje surengtos 37 etnopaveldo parodos, išleisti 5 leidiniai, prist</w:t>
            </w:r>
            <w:r w:rsidR="0073265C">
              <w:rPr>
                <w:sz w:val="20"/>
                <w:szCs w:val="20"/>
              </w:rPr>
              <w:t>a</w:t>
            </w:r>
            <w:r w:rsidRPr="00E06283">
              <w:rPr>
                <w:sz w:val="20"/>
                <w:szCs w:val="20"/>
              </w:rPr>
              <w:t>tantys etnopaveldą.</w:t>
            </w:r>
          </w:p>
          <w:p w:rsidR="009014A6" w:rsidRPr="00E06283" w:rsidRDefault="009014A6" w:rsidP="00BC09AB">
            <w:pPr>
              <w:snapToGrid w:val="0"/>
              <w:rPr>
                <w:sz w:val="20"/>
                <w:szCs w:val="20"/>
              </w:rPr>
            </w:pPr>
          </w:p>
          <w:p w:rsidR="009014A6" w:rsidRPr="00E06283" w:rsidRDefault="009014A6" w:rsidP="00BC09AB">
            <w:pPr>
              <w:snapToGrid w:val="0"/>
              <w:rPr>
                <w:sz w:val="20"/>
                <w:szCs w:val="20"/>
              </w:rPr>
            </w:pPr>
          </w:p>
        </w:tc>
        <w:tc>
          <w:tcPr>
            <w:tcW w:w="508" w:type="pct"/>
            <w:tcBorders>
              <w:bottom w:val="single" w:sz="4" w:space="0" w:color="000000"/>
            </w:tcBorders>
            <w:vAlign w:val="center"/>
          </w:tcPr>
          <w:p w:rsidR="009014A6" w:rsidRPr="00E06283" w:rsidRDefault="009014A6" w:rsidP="00BC09AB">
            <w:pPr>
              <w:snapToGrid w:val="0"/>
              <w:jc w:val="center"/>
              <w:rPr>
                <w:sz w:val="20"/>
                <w:szCs w:val="20"/>
              </w:rPr>
            </w:pPr>
            <w:r w:rsidRPr="00E06283">
              <w:rPr>
                <w:sz w:val="20"/>
                <w:szCs w:val="20"/>
              </w:rPr>
              <w:lastRenderedPageBreak/>
              <w:t>14</w:t>
            </w:r>
            <w:r w:rsidR="0073265C">
              <w:rPr>
                <w:sz w:val="20"/>
                <w:szCs w:val="20"/>
              </w:rPr>
              <w:t>,0</w:t>
            </w:r>
          </w:p>
        </w:tc>
        <w:tc>
          <w:tcPr>
            <w:tcW w:w="638" w:type="pct"/>
            <w:tcBorders>
              <w:bottom w:val="single" w:sz="4" w:space="0" w:color="000000"/>
            </w:tcBorders>
            <w:vAlign w:val="center"/>
          </w:tcPr>
          <w:p w:rsidR="009014A6" w:rsidRPr="00CF57E0" w:rsidRDefault="009014A6" w:rsidP="00BC09AB">
            <w:pPr>
              <w:snapToGrid w:val="0"/>
              <w:ind w:left="-108" w:right="-108"/>
              <w:jc w:val="center"/>
              <w:rPr>
                <w:sz w:val="20"/>
                <w:szCs w:val="20"/>
              </w:rPr>
            </w:pPr>
            <w:r w:rsidRPr="00CF57E0">
              <w:rPr>
                <w:sz w:val="20"/>
                <w:szCs w:val="20"/>
              </w:rPr>
              <w:t>SA K</w:t>
            </w:r>
            <w:r w:rsidRPr="00CF57E0">
              <w:rPr>
                <w:iCs/>
                <w:sz w:val="20"/>
                <w:szCs w:val="20"/>
              </w:rPr>
              <w:t xml:space="preserve">ultūros, turizmo ir </w:t>
            </w:r>
            <w:r w:rsidRPr="00CF57E0">
              <w:rPr>
                <w:iCs/>
                <w:sz w:val="20"/>
                <w:szCs w:val="20"/>
              </w:rPr>
              <w:lastRenderedPageBreak/>
              <w:t xml:space="preserve">ryšių su užsienio šalimis skyrius, </w:t>
            </w:r>
            <w:r w:rsidRPr="00CF57E0">
              <w:rPr>
                <w:sz w:val="20"/>
                <w:szCs w:val="20"/>
              </w:rPr>
              <w:t xml:space="preserve">Rokiškio kultūros centras, TIC, </w:t>
            </w:r>
            <w:r w:rsidRPr="00CF57E0">
              <w:rPr>
                <w:iCs/>
                <w:sz w:val="20"/>
                <w:szCs w:val="20"/>
              </w:rPr>
              <w:t xml:space="preserve">Švietimo skyrius, </w:t>
            </w:r>
            <w:r w:rsidRPr="00CF57E0">
              <w:rPr>
                <w:iCs/>
                <w:color w:val="000000"/>
                <w:sz w:val="20"/>
                <w:szCs w:val="20"/>
              </w:rPr>
              <w:t>Rokiškio krašto muziejus</w:t>
            </w:r>
          </w:p>
        </w:tc>
        <w:tc>
          <w:tcPr>
            <w:tcW w:w="986" w:type="pct"/>
            <w:tcBorders>
              <w:bottom w:val="single" w:sz="4" w:space="0" w:color="000000"/>
            </w:tcBorders>
          </w:tcPr>
          <w:p w:rsidR="00004009" w:rsidRPr="00A57A49" w:rsidRDefault="0073265C" w:rsidP="00004009">
            <w:pPr>
              <w:snapToGrid w:val="0"/>
              <w:rPr>
                <w:color w:val="FF0000"/>
                <w:sz w:val="20"/>
                <w:szCs w:val="20"/>
              </w:rPr>
            </w:pPr>
            <w:r w:rsidRPr="0073265C">
              <w:rPr>
                <w:color w:val="FF0000"/>
                <w:sz w:val="20"/>
                <w:szCs w:val="20"/>
              </w:rPr>
              <w:lastRenderedPageBreak/>
              <w:t xml:space="preserve">Priemonės įgyvendinimas bus </w:t>
            </w:r>
            <w:r w:rsidRPr="0073265C">
              <w:rPr>
                <w:color w:val="FF0000"/>
                <w:sz w:val="20"/>
                <w:szCs w:val="20"/>
              </w:rPr>
              <w:lastRenderedPageBreak/>
              <w:t>tęsiamas</w:t>
            </w:r>
            <w:r w:rsidR="00004009">
              <w:rPr>
                <w:color w:val="FF0000"/>
                <w:sz w:val="20"/>
                <w:szCs w:val="20"/>
              </w:rPr>
              <w:t>, siūloma koreguoti pasiekimo indikatorių, formuluojant jį „</w:t>
            </w:r>
            <w:r w:rsidR="00004009" w:rsidRPr="00A57A49">
              <w:rPr>
                <w:color w:val="FF0000"/>
                <w:sz w:val="20"/>
                <w:szCs w:val="20"/>
              </w:rPr>
              <w:t>Veikianti etnopaveldo apsaugos ir pateikimo bendruomenei sistema:</w:t>
            </w:r>
          </w:p>
          <w:p w:rsidR="009014A6" w:rsidRPr="0073265C" w:rsidRDefault="00004009" w:rsidP="00004009">
            <w:pPr>
              <w:snapToGrid w:val="0"/>
              <w:ind w:left="-108" w:right="-108"/>
              <w:jc w:val="center"/>
              <w:rPr>
                <w:color w:val="FF0000"/>
                <w:sz w:val="20"/>
                <w:szCs w:val="20"/>
              </w:rPr>
            </w:pPr>
            <w:r w:rsidRPr="00A57A49">
              <w:rPr>
                <w:color w:val="FF0000"/>
                <w:sz w:val="20"/>
                <w:szCs w:val="20"/>
              </w:rPr>
              <w:t>Amatų koordinacinio centro veiklos plėtra</w:t>
            </w:r>
            <w:r>
              <w:rPr>
                <w:color w:val="FF0000"/>
                <w:sz w:val="20"/>
                <w:szCs w:val="20"/>
              </w:rPr>
              <w:t>“</w:t>
            </w:r>
          </w:p>
        </w:tc>
      </w:tr>
      <w:tr w:rsidR="00D27376" w:rsidRPr="00CF57E0" w:rsidTr="0002742C">
        <w:trPr>
          <w:gridAfter w:val="4"/>
          <w:wAfter w:w="326" w:type="pct"/>
        </w:trPr>
        <w:tc>
          <w:tcPr>
            <w:tcW w:w="1012" w:type="pct"/>
            <w:tcBorders>
              <w:bottom w:val="single" w:sz="4" w:space="0" w:color="000000"/>
            </w:tcBorders>
            <w:vAlign w:val="center"/>
          </w:tcPr>
          <w:p w:rsidR="009014A6" w:rsidRPr="00CF57E0" w:rsidRDefault="009014A6" w:rsidP="00BC09AB">
            <w:pPr>
              <w:rPr>
                <w:b/>
                <w:bCs/>
                <w:sz w:val="20"/>
                <w:szCs w:val="20"/>
              </w:rPr>
            </w:pPr>
          </w:p>
        </w:tc>
        <w:tc>
          <w:tcPr>
            <w:tcW w:w="1529" w:type="pct"/>
            <w:gridSpan w:val="3"/>
            <w:tcBorders>
              <w:bottom w:val="single" w:sz="4" w:space="0" w:color="000000"/>
            </w:tcBorders>
            <w:vAlign w:val="center"/>
          </w:tcPr>
          <w:p w:rsidR="009014A6" w:rsidRPr="0073265C" w:rsidRDefault="0073265C" w:rsidP="00BC09AB">
            <w:pPr>
              <w:snapToGrid w:val="0"/>
              <w:rPr>
                <w:color w:val="0000FF"/>
                <w:sz w:val="20"/>
                <w:szCs w:val="20"/>
              </w:rPr>
            </w:pPr>
            <w:r w:rsidRPr="0073265C">
              <w:rPr>
                <w:color w:val="0000FF"/>
                <w:sz w:val="20"/>
                <w:szCs w:val="20"/>
              </w:rPr>
              <w:t>IŠ VISO:</w:t>
            </w:r>
          </w:p>
        </w:tc>
        <w:tc>
          <w:tcPr>
            <w:tcW w:w="508" w:type="pct"/>
            <w:tcBorders>
              <w:bottom w:val="single" w:sz="4" w:space="0" w:color="000000"/>
            </w:tcBorders>
            <w:vAlign w:val="center"/>
          </w:tcPr>
          <w:p w:rsidR="009014A6" w:rsidRPr="001C4D6F" w:rsidRDefault="0073265C" w:rsidP="00BC09AB">
            <w:pPr>
              <w:snapToGrid w:val="0"/>
              <w:jc w:val="center"/>
              <w:rPr>
                <w:color w:val="0000FF"/>
                <w:sz w:val="20"/>
                <w:szCs w:val="20"/>
              </w:rPr>
            </w:pPr>
            <w:r>
              <w:rPr>
                <w:color w:val="0000FF"/>
                <w:sz w:val="20"/>
                <w:szCs w:val="20"/>
              </w:rPr>
              <w:t>14,0</w:t>
            </w:r>
          </w:p>
        </w:tc>
        <w:tc>
          <w:tcPr>
            <w:tcW w:w="638" w:type="pct"/>
            <w:tcBorders>
              <w:bottom w:val="single" w:sz="4" w:space="0" w:color="000000"/>
            </w:tcBorders>
            <w:vAlign w:val="center"/>
          </w:tcPr>
          <w:p w:rsidR="009014A6" w:rsidRPr="00CF57E0" w:rsidRDefault="009014A6" w:rsidP="00BC09AB">
            <w:pPr>
              <w:snapToGrid w:val="0"/>
              <w:ind w:left="-108" w:right="-108"/>
              <w:jc w:val="center"/>
              <w:rPr>
                <w:sz w:val="20"/>
                <w:szCs w:val="20"/>
              </w:rPr>
            </w:pPr>
          </w:p>
        </w:tc>
        <w:tc>
          <w:tcPr>
            <w:tcW w:w="986" w:type="pct"/>
            <w:tcBorders>
              <w:bottom w:val="single" w:sz="4" w:space="0" w:color="000000"/>
            </w:tcBorders>
          </w:tcPr>
          <w:p w:rsidR="009014A6" w:rsidRDefault="009014A6" w:rsidP="00BC09AB">
            <w:pPr>
              <w:snapToGrid w:val="0"/>
              <w:ind w:left="-108" w:right="-108"/>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sz w:val="20"/>
                <w:szCs w:val="20"/>
              </w:rPr>
            </w:pPr>
            <w:r w:rsidRPr="00CF57E0">
              <w:rPr>
                <w:b/>
                <w:sz w:val="20"/>
                <w:szCs w:val="20"/>
              </w:rPr>
              <w:t>Uždavinys 2.4.4 Kurti bei modernizuoti sporto ir rekreacijos objektų materialinę bazę ir pritaikyti šiuolaikiniams poreikiams</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 xml:space="preserve">2.4.4.1 Atnaujinti ir įrengti </w:t>
            </w:r>
            <w:r w:rsidRPr="00CF57E0">
              <w:rPr>
                <w:b/>
                <w:bCs/>
                <w:iCs/>
                <w:sz w:val="20"/>
                <w:szCs w:val="20"/>
              </w:rPr>
              <w:t>vaikų žaidimo, sporto aikštynus</w:t>
            </w:r>
            <w:r w:rsidRPr="00CF57E0">
              <w:rPr>
                <w:b/>
                <w:bCs/>
                <w:sz w:val="20"/>
                <w:szCs w:val="20"/>
              </w:rPr>
              <w:t xml:space="preserve"> visose seniūnijose (gyvenamųjų namų kvartaluose, parkuose, paplūdimiuose)</w:t>
            </w:r>
          </w:p>
        </w:tc>
        <w:tc>
          <w:tcPr>
            <w:tcW w:w="1529" w:type="pct"/>
            <w:gridSpan w:val="3"/>
            <w:tcBorders>
              <w:right w:val="single" w:sz="4" w:space="0" w:color="auto"/>
            </w:tcBorders>
            <w:tcMar>
              <w:left w:w="0" w:type="dxa"/>
              <w:right w:w="0" w:type="dxa"/>
            </w:tcMar>
            <w:vAlign w:val="center"/>
          </w:tcPr>
          <w:p w:rsidR="009014A6" w:rsidRPr="00D00AF6" w:rsidRDefault="00D00AF6" w:rsidP="00BC09AB">
            <w:pPr>
              <w:snapToGrid w:val="0"/>
              <w:ind w:left="39"/>
              <w:rPr>
                <w:sz w:val="20"/>
                <w:szCs w:val="20"/>
              </w:rPr>
            </w:pPr>
            <w:r w:rsidRPr="00D00AF6">
              <w:rPr>
                <w:sz w:val="20"/>
                <w:szCs w:val="20"/>
              </w:rPr>
              <w:t>sutvarkyta "Romuvos" gimnazijos sporto aikštelė, tvarkomos Juodupės gimnazijos sporto patalpos (VVG)</w:t>
            </w:r>
            <w:r>
              <w:rPr>
                <w:sz w:val="20"/>
                <w:szCs w:val="20"/>
              </w:rPr>
              <w:t>, tvarkomas sporto aikštynas L. Šepkos parke</w:t>
            </w:r>
          </w:p>
        </w:tc>
        <w:tc>
          <w:tcPr>
            <w:tcW w:w="508" w:type="pct"/>
            <w:tcBorders>
              <w:left w:val="single" w:sz="4" w:space="0" w:color="auto"/>
              <w:right w:val="single" w:sz="4" w:space="0" w:color="auto"/>
            </w:tcBorders>
            <w:vAlign w:val="center"/>
          </w:tcPr>
          <w:p w:rsidR="009014A6" w:rsidRPr="00CF57E0" w:rsidRDefault="00D00AF6" w:rsidP="00BC09AB">
            <w:pPr>
              <w:snapToGrid w:val="0"/>
              <w:jc w:val="center"/>
              <w:rPr>
                <w:sz w:val="20"/>
                <w:szCs w:val="20"/>
              </w:rPr>
            </w:pPr>
            <w:r>
              <w:rPr>
                <w:sz w:val="20"/>
                <w:szCs w:val="20"/>
              </w:rPr>
              <w:t>396</w:t>
            </w:r>
          </w:p>
        </w:tc>
        <w:tc>
          <w:tcPr>
            <w:tcW w:w="638" w:type="pct"/>
            <w:tcBorders>
              <w:left w:val="single" w:sz="4" w:space="0" w:color="auto"/>
            </w:tcBorders>
            <w:vAlign w:val="center"/>
          </w:tcPr>
          <w:p w:rsidR="009014A6" w:rsidRPr="00CF57E0" w:rsidRDefault="009014A6" w:rsidP="00BC09AB">
            <w:pPr>
              <w:snapToGrid w:val="0"/>
              <w:ind w:left="-108" w:right="-108"/>
              <w:jc w:val="center"/>
              <w:rPr>
                <w:sz w:val="20"/>
                <w:szCs w:val="20"/>
              </w:rPr>
            </w:pPr>
            <w:r w:rsidRPr="00CF57E0">
              <w:rPr>
                <w:sz w:val="20"/>
                <w:szCs w:val="20"/>
              </w:rPr>
              <w:t xml:space="preserve">SA Statybos ir infrastruktūros plėtros skyrius, rajono seniūnijos, Rokiškio rajono kūno kultūros ir sporto centras (toliau-RKKSC) </w:t>
            </w:r>
          </w:p>
        </w:tc>
        <w:tc>
          <w:tcPr>
            <w:tcW w:w="986" w:type="pct"/>
            <w:tcBorders>
              <w:left w:val="single" w:sz="4" w:space="0" w:color="auto"/>
            </w:tcBorders>
          </w:tcPr>
          <w:p w:rsidR="009014A6" w:rsidRPr="00CF57E0" w:rsidRDefault="009014A6" w:rsidP="00BC09AB">
            <w:pPr>
              <w:snapToGrid w:val="0"/>
              <w:ind w:left="-108" w:right="-108"/>
              <w:jc w:val="center"/>
              <w:rPr>
                <w:sz w:val="20"/>
                <w:szCs w:val="20"/>
              </w:rPr>
            </w:pPr>
            <w:r w:rsidRPr="009879C4">
              <w:rPr>
                <w:color w:val="FF0000"/>
                <w:sz w:val="20"/>
                <w:szCs w:val="20"/>
              </w:rPr>
              <w:t>Iš dalies vykdoma su k</w:t>
            </w:r>
            <w:r>
              <w:rPr>
                <w:color w:val="FF0000"/>
                <w:sz w:val="20"/>
                <w:szCs w:val="20"/>
              </w:rPr>
              <w:t xml:space="preserve">itais šiuo </w:t>
            </w:r>
            <w:r w:rsidRPr="009879C4">
              <w:rPr>
                <w:color w:val="FF0000"/>
                <w:sz w:val="20"/>
                <w:szCs w:val="20"/>
              </w:rPr>
              <w:t>metu įgyvendinamais infrastruktūriniais  projektais</w:t>
            </w:r>
          </w:p>
        </w:tc>
      </w:tr>
      <w:tr w:rsidR="00D27376" w:rsidRPr="00192467"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2.4.4.2 Rokiškio rajono kūno kultūros ir sporto centro sporto salės renovacija</w:t>
            </w:r>
          </w:p>
        </w:tc>
        <w:tc>
          <w:tcPr>
            <w:tcW w:w="1529" w:type="pct"/>
            <w:gridSpan w:val="3"/>
            <w:tcMar>
              <w:left w:w="0" w:type="dxa"/>
              <w:right w:w="0" w:type="dxa"/>
            </w:tcMar>
            <w:vAlign w:val="center"/>
          </w:tcPr>
          <w:p w:rsidR="009014A6" w:rsidRPr="00CF57E0" w:rsidRDefault="009014A6" w:rsidP="00BC09AB">
            <w:pPr>
              <w:pStyle w:val="FootnoteText"/>
              <w:snapToGrid w:val="0"/>
              <w:ind w:left="39"/>
            </w:pP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ind w:left="-108" w:right="-108"/>
              <w:jc w:val="center"/>
              <w:rPr>
                <w:sz w:val="20"/>
                <w:szCs w:val="20"/>
              </w:rPr>
            </w:pPr>
            <w:r w:rsidRPr="00CF57E0">
              <w:rPr>
                <w:sz w:val="20"/>
                <w:szCs w:val="20"/>
              </w:rPr>
              <w:t>SA Statybos ir infrastruktūros plėtros skyrius, RKKSC</w:t>
            </w:r>
          </w:p>
        </w:tc>
        <w:tc>
          <w:tcPr>
            <w:tcW w:w="986" w:type="pct"/>
          </w:tcPr>
          <w:p w:rsidR="009014A6" w:rsidRPr="00192467" w:rsidRDefault="009014A6" w:rsidP="00BC09AB">
            <w:pPr>
              <w:snapToGrid w:val="0"/>
              <w:ind w:left="-108" w:right="-108"/>
              <w:jc w:val="center"/>
              <w:rPr>
                <w:color w:val="FF0000"/>
                <w:sz w:val="20"/>
                <w:szCs w:val="20"/>
              </w:rPr>
            </w:pPr>
            <w:r w:rsidRPr="00192467">
              <w:rPr>
                <w:color w:val="FF0000"/>
                <w:sz w:val="20"/>
                <w:szCs w:val="20"/>
              </w:rPr>
              <w:t>Dėl lėšų stygiaus priemonė bus įgyvendinama 2014 m.</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2.4.4.3 Įrengti šiuolaikinę sunkiosios atletikos salę Rokiškio mieste</w:t>
            </w:r>
          </w:p>
        </w:tc>
        <w:tc>
          <w:tcPr>
            <w:tcW w:w="1529" w:type="pct"/>
            <w:gridSpan w:val="3"/>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Sunkiosios atletikos salė įrengta šaudykloje</w:t>
            </w:r>
          </w:p>
        </w:tc>
        <w:tc>
          <w:tcPr>
            <w:tcW w:w="508" w:type="pct"/>
            <w:vAlign w:val="center"/>
          </w:tcPr>
          <w:p w:rsidR="009014A6" w:rsidRPr="00E06283" w:rsidRDefault="008F010A" w:rsidP="00BC09AB">
            <w:pPr>
              <w:snapToGrid w:val="0"/>
              <w:jc w:val="center"/>
              <w:rPr>
                <w:color w:val="000000"/>
                <w:sz w:val="20"/>
                <w:szCs w:val="20"/>
              </w:rPr>
            </w:pPr>
            <w:r>
              <w:rPr>
                <w:color w:val="000000"/>
                <w:sz w:val="20"/>
                <w:szCs w:val="20"/>
              </w:rPr>
              <w:t>56</w:t>
            </w:r>
          </w:p>
        </w:tc>
        <w:tc>
          <w:tcPr>
            <w:tcW w:w="638" w:type="pct"/>
            <w:vAlign w:val="center"/>
          </w:tcPr>
          <w:p w:rsidR="009014A6" w:rsidRPr="00E06283" w:rsidRDefault="009014A6" w:rsidP="00BC09AB">
            <w:pPr>
              <w:snapToGrid w:val="0"/>
              <w:ind w:left="-108" w:right="-108"/>
              <w:jc w:val="center"/>
              <w:rPr>
                <w:color w:val="000000"/>
                <w:sz w:val="20"/>
                <w:szCs w:val="20"/>
              </w:rPr>
            </w:pPr>
            <w:r w:rsidRPr="00E06283">
              <w:rPr>
                <w:color w:val="000000"/>
                <w:sz w:val="20"/>
                <w:szCs w:val="20"/>
              </w:rPr>
              <w:t>SA  Statybos ir infrastruktūros plėtros skyrius, RKKSC</w:t>
            </w:r>
          </w:p>
        </w:tc>
        <w:tc>
          <w:tcPr>
            <w:tcW w:w="986" w:type="pct"/>
          </w:tcPr>
          <w:p w:rsidR="009014A6" w:rsidRPr="00E06283" w:rsidRDefault="009014A6" w:rsidP="00BC09AB">
            <w:pPr>
              <w:snapToGrid w:val="0"/>
              <w:ind w:left="-108" w:right="-108"/>
              <w:jc w:val="center"/>
              <w:rPr>
                <w:color w:val="000000"/>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2.4.4.4 Atnaujinti ir modernizuoti rajono bendro lavinimo ir neformalaus ugdymo mokyklų sporto sales, aikštynus, stadionus (priedas)</w:t>
            </w:r>
          </w:p>
        </w:tc>
        <w:tc>
          <w:tcPr>
            <w:tcW w:w="1529" w:type="pct"/>
            <w:gridSpan w:val="3"/>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Pandėlio, J. Tumo-Vaižganto, Kamajų gimnazijų stadionų atnaujinimas. J. Tumo-Vaižganto, Kamajų, Juodupės, Obelių gimnazijų sporto salių atnaujinimas</w:t>
            </w:r>
          </w:p>
        </w:tc>
        <w:tc>
          <w:tcPr>
            <w:tcW w:w="508" w:type="pct"/>
            <w:vAlign w:val="center"/>
          </w:tcPr>
          <w:p w:rsidR="009014A6" w:rsidRPr="00661DCC" w:rsidRDefault="00FA52C5" w:rsidP="00BC09AB">
            <w:pPr>
              <w:snapToGrid w:val="0"/>
              <w:jc w:val="center"/>
              <w:rPr>
                <w:sz w:val="20"/>
                <w:szCs w:val="20"/>
              </w:rPr>
            </w:pPr>
            <w:r w:rsidRPr="00661DCC">
              <w:rPr>
                <w:sz w:val="20"/>
                <w:szCs w:val="20"/>
              </w:rPr>
              <w:t>2105,7</w:t>
            </w:r>
          </w:p>
        </w:tc>
        <w:tc>
          <w:tcPr>
            <w:tcW w:w="638" w:type="pct"/>
            <w:vAlign w:val="center"/>
          </w:tcPr>
          <w:p w:rsidR="009014A6" w:rsidRPr="00E06283" w:rsidRDefault="009014A6" w:rsidP="00BC09AB">
            <w:pPr>
              <w:snapToGrid w:val="0"/>
              <w:ind w:left="-108" w:right="-108"/>
              <w:jc w:val="center"/>
              <w:rPr>
                <w:color w:val="000000"/>
                <w:sz w:val="20"/>
                <w:szCs w:val="20"/>
              </w:rPr>
            </w:pPr>
            <w:r w:rsidRPr="00E06283">
              <w:rPr>
                <w:color w:val="000000"/>
                <w:sz w:val="20"/>
                <w:szCs w:val="20"/>
              </w:rPr>
              <w:t>SA Statybos ir infrastruktūros plėtros skyrius, Švietimo skyrius</w:t>
            </w:r>
          </w:p>
        </w:tc>
        <w:tc>
          <w:tcPr>
            <w:tcW w:w="986" w:type="pct"/>
          </w:tcPr>
          <w:p w:rsidR="00FA5B10" w:rsidRPr="00FA5B10" w:rsidRDefault="00962D30" w:rsidP="00FA5B10">
            <w:pPr>
              <w:rPr>
                <w:rFonts w:ascii="Times New Roman Bold" w:hAnsi="Times New Roman Bold"/>
                <w:color w:val="FF0000"/>
                <w:sz w:val="20"/>
                <w:szCs w:val="20"/>
              </w:rPr>
            </w:pPr>
            <w:r w:rsidRPr="00661DCC">
              <w:rPr>
                <w:color w:val="FF0000"/>
                <w:sz w:val="20"/>
                <w:szCs w:val="20"/>
              </w:rPr>
              <w:t xml:space="preserve">Priemonės įgyvendinimas bus </w:t>
            </w:r>
            <w:r w:rsidRPr="00FA5B10">
              <w:rPr>
                <w:color w:val="FF0000"/>
                <w:sz w:val="20"/>
                <w:szCs w:val="20"/>
              </w:rPr>
              <w:t>tęsiamas</w:t>
            </w:r>
            <w:r w:rsidR="00FA5B10" w:rsidRPr="00FA5B10">
              <w:rPr>
                <w:sz w:val="20"/>
                <w:szCs w:val="20"/>
              </w:rPr>
              <w:t xml:space="preserve">. </w:t>
            </w:r>
            <w:r w:rsidR="00FA5B10" w:rsidRPr="00FA5B10">
              <w:rPr>
                <w:color w:val="FF0000"/>
                <w:sz w:val="20"/>
                <w:szCs w:val="20"/>
              </w:rPr>
              <w:t>Siūloma koreguoti pasiekimo indikatorių priede, įrašant „J.Tumo- Vaižganto gimnazijos Romuvos padalinio sporto salės ir jos prieigų atnaujinimas</w:t>
            </w:r>
          </w:p>
          <w:p w:rsidR="009014A6" w:rsidRPr="00661DCC" w:rsidRDefault="009014A6" w:rsidP="00BC09AB">
            <w:pPr>
              <w:snapToGrid w:val="0"/>
              <w:ind w:left="-108" w:right="-108"/>
              <w:jc w:val="center"/>
              <w:rPr>
                <w:color w:val="FF0000"/>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2.4.4.5 Atnaujinti ir modernizuoti šaudyklą</w:t>
            </w:r>
          </w:p>
        </w:tc>
        <w:tc>
          <w:tcPr>
            <w:tcW w:w="1529" w:type="pct"/>
            <w:gridSpan w:val="3"/>
            <w:tcBorders>
              <w:bottom w:val="single" w:sz="4" w:space="0" w:color="000000"/>
            </w:tcBorders>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Pakeista stogo danga, langai plastikiniais, atlikti dažymo darbai. Iš Lietuvos šaudymo federacijos gauta įranga.</w:t>
            </w:r>
          </w:p>
        </w:tc>
        <w:tc>
          <w:tcPr>
            <w:tcW w:w="508" w:type="pct"/>
            <w:tcBorders>
              <w:bottom w:val="single" w:sz="4" w:space="0" w:color="000000"/>
            </w:tcBorders>
            <w:vAlign w:val="center"/>
          </w:tcPr>
          <w:p w:rsidR="009014A6" w:rsidRPr="00E06283" w:rsidRDefault="009014A6" w:rsidP="00BC09AB">
            <w:pPr>
              <w:snapToGrid w:val="0"/>
              <w:jc w:val="center"/>
              <w:rPr>
                <w:color w:val="000000"/>
                <w:sz w:val="20"/>
                <w:szCs w:val="20"/>
              </w:rPr>
            </w:pPr>
            <w:r w:rsidRPr="00E06283">
              <w:rPr>
                <w:color w:val="000000"/>
                <w:sz w:val="20"/>
                <w:szCs w:val="20"/>
              </w:rPr>
              <w:t>322</w:t>
            </w:r>
          </w:p>
        </w:tc>
        <w:tc>
          <w:tcPr>
            <w:tcW w:w="638" w:type="pct"/>
            <w:tcBorders>
              <w:bottom w:val="single" w:sz="4" w:space="0" w:color="000000"/>
            </w:tcBorders>
            <w:vAlign w:val="center"/>
          </w:tcPr>
          <w:p w:rsidR="009014A6" w:rsidRPr="00CF57E0" w:rsidRDefault="009014A6" w:rsidP="00BC09AB">
            <w:pPr>
              <w:snapToGrid w:val="0"/>
              <w:ind w:left="-108" w:right="-108"/>
              <w:jc w:val="center"/>
              <w:rPr>
                <w:sz w:val="20"/>
                <w:szCs w:val="20"/>
              </w:rPr>
            </w:pPr>
            <w:r w:rsidRPr="00CF57E0">
              <w:rPr>
                <w:sz w:val="20"/>
                <w:szCs w:val="20"/>
              </w:rPr>
              <w:t xml:space="preserve"> RKKSC </w:t>
            </w:r>
          </w:p>
        </w:tc>
        <w:tc>
          <w:tcPr>
            <w:tcW w:w="986" w:type="pct"/>
            <w:tcBorders>
              <w:bottom w:val="single" w:sz="4" w:space="0" w:color="000000"/>
            </w:tcBorders>
          </w:tcPr>
          <w:p w:rsidR="009014A6" w:rsidRPr="00CF57E0" w:rsidRDefault="009014A6" w:rsidP="00BC09AB">
            <w:pPr>
              <w:snapToGrid w:val="0"/>
              <w:ind w:left="-108" w:right="-108"/>
              <w:jc w:val="center"/>
              <w:rPr>
                <w:sz w:val="20"/>
                <w:szCs w:val="20"/>
              </w:rPr>
            </w:pPr>
          </w:p>
        </w:tc>
      </w:tr>
      <w:tr w:rsidR="00D27376" w:rsidRPr="00A077C3" w:rsidTr="0002742C">
        <w:trPr>
          <w:gridAfter w:val="4"/>
          <w:wAfter w:w="326" w:type="pct"/>
        </w:trPr>
        <w:tc>
          <w:tcPr>
            <w:tcW w:w="1012" w:type="pct"/>
            <w:tcBorders>
              <w:bottom w:val="single" w:sz="4" w:space="0" w:color="000000"/>
            </w:tcBorders>
            <w:shd w:val="clear" w:color="auto" w:fill="auto"/>
            <w:tcMar>
              <w:left w:w="0" w:type="dxa"/>
              <w:right w:w="0" w:type="dxa"/>
            </w:tcMar>
            <w:vAlign w:val="center"/>
          </w:tcPr>
          <w:p w:rsidR="009014A6" w:rsidRPr="00A077C3" w:rsidRDefault="009014A6" w:rsidP="00BC09AB">
            <w:pPr>
              <w:ind w:left="108"/>
              <w:rPr>
                <w:b/>
                <w:bCs/>
                <w:sz w:val="20"/>
                <w:szCs w:val="20"/>
              </w:rPr>
            </w:pPr>
            <w:r w:rsidRPr="00A077C3">
              <w:rPr>
                <w:b/>
                <w:bCs/>
                <w:sz w:val="20"/>
                <w:szCs w:val="20"/>
              </w:rPr>
              <w:t>2.4.4.6 Rekonstruoti ledo ritulio aikštelę</w:t>
            </w:r>
          </w:p>
        </w:tc>
        <w:tc>
          <w:tcPr>
            <w:tcW w:w="1529" w:type="pct"/>
            <w:gridSpan w:val="3"/>
            <w:tcBorders>
              <w:bottom w:val="single" w:sz="4" w:space="0" w:color="000000"/>
            </w:tcBorders>
            <w:shd w:val="clear" w:color="auto" w:fill="auto"/>
            <w:tcMar>
              <w:left w:w="0" w:type="dxa"/>
              <w:right w:w="0" w:type="dxa"/>
            </w:tcMar>
            <w:vAlign w:val="center"/>
          </w:tcPr>
          <w:p w:rsidR="009014A6" w:rsidRPr="00A077C3" w:rsidRDefault="009014A6" w:rsidP="00BC09AB">
            <w:pPr>
              <w:snapToGrid w:val="0"/>
              <w:ind w:left="39"/>
              <w:rPr>
                <w:color w:val="000000"/>
                <w:sz w:val="20"/>
                <w:szCs w:val="20"/>
              </w:rPr>
            </w:pPr>
            <w:r w:rsidRPr="00A077C3">
              <w:rPr>
                <w:color w:val="000000"/>
                <w:sz w:val="20"/>
                <w:szCs w:val="20"/>
              </w:rPr>
              <w:t>Nupirkta ir sumontuota šaldymo įranga</w:t>
            </w:r>
          </w:p>
        </w:tc>
        <w:tc>
          <w:tcPr>
            <w:tcW w:w="508" w:type="pct"/>
            <w:tcBorders>
              <w:bottom w:val="single" w:sz="4" w:space="0" w:color="000000"/>
            </w:tcBorders>
            <w:shd w:val="clear" w:color="auto" w:fill="auto"/>
            <w:vAlign w:val="center"/>
          </w:tcPr>
          <w:p w:rsidR="009014A6" w:rsidRPr="00A077C3" w:rsidRDefault="009014A6" w:rsidP="00BC09AB">
            <w:pPr>
              <w:snapToGrid w:val="0"/>
              <w:jc w:val="center"/>
              <w:rPr>
                <w:color w:val="000000"/>
                <w:sz w:val="20"/>
                <w:szCs w:val="20"/>
              </w:rPr>
            </w:pPr>
            <w:r w:rsidRPr="00A077C3">
              <w:rPr>
                <w:color w:val="000000"/>
                <w:sz w:val="20"/>
                <w:szCs w:val="20"/>
              </w:rPr>
              <w:t>580,7</w:t>
            </w:r>
          </w:p>
        </w:tc>
        <w:tc>
          <w:tcPr>
            <w:tcW w:w="638" w:type="pct"/>
            <w:tcBorders>
              <w:bottom w:val="single" w:sz="4" w:space="0" w:color="000000"/>
            </w:tcBorders>
            <w:shd w:val="clear" w:color="auto" w:fill="auto"/>
            <w:vAlign w:val="center"/>
          </w:tcPr>
          <w:p w:rsidR="009014A6" w:rsidRPr="00A077C3" w:rsidRDefault="009014A6" w:rsidP="00BC09AB">
            <w:pPr>
              <w:snapToGrid w:val="0"/>
              <w:ind w:left="-108" w:right="-108"/>
              <w:jc w:val="center"/>
              <w:rPr>
                <w:sz w:val="20"/>
                <w:szCs w:val="20"/>
              </w:rPr>
            </w:pPr>
            <w:r w:rsidRPr="00A077C3">
              <w:rPr>
                <w:sz w:val="20"/>
                <w:szCs w:val="20"/>
              </w:rPr>
              <w:t xml:space="preserve">SA Statybos ir infrastruktūros plėtros skyrius, RKKSC, Lietuvos ledo ritulio federacija </w:t>
            </w:r>
          </w:p>
        </w:tc>
        <w:tc>
          <w:tcPr>
            <w:tcW w:w="986" w:type="pct"/>
            <w:tcBorders>
              <w:bottom w:val="single" w:sz="4" w:space="0" w:color="000000"/>
            </w:tcBorders>
            <w:shd w:val="clear" w:color="auto" w:fill="auto"/>
          </w:tcPr>
          <w:p w:rsidR="009014A6" w:rsidRPr="00A077C3" w:rsidRDefault="00A077C3" w:rsidP="00BC09AB">
            <w:pPr>
              <w:snapToGrid w:val="0"/>
              <w:ind w:left="-108" w:right="-108"/>
              <w:jc w:val="center"/>
              <w:rPr>
                <w:color w:val="FF0000"/>
                <w:sz w:val="20"/>
                <w:szCs w:val="20"/>
              </w:rPr>
            </w:pPr>
            <w:r>
              <w:rPr>
                <w:color w:val="FF0000"/>
                <w:sz w:val="20"/>
                <w:szCs w:val="20"/>
              </w:rPr>
              <w:t>Esant galimybei, priemonės įgyvendinimą siūloma tęsti</w:t>
            </w:r>
          </w:p>
        </w:tc>
      </w:tr>
      <w:tr w:rsidR="00D27376" w:rsidRPr="00A077C3" w:rsidTr="0002742C">
        <w:trPr>
          <w:gridAfter w:val="4"/>
          <w:wAfter w:w="326" w:type="pct"/>
        </w:trPr>
        <w:tc>
          <w:tcPr>
            <w:tcW w:w="1012" w:type="pct"/>
            <w:tcBorders>
              <w:bottom w:val="single" w:sz="4" w:space="0" w:color="000000"/>
            </w:tcBorders>
            <w:shd w:val="clear" w:color="auto" w:fill="auto"/>
            <w:tcMar>
              <w:left w:w="0" w:type="dxa"/>
              <w:right w:w="0" w:type="dxa"/>
            </w:tcMar>
            <w:vAlign w:val="center"/>
          </w:tcPr>
          <w:p w:rsidR="009014A6" w:rsidRPr="00A077C3" w:rsidRDefault="009014A6" w:rsidP="00BC09AB">
            <w:pPr>
              <w:ind w:left="108"/>
              <w:rPr>
                <w:b/>
                <w:bCs/>
                <w:sz w:val="20"/>
                <w:szCs w:val="20"/>
              </w:rPr>
            </w:pPr>
          </w:p>
        </w:tc>
        <w:tc>
          <w:tcPr>
            <w:tcW w:w="1529" w:type="pct"/>
            <w:gridSpan w:val="3"/>
            <w:tcBorders>
              <w:bottom w:val="single" w:sz="4" w:space="0" w:color="000000"/>
            </w:tcBorders>
            <w:shd w:val="clear" w:color="auto" w:fill="auto"/>
            <w:tcMar>
              <w:left w:w="0" w:type="dxa"/>
              <w:right w:w="0" w:type="dxa"/>
            </w:tcMar>
            <w:vAlign w:val="center"/>
          </w:tcPr>
          <w:p w:rsidR="009014A6" w:rsidRPr="00A077C3" w:rsidRDefault="00F56067" w:rsidP="00BC09AB">
            <w:pPr>
              <w:snapToGrid w:val="0"/>
              <w:ind w:left="39"/>
              <w:rPr>
                <w:color w:val="0000FF"/>
                <w:sz w:val="20"/>
                <w:szCs w:val="20"/>
              </w:rPr>
            </w:pPr>
            <w:r w:rsidRPr="00A077C3">
              <w:rPr>
                <w:color w:val="0000FF"/>
                <w:sz w:val="20"/>
                <w:szCs w:val="20"/>
              </w:rPr>
              <w:t>IŠ VISO:</w:t>
            </w:r>
          </w:p>
        </w:tc>
        <w:tc>
          <w:tcPr>
            <w:tcW w:w="508" w:type="pct"/>
            <w:tcBorders>
              <w:bottom w:val="single" w:sz="4" w:space="0" w:color="000000"/>
            </w:tcBorders>
            <w:shd w:val="clear" w:color="auto" w:fill="auto"/>
            <w:vAlign w:val="center"/>
          </w:tcPr>
          <w:p w:rsidR="009014A6" w:rsidRPr="00A077C3" w:rsidRDefault="00FA52C5" w:rsidP="00F56067">
            <w:pPr>
              <w:snapToGrid w:val="0"/>
              <w:jc w:val="center"/>
              <w:rPr>
                <w:color w:val="0000FF"/>
                <w:sz w:val="20"/>
                <w:szCs w:val="20"/>
              </w:rPr>
            </w:pPr>
            <w:r w:rsidRPr="00A077C3">
              <w:rPr>
                <w:color w:val="0000FF"/>
                <w:sz w:val="20"/>
                <w:szCs w:val="20"/>
              </w:rPr>
              <w:t>3460,4</w:t>
            </w:r>
          </w:p>
        </w:tc>
        <w:tc>
          <w:tcPr>
            <w:tcW w:w="638" w:type="pct"/>
            <w:tcBorders>
              <w:bottom w:val="single" w:sz="4" w:space="0" w:color="000000"/>
            </w:tcBorders>
            <w:shd w:val="clear" w:color="auto" w:fill="auto"/>
            <w:vAlign w:val="center"/>
          </w:tcPr>
          <w:p w:rsidR="009014A6" w:rsidRPr="00A077C3" w:rsidRDefault="009014A6" w:rsidP="00BC09AB">
            <w:pPr>
              <w:snapToGrid w:val="0"/>
              <w:ind w:left="-108" w:right="-108"/>
              <w:jc w:val="center"/>
              <w:rPr>
                <w:sz w:val="20"/>
                <w:szCs w:val="20"/>
              </w:rPr>
            </w:pPr>
          </w:p>
        </w:tc>
        <w:tc>
          <w:tcPr>
            <w:tcW w:w="986" w:type="pct"/>
            <w:tcBorders>
              <w:bottom w:val="single" w:sz="4" w:space="0" w:color="000000"/>
            </w:tcBorders>
            <w:shd w:val="clear" w:color="auto" w:fill="auto"/>
          </w:tcPr>
          <w:p w:rsidR="009014A6" w:rsidRPr="00A077C3" w:rsidRDefault="009014A6" w:rsidP="00BC09AB">
            <w:pPr>
              <w:snapToGrid w:val="0"/>
              <w:ind w:left="-108" w:right="-108"/>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sz w:val="20"/>
                <w:szCs w:val="20"/>
              </w:rPr>
            </w:pPr>
            <w:r w:rsidRPr="00CF57E0">
              <w:rPr>
                <w:b/>
                <w:sz w:val="20"/>
                <w:szCs w:val="20"/>
              </w:rPr>
              <w:t>Uždavinys 2.4.5 Išsaugoti rajono sporto tradicijas, plėtoti sporto klubų veiklą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right w:val="single" w:sz="4" w:space="0" w:color="auto"/>
            </w:tcBorders>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 xml:space="preserve">2.4.5.1 Teikti  projektus Lietuvos </w:t>
            </w:r>
            <w:r w:rsidRPr="00CF57E0">
              <w:rPr>
                <w:b/>
                <w:bCs/>
                <w:sz w:val="20"/>
                <w:szCs w:val="20"/>
              </w:rPr>
              <w:lastRenderedPageBreak/>
              <w:t>Respublikos kultūros ir sporto rėmimo fondui dėl sporto bazių remonto ir atnaujinimo</w:t>
            </w:r>
          </w:p>
        </w:tc>
        <w:tc>
          <w:tcPr>
            <w:tcW w:w="1529" w:type="pct"/>
            <w:gridSpan w:val="3"/>
            <w:tcBorders>
              <w:left w:val="single" w:sz="4" w:space="0" w:color="auto"/>
              <w:right w:val="single" w:sz="4" w:space="0" w:color="auto"/>
            </w:tcBorders>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lastRenderedPageBreak/>
              <w:t>Įgyvendinti projekt</w:t>
            </w:r>
            <w:r w:rsidR="00962D30">
              <w:rPr>
                <w:color w:val="000000"/>
                <w:sz w:val="20"/>
                <w:szCs w:val="20"/>
              </w:rPr>
              <w:t>ų per ataskaitinį laikotarpį: 6</w:t>
            </w:r>
          </w:p>
        </w:tc>
        <w:tc>
          <w:tcPr>
            <w:tcW w:w="508" w:type="pct"/>
            <w:tcBorders>
              <w:left w:val="single" w:sz="4" w:space="0" w:color="auto"/>
              <w:right w:val="single" w:sz="4" w:space="0" w:color="auto"/>
            </w:tcBorders>
            <w:vAlign w:val="center"/>
          </w:tcPr>
          <w:p w:rsidR="009014A6" w:rsidRPr="00E06283" w:rsidRDefault="009014A6" w:rsidP="00BC09AB">
            <w:pPr>
              <w:snapToGrid w:val="0"/>
              <w:jc w:val="center"/>
              <w:rPr>
                <w:color w:val="000000"/>
                <w:sz w:val="20"/>
                <w:szCs w:val="20"/>
              </w:rPr>
            </w:pPr>
            <w:r w:rsidRPr="00E06283">
              <w:rPr>
                <w:color w:val="000000"/>
                <w:sz w:val="20"/>
                <w:szCs w:val="20"/>
              </w:rPr>
              <w:t>76</w:t>
            </w:r>
          </w:p>
        </w:tc>
        <w:tc>
          <w:tcPr>
            <w:tcW w:w="638" w:type="pct"/>
            <w:tcBorders>
              <w:left w:val="single" w:sz="4" w:space="0" w:color="auto"/>
            </w:tcBorders>
            <w:vAlign w:val="center"/>
          </w:tcPr>
          <w:p w:rsidR="009014A6" w:rsidRPr="00CF57E0" w:rsidRDefault="009014A6" w:rsidP="00BC09AB">
            <w:pPr>
              <w:snapToGrid w:val="0"/>
              <w:jc w:val="center"/>
              <w:rPr>
                <w:sz w:val="20"/>
                <w:szCs w:val="20"/>
              </w:rPr>
            </w:pPr>
            <w:r w:rsidRPr="00CF57E0">
              <w:rPr>
                <w:sz w:val="20"/>
                <w:szCs w:val="20"/>
              </w:rPr>
              <w:t>RKKSC, sporto klubai</w:t>
            </w:r>
          </w:p>
        </w:tc>
        <w:tc>
          <w:tcPr>
            <w:tcW w:w="986" w:type="pct"/>
            <w:tcBorders>
              <w:left w:val="single" w:sz="4" w:space="0" w:color="auto"/>
            </w:tcBorders>
          </w:tcPr>
          <w:p w:rsidR="009014A6" w:rsidRPr="00962D30" w:rsidRDefault="00962D30" w:rsidP="00BC09AB">
            <w:pPr>
              <w:snapToGrid w:val="0"/>
              <w:jc w:val="center"/>
              <w:rPr>
                <w:color w:val="FF0000"/>
                <w:sz w:val="20"/>
                <w:szCs w:val="20"/>
              </w:rPr>
            </w:pPr>
            <w:r w:rsidRPr="00962D30">
              <w:rPr>
                <w:color w:val="FF0000"/>
                <w:sz w:val="20"/>
                <w:szCs w:val="20"/>
              </w:rPr>
              <w:t xml:space="preserve">Priemonės įgyvendinimas bus </w:t>
            </w:r>
            <w:r w:rsidRPr="00962D30">
              <w:rPr>
                <w:color w:val="FF0000"/>
                <w:sz w:val="20"/>
                <w:szCs w:val="20"/>
              </w:rPr>
              <w:lastRenderedPageBreak/>
              <w:t>tęsiamas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lastRenderedPageBreak/>
              <w:t>2.4.5.2 Sudaryti sąlygas neįgaliems žmonėms dalyvauti kūno kultūros ir sporto veikloje</w:t>
            </w:r>
          </w:p>
        </w:tc>
        <w:tc>
          <w:tcPr>
            <w:tcW w:w="1529" w:type="pct"/>
            <w:gridSpan w:val="3"/>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Rajone veikia 2 neįgaliųjų sporto klubai, RKKSC grupes lanko 15 neįgaliųjų. Sudarytos sąlygos dalyvauti neįgaliųjų sporto žaidynėse, respublikinėse varžybose</w:t>
            </w:r>
          </w:p>
        </w:tc>
        <w:tc>
          <w:tcPr>
            <w:tcW w:w="508" w:type="pct"/>
            <w:vAlign w:val="center"/>
          </w:tcPr>
          <w:p w:rsidR="009014A6" w:rsidRPr="00E06283" w:rsidRDefault="00962D30" w:rsidP="00BC09AB">
            <w:pPr>
              <w:snapToGrid w:val="0"/>
              <w:jc w:val="center"/>
              <w:rPr>
                <w:color w:val="000000"/>
                <w:sz w:val="20"/>
                <w:szCs w:val="20"/>
              </w:rPr>
            </w:pPr>
            <w:r>
              <w:rPr>
                <w:color w:val="000000"/>
                <w:sz w:val="20"/>
                <w:szCs w:val="20"/>
              </w:rPr>
              <w:t>22</w:t>
            </w:r>
          </w:p>
        </w:tc>
        <w:tc>
          <w:tcPr>
            <w:tcW w:w="638" w:type="pct"/>
            <w:vAlign w:val="center"/>
          </w:tcPr>
          <w:p w:rsidR="009014A6" w:rsidRPr="00CF57E0" w:rsidRDefault="009014A6" w:rsidP="00BC09AB">
            <w:pPr>
              <w:snapToGrid w:val="0"/>
              <w:jc w:val="center"/>
              <w:rPr>
                <w:sz w:val="20"/>
                <w:szCs w:val="20"/>
              </w:rPr>
            </w:pPr>
            <w:r w:rsidRPr="00CF57E0">
              <w:rPr>
                <w:sz w:val="20"/>
                <w:szCs w:val="20"/>
              </w:rPr>
              <w:t>SA Socialinės paramos ir sveikatos skyrius</w:t>
            </w:r>
          </w:p>
          <w:p w:rsidR="009014A6" w:rsidRPr="00CF57E0" w:rsidRDefault="009014A6" w:rsidP="00BC09AB">
            <w:pPr>
              <w:jc w:val="center"/>
              <w:rPr>
                <w:sz w:val="20"/>
                <w:szCs w:val="20"/>
              </w:rPr>
            </w:pPr>
            <w:r w:rsidRPr="00CF57E0">
              <w:rPr>
                <w:sz w:val="20"/>
                <w:szCs w:val="20"/>
              </w:rPr>
              <w:t>RKKSC, neįgaliųjų draugija, sporto klubai</w:t>
            </w:r>
          </w:p>
        </w:tc>
        <w:tc>
          <w:tcPr>
            <w:tcW w:w="986" w:type="pct"/>
          </w:tcPr>
          <w:p w:rsidR="009014A6" w:rsidRPr="00CF57E0" w:rsidRDefault="00962D30" w:rsidP="00BC09AB">
            <w:pPr>
              <w:snapToGrid w:val="0"/>
              <w:jc w:val="center"/>
              <w:rPr>
                <w:sz w:val="20"/>
                <w:szCs w:val="20"/>
              </w:rPr>
            </w:pPr>
            <w:r w:rsidRPr="00962D30">
              <w:rPr>
                <w:color w:val="FF0000"/>
                <w:sz w:val="20"/>
                <w:szCs w:val="20"/>
              </w:rPr>
              <w:t>Priemonės įgyvendinimas bus tęsiamas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 xml:space="preserve">2.4.5.3 Sudaryti sąlygas rajono kūno kultūros ir sporto specialistams kelti kvalifikaciją </w:t>
            </w:r>
          </w:p>
        </w:tc>
        <w:tc>
          <w:tcPr>
            <w:tcW w:w="1529" w:type="pct"/>
            <w:gridSpan w:val="3"/>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Kas metai 20 kūno kultūros ir sporto specialistų kėlė kvalifikaciją, dalyvavo seminaruose</w:t>
            </w:r>
          </w:p>
        </w:tc>
        <w:tc>
          <w:tcPr>
            <w:tcW w:w="508" w:type="pct"/>
            <w:vAlign w:val="center"/>
          </w:tcPr>
          <w:p w:rsidR="009014A6" w:rsidRPr="00E06283" w:rsidRDefault="009014A6" w:rsidP="00BC09AB">
            <w:pPr>
              <w:snapToGrid w:val="0"/>
              <w:jc w:val="center"/>
              <w:rPr>
                <w:color w:val="000000"/>
                <w:sz w:val="20"/>
                <w:szCs w:val="20"/>
              </w:rPr>
            </w:pPr>
            <w:r w:rsidRPr="00E06283">
              <w:rPr>
                <w:color w:val="000000"/>
                <w:sz w:val="20"/>
                <w:szCs w:val="20"/>
              </w:rPr>
              <w:t>5</w:t>
            </w:r>
          </w:p>
        </w:tc>
        <w:tc>
          <w:tcPr>
            <w:tcW w:w="638" w:type="pct"/>
            <w:vAlign w:val="center"/>
          </w:tcPr>
          <w:p w:rsidR="009014A6" w:rsidRPr="00CF57E0" w:rsidRDefault="009014A6" w:rsidP="00BC09AB">
            <w:pPr>
              <w:jc w:val="center"/>
              <w:rPr>
                <w:sz w:val="20"/>
                <w:szCs w:val="20"/>
              </w:rPr>
            </w:pPr>
            <w:r w:rsidRPr="00CF57E0">
              <w:rPr>
                <w:sz w:val="20"/>
                <w:szCs w:val="20"/>
              </w:rPr>
              <w:t>RKKSC, sporto klubai</w:t>
            </w:r>
          </w:p>
        </w:tc>
        <w:tc>
          <w:tcPr>
            <w:tcW w:w="986" w:type="pct"/>
          </w:tcPr>
          <w:p w:rsidR="009014A6" w:rsidRPr="00CF57E0" w:rsidRDefault="00962D30" w:rsidP="00BC09AB">
            <w:pPr>
              <w:jc w:val="center"/>
              <w:rPr>
                <w:sz w:val="20"/>
                <w:szCs w:val="20"/>
              </w:rPr>
            </w:pPr>
            <w:r w:rsidRPr="00962D30">
              <w:rPr>
                <w:color w:val="FF0000"/>
                <w:sz w:val="20"/>
                <w:szCs w:val="20"/>
              </w:rPr>
              <w:t>Priemonės įgyvendinimas bus tęsiamas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2.4.5.4 Vykdyti rajono tradicines sporto varžybas, žaidynes, šventes, stovyklas, skatinti naujų sporto renginių organizavimą</w:t>
            </w:r>
          </w:p>
        </w:tc>
        <w:tc>
          <w:tcPr>
            <w:tcW w:w="1529" w:type="pct"/>
            <w:gridSpan w:val="3"/>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Rajone vyko mokinių olimpinis festivalis, seniūnijų sporto žaidynės, taurių varžybos, pirmenybės. Surengta varžybų:</w:t>
            </w:r>
          </w:p>
          <w:p w:rsidR="009014A6" w:rsidRPr="00E06283" w:rsidRDefault="009014A6" w:rsidP="00BC09AB">
            <w:pPr>
              <w:snapToGrid w:val="0"/>
              <w:ind w:left="39"/>
              <w:rPr>
                <w:color w:val="000000"/>
                <w:sz w:val="20"/>
                <w:szCs w:val="20"/>
              </w:rPr>
            </w:pPr>
            <w:smartTag w:uri="urn:schemas-microsoft-com:office:smarttags" w:element="metricconverter">
              <w:smartTagPr>
                <w:attr w:name="ProductID" w:val="2011 m"/>
              </w:smartTagPr>
              <w:r w:rsidRPr="00E06283">
                <w:rPr>
                  <w:color w:val="000000"/>
                  <w:sz w:val="20"/>
                  <w:szCs w:val="20"/>
                </w:rPr>
                <w:t>2011 m</w:t>
              </w:r>
            </w:smartTag>
            <w:r w:rsidRPr="00E06283">
              <w:rPr>
                <w:color w:val="000000"/>
                <w:sz w:val="20"/>
                <w:szCs w:val="20"/>
              </w:rPr>
              <w:t>. – 83</w:t>
            </w:r>
          </w:p>
          <w:p w:rsidR="009014A6" w:rsidRPr="00E06283" w:rsidRDefault="009014A6" w:rsidP="00BC09AB">
            <w:pPr>
              <w:snapToGrid w:val="0"/>
              <w:ind w:left="39"/>
              <w:rPr>
                <w:color w:val="000000"/>
                <w:sz w:val="20"/>
                <w:szCs w:val="20"/>
              </w:rPr>
            </w:pPr>
            <w:smartTag w:uri="urn:schemas-microsoft-com:office:smarttags" w:element="metricconverter">
              <w:smartTagPr>
                <w:attr w:name="ProductID" w:val="2012 m"/>
              </w:smartTagPr>
              <w:r w:rsidRPr="00E06283">
                <w:rPr>
                  <w:color w:val="000000"/>
                  <w:sz w:val="20"/>
                  <w:szCs w:val="20"/>
                </w:rPr>
                <w:t>2012 m</w:t>
              </w:r>
            </w:smartTag>
            <w:r w:rsidRPr="00E06283">
              <w:rPr>
                <w:color w:val="000000"/>
                <w:sz w:val="20"/>
                <w:szCs w:val="20"/>
              </w:rPr>
              <w:t>. – 84</w:t>
            </w:r>
          </w:p>
          <w:p w:rsidR="009014A6" w:rsidRPr="00E06283" w:rsidRDefault="009014A6" w:rsidP="00BC09AB">
            <w:pPr>
              <w:snapToGrid w:val="0"/>
              <w:ind w:left="39"/>
              <w:rPr>
                <w:color w:val="000000"/>
                <w:sz w:val="20"/>
                <w:szCs w:val="20"/>
              </w:rPr>
            </w:pPr>
            <w:smartTag w:uri="urn:schemas-microsoft-com:office:smarttags" w:element="metricconverter">
              <w:smartTagPr>
                <w:attr w:name="ProductID" w:val="2013 m"/>
              </w:smartTagPr>
              <w:r w:rsidRPr="00E06283">
                <w:rPr>
                  <w:color w:val="000000"/>
                  <w:sz w:val="20"/>
                  <w:szCs w:val="20"/>
                </w:rPr>
                <w:t>2013 m</w:t>
              </w:r>
            </w:smartTag>
            <w:r w:rsidRPr="00E06283">
              <w:rPr>
                <w:color w:val="000000"/>
                <w:sz w:val="20"/>
                <w:szCs w:val="20"/>
              </w:rPr>
              <w:t>. - 83</w:t>
            </w:r>
          </w:p>
        </w:tc>
        <w:tc>
          <w:tcPr>
            <w:tcW w:w="508" w:type="pct"/>
            <w:vAlign w:val="center"/>
          </w:tcPr>
          <w:p w:rsidR="009014A6" w:rsidRPr="00E06283" w:rsidRDefault="009014A6" w:rsidP="00BC09AB">
            <w:pPr>
              <w:snapToGrid w:val="0"/>
              <w:jc w:val="center"/>
              <w:rPr>
                <w:color w:val="000000"/>
                <w:sz w:val="20"/>
                <w:szCs w:val="20"/>
              </w:rPr>
            </w:pPr>
            <w:r w:rsidRPr="00E06283">
              <w:rPr>
                <w:color w:val="000000"/>
                <w:sz w:val="20"/>
                <w:szCs w:val="20"/>
              </w:rPr>
              <w:t>46</w:t>
            </w:r>
          </w:p>
        </w:tc>
        <w:tc>
          <w:tcPr>
            <w:tcW w:w="638" w:type="pct"/>
            <w:vAlign w:val="center"/>
          </w:tcPr>
          <w:p w:rsidR="009014A6" w:rsidRPr="00CF57E0" w:rsidRDefault="009014A6" w:rsidP="00BC09AB">
            <w:pPr>
              <w:snapToGrid w:val="0"/>
              <w:jc w:val="center"/>
              <w:rPr>
                <w:sz w:val="20"/>
                <w:szCs w:val="20"/>
              </w:rPr>
            </w:pPr>
            <w:r w:rsidRPr="00CF57E0">
              <w:rPr>
                <w:sz w:val="20"/>
                <w:szCs w:val="20"/>
              </w:rPr>
              <w:t>Rokiškio rajono kūno kultūros ir sporto organizacijos</w:t>
            </w:r>
          </w:p>
        </w:tc>
        <w:tc>
          <w:tcPr>
            <w:tcW w:w="986" w:type="pct"/>
          </w:tcPr>
          <w:p w:rsidR="009014A6" w:rsidRPr="00CF57E0" w:rsidRDefault="00962D30" w:rsidP="00BC09AB">
            <w:pPr>
              <w:snapToGrid w:val="0"/>
              <w:jc w:val="center"/>
              <w:rPr>
                <w:sz w:val="20"/>
                <w:szCs w:val="20"/>
              </w:rPr>
            </w:pPr>
            <w:r w:rsidRPr="00962D30">
              <w:rPr>
                <w:color w:val="FF0000"/>
                <w:sz w:val="20"/>
                <w:szCs w:val="20"/>
              </w:rPr>
              <w:t>Priemonės įgyvendinimas bus tęsiamas</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Default="009014A6" w:rsidP="00BC09AB">
            <w:pPr>
              <w:snapToGrid w:val="0"/>
              <w:ind w:left="108"/>
              <w:rPr>
                <w:b/>
                <w:bCs/>
                <w:sz w:val="20"/>
                <w:szCs w:val="20"/>
              </w:rPr>
            </w:pPr>
            <w:r w:rsidRPr="00CF57E0">
              <w:rPr>
                <w:b/>
                <w:bCs/>
                <w:sz w:val="20"/>
                <w:szCs w:val="20"/>
              </w:rPr>
              <w:t>2.4.5.5 Sudaryti sąlygas rajono sportininkams ir komandoms dalyvauti Lietuvos ir apskrities kompleksiniuose sporto renginiuose, žaidynėse, čempionatuose, pirmenybėse, taurių ir tarptautinėse varžybose</w:t>
            </w:r>
          </w:p>
          <w:p w:rsidR="009014A6" w:rsidRPr="00CF57E0" w:rsidRDefault="009014A6" w:rsidP="00BC09AB">
            <w:pPr>
              <w:snapToGrid w:val="0"/>
              <w:ind w:left="108"/>
              <w:rPr>
                <w:b/>
                <w:bCs/>
                <w:sz w:val="20"/>
                <w:szCs w:val="20"/>
              </w:rPr>
            </w:pPr>
          </w:p>
        </w:tc>
        <w:tc>
          <w:tcPr>
            <w:tcW w:w="1529" w:type="pct"/>
            <w:gridSpan w:val="3"/>
            <w:tcBorders>
              <w:bottom w:val="single" w:sz="4" w:space="0" w:color="000000"/>
            </w:tcBorders>
            <w:tcMar>
              <w:left w:w="0" w:type="dxa"/>
              <w:right w:w="0" w:type="dxa"/>
            </w:tcMar>
            <w:vAlign w:val="center"/>
          </w:tcPr>
          <w:p w:rsidR="009014A6" w:rsidRPr="00E06283" w:rsidRDefault="009014A6" w:rsidP="00BC09AB">
            <w:pPr>
              <w:snapToGrid w:val="0"/>
              <w:ind w:left="39"/>
              <w:rPr>
                <w:color w:val="000000"/>
                <w:sz w:val="20"/>
                <w:szCs w:val="20"/>
              </w:rPr>
            </w:pPr>
            <w:r w:rsidRPr="00E06283">
              <w:rPr>
                <w:color w:val="000000"/>
                <w:sz w:val="20"/>
                <w:szCs w:val="20"/>
              </w:rPr>
              <w:t>2011-</w:t>
            </w:r>
            <w:smartTag w:uri="urn:schemas-microsoft-com:office:smarttags" w:element="metricconverter">
              <w:smartTagPr>
                <w:attr w:name="ProductID" w:val="2013 m"/>
              </w:smartTagPr>
              <w:r w:rsidRPr="00E06283">
                <w:rPr>
                  <w:color w:val="000000"/>
                  <w:sz w:val="20"/>
                  <w:szCs w:val="20"/>
                </w:rPr>
                <w:t>2013 m</w:t>
              </w:r>
            </w:smartTag>
            <w:r w:rsidRPr="00E06283">
              <w:rPr>
                <w:color w:val="000000"/>
                <w:sz w:val="20"/>
                <w:szCs w:val="20"/>
              </w:rPr>
              <w:t>.  Lietuvos jaunučių ir jaunių sporto žaidynėse Rokiškio rajono savivaldybė iškovojo prizines vietas. Sėkmingai dalyvauta Lietuvos seniūnijų sporto žaidynėse. Geriausi rajono sportininkai dalyvavo Lietuvos čempionatuose, Europos ir Pasaulio pirmenybėse.</w:t>
            </w:r>
          </w:p>
        </w:tc>
        <w:tc>
          <w:tcPr>
            <w:tcW w:w="508" w:type="pct"/>
            <w:tcBorders>
              <w:bottom w:val="single" w:sz="4" w:space="0" w:color="000000"/>
            </w:tcBorders>
            <w:vAlign w:val="center"/>
          </w:tcPr>
          <w:p w:rsidR="009014A6" w:rsidRPr="00E06283" w:rsidRDefault="009014A6" w:rsidP="00BC09AB">
            <w:pPr>
              <w:snapToGrid w:val="0"/>
              <w:jc w:val="center"/>
              <w:rPr>
                <w:color w:val="000000"/>
                <w:sz w:val="20"/>
                <w:szCs w:val="20"/>
              </w:rPr>
            </w:pPr>
            <w:r w:rsidRPr="00E06283">
              <w:rPr>
                <w:color w:val="000000"/>
                <w:sz w:val="20"/>
                <w:szCs w:val="20"/>
              </w:rPr>
              <w:t>90</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RKKSC, sporto klubai</w:t>
            </w:r>
          </w:p>
        </w:tc>
        <w:tc>
          <w:tcPr>
            <w:tcW w:w="986" w:type="pct"/>
            <w:tcBorders>
              <w:bottom w:val="single" w:sz="4" w:space="0" w:color="000000"/>
            </w:tcBorders>
          </w:tcPr>
          <w:p w:rsidR="009014A6" w:rsidRPr="00CF57E0" w:rsidRDefault="00E22FF0" w:rsidP="00BC09AB">
            <w:pPr>
              <w:snapToGrid w:val="0"/>
              <w:jc w:val="center"/>
              <w:rPr>
                <w:sz w:val="20"/>
                <w:szCs w:val="20"/>
              </w:rPr>
            </w:pPr>
            <w:r w:rsidRPr="00962D30">
              <w:rPr>
                <w:color w:val="FF0000"/>
                <w:sz w:val="20"/>
                <w:szCs w:val="20"/>
              </w:rPr>
              <w:t>Priemonės įgyvendinimas bus tęsiamas</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p>
        </w:tc>
        <w:tc>
          <w:tcPr>
            <w:tcW w:w="1529" w:type="pct"/>
            <w:gridSpan w:val="3"/>
            <w:tcBorders>
              <w:bottom w:val="single" w:sz="4" w:space="0" w:color="000000"/>
            </w:tcBorders>
            <w:tcMar>
              <w:left w:w="0" w:type="dxa"/>
              <w:right w:w="0" w:type="dxa"/>
            </w:tcMar>
            <w:vAlign w:val="center"/>
          </w:tcPr>
          <w:p w:rsidR="009014A6" w:rsidRPr="00E22FF0" w:rsidRDefault="00E22FF0" w:rsidP="00BC09AB">
            <w:pPr>
              <w:snapToGrid w:val="0"/>
              <w:ind w:left="39"/>
              <w:rPr>
                <w:color w:val="0000FF"/>
                <w:sz w:val="20"/>
                <w:szCs w:val="20"/>
              </w:rPr>
            </w:pPr>
            <w:r w:rsidRPr="00E22FF0">
              <w:rPr>
                <w:color w:val="0000FF"/>
                <w:sz w:val="20"/>
                <w:szCs w:val="20"/>
              </w:rPr>
              <w:t>IŠ VISO:</w:t>
            </w:r>
          </w:p>
        </w:tc>
        <w:tc>
          <w:tcPr>
            <w:tcW w:w="508" w:type="pct"/>
            <w:tcBorders>
              <w:bottom w:val="single" w:sz="4" w:space="0" w:color="000000"/>
            </w:tcBorders>
            <w:vAlign w:val="center"/>
          </w:tcPr>
          <w:p w:rsidR="009014A6" w:rsidRPr="001C4D6F" w:rsidRDefault="00E22FF0" w:rsidP="00BC09AB">
            <w:pPr>
              <w:snapToGrid w:val="0"/>
              <w:jc w:val="center"/>
              <w:rPr>
                <w:color w:val="0000FF"/>
                <w:sz w:val="20"/>
                <w:szCs w:val="20"/>
              </w:rPr>
            </w:pPr>
            <w:r>
              <w:rPr>
                <w:color w:val="0000FF"/>
                <w:sz w:val="20"/>
                <w:szCs w:val="20"/>
              </w:rPr>
              <w:t>239,0</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p>
        </w:tc>
        <w:tc>
          <w:tcPr>
            <w:tcW w:w="986" w:type="pct"/>
            <w:tcBorders>
              <w:bottom w:val="single" w:sz="4" w:space="0" w:color="000000"/>
            </w:tcBorders>
          </w:tcPr>
          <w:p w:rsidR="009014A6" w:rsidRPr="00CF57E0" w:rsidRDefault="009014A6" w:rsidP="00BC09AB">
            <w:pPr>
              <w:snapToGrid w:val="0"/>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sz w:val="20"/>
                <w:szCs w:val="20"/>
              </w:rPr>
            </w:pPr>
            <w:r w:rsidRPr="00CF57E0">
              <w:rPr>
                <w:b/>
                <w:iCs/>
                <w:sz w:val="20"/>
                <w:szCs w:val="20"/>
              </w:rPr>
              <w:t>Tikslas 2.5 Sukurti socialinių ir viešųjų paslaugų teikėjų įvairovę, gerinti paslaugų teikimo bazę</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iCs/>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iCs/>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iCs/>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i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sz w:val="20"/>
                <w:szCs w:val="20"/>
              </w:rPr>
            </w:pPr>
            <w:r w:rsidRPr="00CF57E0">
              <w:rPr>
                <w:b/>
                <w:sz w:val="20"/>
                <w:szCs w:val="20"/>
              </w:rPr>
              <w:t xml:space="preserve">Uždavinys 2.5.1 </w:t>
            </w:r>
            <w:r w:rsidRPr="00CF57E0">
              <w:rPr>
                <w:b/>
                <w:bCs/>
                <w:sz w:val="20"/>
                <w:szCs w:val="20"/>
              </w:rPr>
              <w:t>Optimizuoti socialinių ir viešųjų paslaugų (sveikatos priežiūra, viešasis saugumas ir kt.) teikimo tinklą, modernizuoti paslaugas teikiančias įstaigas</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right w:val="single" w:sz="4" w:space="0" w:color="auto"/>
            </w:tcBorders>
            <w:tcMar>
              <w:left w:w="0" w:type="dxa"/>
              <w:right w:w="0" w:type="dxa"/>
            </w:tcMar>
            <w:vAlign w:val="center"/>
          </w:tcPr>
          <w:p w:rsidR="009014A6" w:rsidRPr="00CF57E0" w:rsidRDefault="009014A6" w:rsidP="00BC09AB">
            <w:pPr>
              <w:pStyle w:val="FootnoteText"/>
              <w:snapToGrid w:val="0"/>
              <w:ind w:left="108"/>
              <w:rPr>
                <w:b/>
              </w:rPr>
            </w:pPr>
            <w:r w:rsidRPr="00CF57E0">
              <w:rPr>
                <w:b/>
                <w:bCs/>
              </w:rPr>
              <w:t xml:space="preserve">2.5.1.1 </w:t>
            </w:r>
            <w:r w:rsidRPr="00CF57E0">
              <w:rPr>
                <w:b/>
              </w:rPr>
              <w:t xml:space="preserve">Atnaujinti Obelių vaikų globos namų pastatus  </w:t>
            </w:r>
          </w:p>
        </w:tc>
        <w:tc>
          <w:tcPr>
            <w:tcW w:w="1529" w:type="pct"/>
            <w:gridSpan w:val="3"/>
            <w:tcBorders>
              <w:left w:val="single" w:sz="4" w:space="0" w:color="auto"/>
              <w:right w:val="single" w:sz="4" w:space="0" w:color="auto"/>
            </w:tcBorders>
            <w:tcMar>
              <w:left w:w="0" w:type="dxa"/>
              <w:right w:w="0" w:type="dxa"/>
            </w:tcMar>
            <w:vAlign w:val="center"/>
          </w:tcPr>
          <w:p w:rsidR="009014A6" w:rsidRPr="00A76E63" w:rsidRDefault="009014A6" w:rsidP="00BC09AB">
            <w:pPr>
              <w:pStyle w:val="FootnoteText"/>
              <w:snapToGrid w:val="0"/>
              <w:ind w:left="39"/>
              <w:rPr>
                <w:highlight w:val="cyan"/>
              </w:rPr>
            </w:pPr>
          </w:p>
        </w:tc>
        <w:tc>
          <w:tcPr>
            <w:tcW w:w="508" w:type="pct"/>
            <w:tcBorders>
              <w:left w:val="single" w:sz="4" w:space="0" w:color="auto"/>
            </w:tcBorders>
            <w:vAlign w:val="center"/>
          </w:tcPr>
          <w:p w:rsidR="009014A6" w:rsidRPr="00CF57E0" w:rsidRDefault="009014A6" w:rsidP="00BC09AB">
            <w:pPr>
              <w:jc w:val="center"/>
              <w:rPr>
                <w:sz w:val="20"/>
                <w:szCs w:val="20"/>
              </w:rPr>
            </w:pPr>
            <w:r>
              <w:rPr>
                <w:sz w:val="20"/>
                <w:szCs w:val="20"/>
              </w:rPr>
              <w:t>0</w:t>
            </w:r>
          </w:p>
        </w:tc>
        <w:tc>
          <w:tcPr>
            <w:tcW w:w="638" w:type="pct"/>
            <w:vAlign w:val="center"/>
          </w:tcPr>
          <w:p w:rsidR="009014A6" w:rsidRPr="00CF57E0" w:rsidRDefault="009014A6" w:rsidP="00BC09AB">
            <w:pPr>
              <w:ind w:left="-2"/>
              <w:jc w:val="center"/>
              <w:rPr>
                <w:sz w:val="20"/>
                <w:szCs w:val="20"/>
              </w:rPr>
            </w:pPr>
            <w:r w:rsidRPr="00CF57E0">
              <w:rPr>
                <w:sz w:val="20"/>
                <w:szCs w:val="20"/>
              </w:rPr>
              <w:t>Obelių vaikų globos namai</w:t>
            </w:r>
          </w:p>
        </w:tc>
        <w:tc>
          <w:tcPr>
            <w:tcW w:w="986" w:type="pct"/>
          </w:tcPr>
          <w:p w:rsidR="009014A6" w:rsidRPr="00B7215C" w:rsidRDefault="008F010A" w:rsidP="00BC09AB">
            <w:pPr>
              <w:ind w:left="-2"/>
              <w:jc w:val="center"/>
              <w:rPr>
                <w:color w:val="FF0000"/>
                <w:sz w:val="20"/>
                <w:szCs w:val="20"/>
              </w:rPr>
            </w:pPr>
            <w:r w:rsidRPr="00B7215C">
              <w:rPr>
                <w:color w:val="FF0000"/>
                <w:sz w:val="20"/>
                <w:szCs w:val="20"/>
              </w:rPr>
              <w:t>Priemonė nebuvo įgyvendinama, nes nebuvo gautas finansavimas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ind w:left="108"/>
              <w:rPr>
                <w:b/>
              </w:rPr>
            </w:pPr>
            <w:r w:rsidRPr="00CF57E0">
              <w:rPr>
                <w:b/>
                <w:bCs/>
              </w:rPr>
              <w:t xml:space="preserve">2.5.1.2 </w:t>
            </w:r>
            <w:r w:rsidRPr="00CF57E0">
              <w:rPr>
                <w:b/>
              </w:rPr>
              <w:t>Atnaujinti rajono viešojo administravimo pastatus (priedas)</w:t>
            </w:r>
          </w:p>
        </w:tc>
        <w:tc>
          <w:tcPr>
            <w:tcW w:w="1529" w:type="pct"/>
            <w:gridSpan w:val="3"/>
            <w:tcMar>
              <w:left w:w="0" w:type="dxa"/>
              <w:right w:w="0" w:type="dxa"/>
            </w:tcMar>
            <w:vAlign w:val="center"/>
          </w:tcPr>
          <w:p w:rsidR="009014A6" w:rsidRPr="00CF57E0" w:rsidRDefault="009014A6" w:rsidP="00BC09AB">
            <w:pPr>
              <w:snapToGrid w:val="0"/>
              <w:ind w:left="39" w:right="-108"/>
              <w:rPr>
                <w:sz w:val="20"/>
                <w:szCs w:val="20"/>
              </w:rPr>
            </w:pPr>
          </w:p>
        </w:tc>
        <w:tc>
          <w:tcPr>
            <w:tcW w:w="508" w:type="pct"/>
            <w:vAlign w:val="center"/>
          </w:tcPr>
          <w:p w:rsidR="009014A6" w:rsidRPr="00CF57E0" w:rsidRDefault="00F90023" w:rsidP="00BC09AB">
            <w:pPr>
              <w:snapToGrid w:val="0"/>
              <w:jc w:val="center"/>
              <w:rPr>
                <w:sz w:val="20"/>
                <w:szCs w:val="20"/>
              </w:rPr>
            </w:pPr>
            <w:r>
              <w:rPr>
                <w:sz w:val="20"/>
                <w:szCs w:val="20"/>
              </w:rPr>
              <w:t>-</w:t>
            </w:r>
          </w:p>
        </w:tc>
        <w:tc>
          <w:tcPr>
            <w:tcW w:w="638" w:type="pct"/>
            <w:vAlign w:val="center"/>
          </w:tcPr>
          <w:p w:rsidR="009014A6" w:rsidRPr="00CF57E0" w:rsidRDefault="009014A6" w:rsidP="00BC09AB">
            <w:pPr>
              <w:snapToGrid w:val="0"/>
              <w:jc w:val="center"/>
              <w:rPr>
                <w:sz w:val="20"/>
                <w:szCs w:val="20"/>
              </w:rPr>
            </w:pPr>
            <w:r w:rsidRPr="00CF57E0">
              <w:rPr>
                <w:sz w:val="20"/>
                <w:szCs w:val="20"/>
              </w:rPr>
              <w:t>SA Statybos ir infrastruktūros plėtros skyrius, Strateginio planavimo ir investicijų skyrius</w:t>
            </w:r>
          </w:p>
        </w:tc>
        <w:tc>
          <w:tcPr>
            <w:tcW w:w="986" w:type="pct"/>
          </w:tcPr>
          <w:p w:rsidR="009014A6" w:rsidRPr="00B7215C" w:rsidRDefault="00B7215C" w:rsidP="00BC09AB">
            <w:pPr>
              <w:snapToGrid w:val="0"/>
              <w:jc w:val="center"/>
              <w:rPr>
                <w:color w:val="FF0000"/>
                <w:sz w:val="20"/>
                <w:szCs w:val="20"/>
              </w:rPr>
            </w:pPr>
            <w:r w:rsidRPr="00B7215C">
              <w:rPr>
                <w:color w:val="FF0000"/>
                <w:sz w:val="20"/>
                <w:szCs w:val="20"/>
              </w:rPr>
              <w:t>Priemonė nebuvo įgyvendinama, nes nebuvo gautas finansavimas</w:t>
            </w:r>
          </w:p>
        </w:tc>
      </w:tr>
      <w:tr w:rsidR="00D27376" w:rsidRPr="00CF57E0" w:rsidTr="0002742C">
        <w:trPr>
          <w:gridAfter w:val="4"/>
          <w:wAfter w:w="326" w:type="pct"/>
          <w:trHeight w:val="460"/>
        </w:trPr>
        <w:tc>
          <w:tcPr>
            <w:tcW w:w="1012" w:type="pct"/>
            <w:vMerge w:val="restart"/>
            <w:tcMar>
              <w:left w:w="0" w:type="dxa"/>
              <w:right w:w="0" w:type="dxa"/>
            </w:tcMar>
            <w:vAlign w:val="center"/>
          </w:tcPr>
          <w:p w:rsidR="009014A6" w:rsidRPr="00334D10" w:rsidRDefault="009014A6" w:rsidP="00BC09AB">
            <w:pPr>
              <w:pStyle w:val="FootnoteText"/>
              <w:ind w:left="108"/>
              <w:rPr>
                <w:b/>
                <w:bCs/>
              </w:rPr>
            </w:pPr>
            <w:r w:rsidRPr="00334D10">
              <w:rPr>
                <w:b/>
                <w:bCs/>
              </w:rPr>
              <w:t>2.5.1.3 Atnaujinti rajono medicinos įstaigų pastatus ir medicininę įrangą</w:t>
            </w:r>
          </w:p>
        </w:tc>
        <w:tc>
          <w:tcPr>
            <w:tcW w:w="1529" w:type="pct"/>
            <w:gridSpan w:val="3"/>
            <w:tcMar>
              <w:left w:w="0" w:type="dxa"/>
              <w:right w:w="0" w:type="dxa"/>
            </w:tcMar>
            <w:vAlign w:val="center"/>
          </w:tcPr>
          <w:p w:rsidR="009014A6" w:rsidRDefault="009014A6" w:rsidP="00404D98">
            <w:pPr>
              <w:snapToGrid w:val="0"/>
              <w:ind w:left="39" w:right="-108"/>
              <w:rPr>
                <w:sz w:val="20"/>
                <w:szCs w:val="20"/>
              </w:rPr>
            </w:pPr>
            <w:r>
              <w:rPr>
                <w:sz w:val="20"/>
                <w:szCs w:val="20"/>
              </w:rPr>
              <w:t>Atnaujinta dalis patalpų</w:t>
            </w:r>
          </w:p>
          <w:p w:rsidR="009014A6" w:rsidRPr="00CF57E0" w:rsidRDefault="009014A6" w:rsidP="00404D98">
            <w:pPr>
              <w:snapToGrid w:val="0"/>
              <w:ind w:left="39" w:right="-108"/>
              <w:rPr>
                <w:sz w:val="20"/>
                <w:szCs w:val="20"/>
              </w:rPr>
            </w:pPr>
            <w:r>
              <w:rPr>
                <w:sz w:val="20"/>
                <w:szCs w:val="20"/>
              </w:rPr>
              <w:t xml:space="preserve"> ir med. įrangos</w:t>
            </w:r>
          </w:p>
        </w:tc>
        <w:tc>
          <w:tcPr>
            <w:tcW w:w="508" w:type="pct"/>
            <w:vAlign w:val="center"/>
          </w:tcPr>
          <w:p w:rsidR="009014A6" w:rsidRPr="00CF57E0" w:rsidRDefault="009014A6" w:rsidP="00404D98">
            <w:pPr>
              <w:snapToGrid w:val="0"/>
              <w:jc w:val="center"/>
              <w:rPr>
                <w:sz w:val="20"/>
                <w:szCs w:val="20"/>
              </w:rPr>
            </w:pPr>
            <w:r>
              <w:rPr>
                <w:sz w:val="20"/>
                <w:szCs w:val="20"/>
              </w:rPr>
              <w:t>84,9</w:t>
            </w:r>
          </w:p>
        </w:tc>
        <w:tc>
          <w:tcPr>
            <w:tcW w:w="638" w:type="pct"/>
            <w:vAlign w:val="center"/>
          </w:tcPr>
          <w:p w:rsidR="009014A6" w:rsidRPr="00CF57E0" w:rsidRDefault="009014A6" w:rsidP="00404D98">
            <w:pPr>
              <w:snapToGrid w:val="0"/>
              <w:jc w:val="center"/>
              <w:rPr>
                <w:sz w:val="20"/>
                <w:szCs w:val="20"/>
              </w:rPr>
            </w:pPr>
            <w:r w:rsidRPr="00CF57E0">
              <w:rPr>
                <w:sz w:val="20"/>
                <w:szCs w:val="20"/>
              </w:rPr>
              <w:t>VšĮ Rokiškio PASPC</w:t>
            </w:r>
          </w:p>
        </w:tc>
        <w:tc>
          <w:tcPr>
            <w:tcW w:w="986" w:type="pct"/>
          </w:tcPr>
          <w:p w:rsidR="009014A6" w:rsidRPr="00B7215C" w:rsidRDefault="00B7215C" w:rsidP="00404D98">
            <w:pPr>
              <w:snapToGrid w:val="0"/>
              <w:jc w:val="center"/>
              <w:rPr>
                <w:color w:val="FF0000"/>
                <w:sz w:val="20"/>
                <w:szCs w:val="20"/>
              </w:rPr>
            </w:pPr>
            <w:r w:rsidRPr="00B7215C">
              <w:rPr>
                <w:color w:val="FF0000"/>
                <w:sz w:val="20"/>
                <w:szCs w:val="20"/>
              </w:rPr>
              <w:t xml:space="preserve">Numatoma tęsti priemonės įgyvendinimą </w:t>
            </w:r>
            <w:r w:rsidR="009014A6" w:rsidRPr="00B7215C">
              <w:rPr>
                <w:color w:val="FF0000"/>
                <w:sz w:val="20"/>
                <w:szCs w:val="20"/>
              </w:rPr>
              <w:t>iki 2015 metų</w:t>
            </w:r>
          </w:p>
        </w:tc>
      </w:tr>
      <w:tr w:rsidR="00D27376" w:rsidRPr="00CF57E0" w:rsidTr="0002742C">
        <w:trPr>
          <w:gridAfter w:val="4"/>
          <w:wAfter w:w="326" w:type="pct"/>
          <w:trHeight w:val="747"/>
        </w:trPr>
        <w:tc>
          <w:tcPr>
            <w:tcW w:w="1012" w:type="pct"/>
            <w:vMerge/>
            <w:tcMar>
              <w:left w:w="0" w:type="dxa"/>
              <w:right w:w="0" w:type="dxa"/>
            </w:tcMar>
            <w:vAlign w:val="center"/>
          </w:tcPr>
          <w:p w:rsidR="00B7215C" w:rsidRPr="00CF57E0" w:rsidRDefault="00B7215C" w:rsidP="00BC09AB">
            <w:pPr>
              <w:ind w:left="108"/>
              <w:rPr>
                <w:sz w:val="20"/>
                <w:szCs w:val="20"/>
              </w:rPr>
            </w:pPr>
          </w:p>
        </w:tc>
        <w:tc>
          <w:tcPr>
            <w:tcW w:w="1529" w:type="pct"/>
            <w:gridSpan w:val="3"/>
            <w:tcMar>
              <w:left w:w="0" w:type="dxa"/>
              <w:right w:w="0" w:type="dxa"/>
            </w:tcMar>
            <w:vAlign w:val="center"/>
          </w:tcPr>
          <w:p w:rsidR="00B7215C" w:rsidRPr="00CF57E0" w:rsidRDefault="00B7215C" w:rsidP="00BC09AB">
            <w:pPr>
              <w:snapToGrid w:val="0"/>
              <w:ind w:left="39"/>
              <w:rPr>
                <w:sz w:val="20"/>
                <w:szCs w:val="20"/>
              </w:rPr>
            </w:pPr>
            <w:r>
              <w:rPr>
                <w:sz w:val="20"/>
                <w:szCs w:val="20"/>
              </w:rPr>
              <w:t>Atnaujinta VšĮ Rokiškio rajono ligoninės palaikomojo gydymo ir s;laugos skyriaus Pandėlio poskyrio patalpos</w:t>
            </w:r>
          </w:p>
        </w:tc>
        <w:tc>
          <w:tcPr>
            <w:tcW w:w="508" w:type="pct"/>
            <w:vAlign w:val="center"/>
          </w:tcPr>
          <w:p w:rsidR="00B7215C" w:rsidRPr="00CF57E0" w:rsidRDefault="00F90023" w:rsidP="00BC09AB">
            <w:pPr>
              <w:snapToGrid w:val="0"/>
              <w:jc w:val="center"/>
              <w:rPr>
                <w:sz w:val="20"/>
                <w:szCs w:val="20"/>
              </w:rPr>
            </w:pPr>
            <w:r>
              <w:rPr>
                <w:sz w:val="20"/>
                <w:szCs w:val="20"/>
              </w:rPr>
              <w:t>653,9</w:t>
            </w:r>
          </w:p>
        </w:tc>
        <w:tc>
          <w:tcPr>
            <w:tcW w:w="638" w:type="pct"/>
            <w:vAlign w:val="center"/>
          </w:tcPr>
          <w:p w:rsidR="00B7215C" w:rsidRPr="00CF57E0" w:rsidRDefault="00B7215C" w:rsidP="00BC09AB">
            <w:pPr>
              <w:jc w:val="center"/>
              <w:rPr>
                <w:sz w:val="20"/>
                <w:szCs w:val="20"/>
              </w:rPr>
            </w:pPr>
            <w:r w:rsidRPr="00CF57E0">
              <w:rPr>
                <w:sz w:val="20"/>
                <w:szCs w:val="20"/>
              </w:rPr>
              <w:t>Rokiškio rajono ligoninė</w:t>
            </w:r>
          </w:p>
        </w:tc>
        <w:tc>
          <w:tcPr>
            <w:tcW w:w="986" w:type="pct"/>
          </w:tcPr>
          <w:p w:rsidR="00B7215C" w:rsidRPr="00B7215C" w:rsidRDefault="00B7215C" w:rsidP="00BC09AB">
            <w:pPr>
              <w:jc w:val="center"/>
              <w:rPr>
                <w:color w:val="FF0000"/>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ind w:left="108"/>
              <w:rPr>
                <w:b/>
              </w:rPr>
            </w:pPr>
            <w:r w:rsidRPr="00CF57E0">
              <w:rPr>
                <w:b/>
                <w:bCs/>
              </w:rPr>
              <w:t xml:space="preserve">2.5.1.4 </w:t>
            </w:r>
            <w:r w:rsidRPr="00CF57E0">
              <w:rPr>
                <w:b/>
                <w:bCs/>
                <w:iCs/>
              </w:rPr>
              <w:t>Renovuoti medicinos punktus mokyklose ir gimnazijose</w:t>
            </w:r>
          </w:p>
        </w:tc>
        <w:tc>
          <w:tcPr>
            <w:tcW w:w="1529" w:type="pct"/>
            <w:gridSpan w:val="3"/>
            <w:tcMar>
              <w:left w:w="0" w:type="dxa"/>
              <w:right w:w="0" w:type="dxa"/>
            </w:tcMar>
            <w:vAlign w:val="center"/>
          </w:tcPr>
          <w:p w:rsidR="009014A6" w:rsidRPr="00CF57E0" w:rsidRDefault="009014A6" w:rsidP="00481BA0">
            <w:pPr>
              <w:snapToGrid w:val="0"/>
              <w:ind w:left="39" w:right="-108"/>
              <w:rPr>
                <w:sz w:val="20"/>
                <w:szCs w:val="20"/>
              </w:rPr>
            </w:pPr>
          </w:p>
        </w:tc>
        <w:tc>
          <w:tcPr>
            <w:tcW w:w="508" w:type="pct"/>
            <w:vAlign w:val="center"/>
          </w:tcPr>
          <w:p w:rsidR="009014A6" w:rsidRPr="008B06C7" w:rsidRDefault="009014A6" w:rsidP="00481BA0">
            <w:pPr>
              <w:rPr>
                <w:sz w:val="20"/>
                <w:szCs w:val="20"/>
              </w:rPr>
            </w:pPr>
            <w:r>
              <w:rPr>
                <w:sz w:val="20"/>
                <w:szCs w:val="20"/>
              </w:rPr>
              <w:t xml:space="preserve"> </w:t>
            </w:r>
          </w:p>
        </w:tc>
        <w:tc>
          <w:tcPr>
            <w:tcW w:w="638" w:type="pct"/>
            <w:vAlign w:val="center"/>
          </w:tcPr>
          <w:p w:rsidR="009014A6" w:rsidRPr="00A067FF" w:rsidRDefault="009014A6" w:rsidP="00BC09AB">
            <w:pPr>
              <w:jc w:val="center"/>
              <w:rPr>
                <w:sz w:val="20"/>
                <w:szCs w:val="20"/>
              </w:rPr>
            </w:pPr>
            <w:r w:rsidRPr="00A067FF">
              <w:rPr>
                <w:sz w:val="20"/>
                <w:szCs w:val="20"/>
              </w:rPr>
              <w:t xml:space="preserve">SA  Statybos ir infrastruktūros plėtros skyrius, </w:t>
            </w:r>
          </w:p>
          <w:p w:rsidR="009014A6" w:rsidRPr="00A067FF" w:rsidRDefault="009014A6" w:rsidP="00BC09AB">
            <w:pPr>
              <w:jc w:val="center"/>
              <w:rPr>
                <w:sz w:val="20"/>
                <w:szCs w:val="20"/>
              </w:rPr>
            </w:pPr>
            <w:r w:rsidRPr="00A067FF">
              <w:rPr>
                <w:sz w:val="20"/>
                <w:szCs w:val="20"/>
              </w:rPr>
              <w:t>Socialinės paramos ir sveikatos skyrius,</w:t>
            </w:r>
          </w:p>
          <w:p w:rsidR="009014A6" w:rsidRPr="009306F9" w:rsidRDefault="009014A6" w:rsidP="00BC09AB">
            <w:pPr>
              <w:jc w:val="center"/>
              <w:rPr>
                <w:sz w:val="20"/>
                <w:szCs w:val="20"/>
                <w:highlight w:val="cyan"/>
              </w:rPr>
            </w:pPr>
            <w:r w:rsidRPr="00A067FF">
              <w:rPr>
                <w:sz w:val="20"/>
                <w:szCs w:val="20"/>
              </w:rPr>
              <w:t>Rokiškio rajono savivaldybės visuomenės sveikatos biuras</w:t>
            </w:r>
          </w:p>
        </w:tc>
        <w:tc>
          <w:tcPr>
            <w:tcW w:w="986" w:type="pct"/>
          </w:tcPr>
          <w:p w:rsidR="009014A6" w:rsidRPr="009306F9" w:rsidRDefault="00443121" w:rsidP="00BC09AB">
            <w:pPr>
              <w:jc w:val="center"/>
              <w:rPr>
                <w:sz w:val="20"/>
                <w:szCs w:val="20"/>
                <w:highlight w:val="cyan"/>
              </w:rPr>
            </w:pPr>
            <w:r w:rsidRPr="00B7215C">
              <w:rPr>
                <w:color w:val="FF0000"/>
                <w:sz w:val="20"/>
                <w:szCs w:val="20"/>
              </w:rPr>
              <w:t>Priemonė nebuvo įgyvendinama, nes nebuvo gautas finansavimas</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bCs/>
                <w:iCs/>
                <w:strike/>
                <w:color w:val="000000"/>
              </w:rPr>
            </w:pPr>
            <w:r w:rsidRPr="00CF57E0">
              <w:rPr>
                <w:b/>
                <w:bCs/>
              </w:rPr>
              <w:t xml:space="preserve">2.5.1.5 </w:t>
            </w:r>
            <w:r w:rsidRPr="00CF57E0">
              <w:rPr>
                <w:b/>
                <w:bCs/>
                <w:color w:val="000000"/>
              </w:rPr>
              <w:t>Nestacionarių socialinių paslaugų infrastruktūros plėtra</w:t>
            </w:r>
          </w:p>
        </w:tc>
        <w:tc>
          <w:tcPr>
            <w:tcW w:w="1529" w:type="pct"/>
            <w:gridSpan w:val="3"/>
            <w:tcBorders>
              <w:bottom w:val="single" w:sz="4" w:space="0" w:color="000000"/>
            </w:tcBorders>
            <w:tcMar>
              <w:left w:w="0" w:type="dxa"/>
              <w:right w:w="0" w:type="dxa"/>
            </w:tcMar>
            <w:vAlign w:val="center"/>
          </w:tcPr>
          <w:p w:rsidR="009014A6" w:rsidRPr="00E06283" w:rsidRDefault="009014A6" w:rsidP="008F58D2">
            <w:pPr>
              <w:snapToGrid w:val="0"/>
              <w:ind w:left="39" w:right="97"/>
              <w:rPr>
                <w:color w:val="000000"/>
                <w:sz w:val="20"/>
                <w:szCs w:val="20"/>
              </w:rPr>
            </w:pPr>
            <w:r w:rsidRPr="00E06283">
              <w:rPr>
                <w:color w:val="000000"/>
                <w:sz w:val="20"/>
                <w:szCs w:val="20"/>
              </w:rPr>
              <w:t>Įsteigtas Jūžintų dienos ir trumpalaikės socialinės globos centras</w:t>
            </w:r>
          </w:p>
          <w:p w:rsidR="009014A6" w:rsidRPr="00E06283" w:rsidRDefault="009014A6" w:rsidP="008F58D2">
            <w:pPr>
              <w:snapToGrid w:val="0"/>
              <w:ind w:left="39" w:right="97"/>
              <w:rPr>
                <w:color w:val="000000"/>
                <w:sz w:val="20"/>
                <w:szCs w:val="20"/>
              </w:rPr>
            </w:pPr>
          </w:p>
          <w:p w:rsidR="009014A6" w:rsidRPr="00E06283" w:rsidRDefault="00443121" w:rsidP="008F58D2">
            <w:pPr>
              <w:snapToGrid w:val="0"/>
              <w:ind w:left="39" w:right="97"/>
              <w:rPr>
                <w:color w:val="000000"/>
                <w:sz w:val="20"/>
                <w:szCs w:val="20"/>
              </w:rPr>
            </w:pPr>
            <w:r>
              <w:rPr>
                <w:color w:val="000000"/>
                <w:sz w:val="20"/>
                <w:szCs w:val="20"/>
              </w:rPr>
              <w:t>Vykdomas projektas „Obelių s</w:t>
            </w:r>
            <w:r w:rsidR="009014A6" w:rsidRPr="00E06283">
              <w:rPr>
                <w:color w:val="000000"/>
                <w:sz w:val="20"/>
                <w:szCs w:val="20"/>
              </w:rPr>
              <w:t>avarankiško gyvenimo nam</w:t>
            </w:r>
            <w:r>
              <w:rPr>
                <w:color w:val="000000"/>
                <w:sz w:val="20"/>
                <w:szCs w:val="20"/>
              </w:rPr>
              <w:t>ų plėtra“</w:t>
            </w:r>
          </w:p>
        </w:tc>
        <w:tc>
          <w:tcPr>
            <w:tcW w:w="508" w:type="pct"/>
            <w:tcBorders>
              <w:bottom w:val="single" w:sz="4" w:space="0" w:color="000000"/>
            </w:tcBorders>
            <w:vAlign w:val="center"/>
          </w:tcPr>
          <w:p w:rsidR="009014A6" w:rsidRPr="00E06283" w:rsidRDefault="009014A6" w:rsidP="008F58D2">
            <w:pPr>
              <w:snapToGrid w:val="0"/>
              <w:jc w:val="center"/>
              <w:rPr>
                <w:color w:val="000000"/>
                <w:sz w:val="20"/>
                <w:szCs w:val="20"/>
              </w:rPr>
            </w:pPr>
            <w:r w:rsidRPr="00E06283">
              <w:rPr>
                <w:color w:val="000000"/>
                <w:sz w:val="20"/>
                <w:szCs w:val="20"/>
              </w:rPr>
              <w:t>1022,92</w:t>
            </w:r>
          </w:p>
          <w:p w:rsidR="009014A6" w:rsidRPr="00E06283" w:rsidRDefault="009014A6" w:rsidP="008F58D2">
            <w:pPr>
              <w:snapToGrid w:val="0"/>
              <w:jc w:val="center"/>
              <w:rPr>
                <w:color w:val="000000"/>
                <w:sz w:val="20"/>
                <w:szCs w:val="20"/>
              </w:rPr>
            </w:pPr>
          </w:p>
          <w:p w:rsidR="009014A6" w:rsidRPr="00E06283" w:rsidRDefault="009014A6" w:rsidP="008F58D2">
            <w:pPr>
              <w:snapToGrid w:val="0"/>
              <w:jc w:val="center"/>
              <w:rPr>
                <w:color w:val="000000"/>
                <w:sz w:val="20"/>
                <w:szCs w:val="20"/>
              </w:rPr>
            </w:pPr>
          </w:p>
          <w:p w:rsidR="009014A6" w:rsidRPr="00E06283" w:rsidRDefault="009014A6" w:rsidP="008F58D2">
            <w:pPr>
              <w:snapToGrid w:val="0"/>
              <w:jc w:val="center"/>
              <w:rPr>
                <w:color w:val="000000"/>
                <w:sz w:val="20"/>
                <w:szCs w:val="20"/>
              </w:rPr>
            </w:pPr>
            <w:r w:rsidRPr="00E06283">
              <w:rPr>
                <w:color w:val="000000"/>
                <w:sz w:val="20"/>
                <w:szCs w:val="20"/>
              </w:rPr>
              <w:t>318,04</w:t>
            </w:r>
          </w:p>
        </w:tc>
        <w:tc>
          <w:tcPr>
            <w:tcW w:w="638" w:type="pct"/>
            <w:tcBorders>
              <w:bottom w:val="single" w:sz="4" w:space="0" w:color="000000"/>
            </w:tcBorders>
            <w:vAlign w:val="center"/>
          </w:tcPr>
          <w:p w:rsidR="009014A6" w:rsidRPr="00334D10" w:rsidRDefault="009014A6" w:rsidP="00BC09AB">
            <w:pPr>
              <w:snapToGrid w:val="0"/>
              <w:jc w:val="center"/>
              <w:rPr>
                <w:color w:val="000000"/>
                <w:sz w:val="20"/>
                <w:szCs w:val="20"/>
              </w:rPr>
            </w:pPr>
            <w:r w:rsidRPr="00334D10">
              <w:rPr>
                <w:color w:val="000000"/>
                <w:sz w:val="20"/>
                <w:szCs w:val="20"/>
              </w:rPr>
              <w:t>SA Socialinės paramos centras, Statybos ir infrastruktūros plėtros skyrius, Socialinės paramos ir sveikatos skyrius</w:t>
            </w:r>
          </w:p>
        </w:tc>
        <w:tc>
          <w:tcPr>
            <w:tcW w:w="986" w:type="pct"/>
          </w:tcPr>
          <w:p w:rsidR="009014A6" w:rsidRPr="00443121" w:rsidRDefault="00443121" w:rsidP="00BC09AB">
            <w:pPr>
              <w:snapToGrid w:val="0"/>
              <w:jc w:val="center"/>
              <w:rPr>
                <w:color w:val="FF0000"/>
                <w:sz w:val="20"/>
                <w:szCs w:val="20"/>
              </w:rPr>
            </w:pPr>
            <w:r w:rsidRPr="00443121">
              <w:rPr>
                <w:color w:val="FF0000"/>
                <w:sz w:val="20"/>
                <w:szCs w:val="20"/>
              </w:rPr>
              <w:t xml:space="preserve">Priemonės įgyvendinimas tęsiamas 2014 m. </w:t>
            </w:r>
          </w:p>
        </w:tc>
      </w:tr>
      <w:tr w:rsidR="00D27376" w:rsidRPr="00CF57E0" w:rsidTr="0002742C">
        <w:trPr>
          <w:gridAfter w:val="4"/>
          <w:wAfter w:w="326" w:type="pct"/>
        </w:trPr>
        <w:tc>
          <w:tcPr>
            <w:tcW w:w="1012" w:type="pct"/>
            <w:shd w:val="clear" w:color="auto" w:fill="auto"/>
            <w:tcMar>
              <w:left w:w="0" w:type="dxa"/>
              <w:right w:w="0" w:type="dxa"/>
            </w:tcMar>
            <w:vAlign w:val="center"/>
          </w:tcPr>
          <w:p w:rsidR="009014A6" w:rsidRPr="00A077C3" w:rsidRDefault="009014A6" w:rsidP="00BC09AB">
            <w:pPr>
              <w:pStyle w:val="FootnoteText"/>
              <w:ind w:left="108"/>
              <w:rPr>
                <w:b/>
                <w:bCs/>
                <w:iCs/>
              </w:rPr>
            </w:pPr>
            <w:r w:rsidRPr="00A077C3">
              <w:rPr>
                <w:b/>
                <w:bCs/>
              </w:rPr>
              <w:t xml:space="preserve">2.5.1.6 </w:t>
            </w:r>
            <w:r w:rsidRPr="00A077C3">
              <w:rPr>
                <w:b/>
                <w:bCs/>
                <w:iCs/>
              </w:rPr>
              <w:t>Įdiegti modernią diagnostinę aparatūrą sveikatos priežiūros įstaigose</w:t>
            </w:r>
          </w:p>
        </w:tc>
        <w:tc>
          <w:tcPr>
            <w:tcW w:w="1529" w:type="pct"/>
            <w:gridSpan w:val="3"/>
            <w:shd w:val="clear" w:color="auto" w:fill="auto"/>
            <w:tcMar>
              <w:left w:w="0" w:type="dxa"/>
              <w:right w:w="0" w:type="dxa"/>
            </w:tcMar>
            <w:vAlign w:val="center"/>
          </w:tcPr>
          <w:p w:rsidR="009014A6" w:rsidRPr="00A077C3" w:rsidRDefault="009014A6" w:rsidP="00695701">
            <w:pPr>
              <w:snapToGrid w:val="0"/>
              <w:ind w:left="39" w:right="-108"/>
              <w:rPr>
                <w:sz w:val="20"/>
                <w:szCs w:val="20"/>
              </w:rPr>
            </w:pPr>
            <w:r w:rsidRPr="00A077C3">
              <w:rPr>
                <w:sz w:val="20"/>
                <w:szCs w:val="20"/>
              </w:rPr>
              <w:t>Suremontuotos konsu</w:t>
            </w:r>
            <w:r w:rsidR="00443121" w:rsidRPr="00A077C3">
              <w:rPr>
                <w:sz w:val="20"/>
                <w:szCs w:val="20"/>
              </w:rPr>
              <w:t>l</w:t>
            </w:r>
            <w:r w:rsidRPr="00A077C3">
              <w:rPr>
                <w:sz w:val="20"/>
                <w:szCs w:val="20"/>
              </w:rPr>
              <w:t>tacijų ir diagnostikos skyriaus, ambulatorinės reabilitacijos, paliatyviosios slaugos patalpos, įsigyta medicininė įranga</w:t>
            </w:r>
          </w:p>
        </w:tc>
        <w:tc>
          <w:tcPr>
            <w:tcW w:w="508" w:type="pct"/>
            <w:shd w:val="clear" w:color="auto" w:fill="auto"/>
            <w:vAlign w:val="center"/>
          </w:tcPr>
          <w:p w:rsidR="009014A6" w:rsidRPr="00A077C3" w:rsidRDefault="009014A6" w:rsidP="00695701">
            <w:pPr>
              <w:snapToGrid w:val="0"/>
              <w:jc w:val="center"/>
              <w:rPr>
                <w:sz w:val="20"/>
                <w:szCs w:val="20"/>
              </w:rPr>
            </w:pPr>
            <w:r w:rsidRPr="00A077C3">
              <w:rPr>
                <w:sz w:val="20"/>
                <w:szCs w:val="20"/>
              </w:rPr>
              <w:t xml:space="preserve">3964 </w:t>
            </w:r>
          </w:p>
        </w:tc>
        <w:tc>
          <w:tcPr>
            <w:tcW w:w="638" w:type="pct"/>
            <w:shd w:val="clear" w:color="auto" w:fill="auto"/>
            <w:vAlign w:val="center"/>
          </w:tcPr>
          <w:p w:rsidR="009014A6" w:rsidRPr="00A077C3" w:rsidRDefault="009014A6" w:rsidP="00695701">
            <w:pPr>
              <w:jc w:val="center"/>
              <w:rPr>
                <w:sz w:val="20"/>
                <w:szCs w:val="20"/>
              </w:rPr>
            </w:pPr>
            <w:r w:rsidRPr="00A077C3">
              <w:rPr>
                <w:sz w:val="20"/>
                <w:szCs w:val="20"/>
              </w:rPr>
              <w:t>VšĮ Rokiškio rajono ligoninė</w:t>
            </w:r>
          </w:p>
        </w:tc>
        <w:tc>
          <w:tcPr>
            <w:tcW w:w="986" w:type="pct"/>
          </w:tcPr>
          <w:p w:rsidR="009014A6" w:rsidRPr="00443121" w:rsidRDefault="009014A6" w:rsidP="00695701">
            <w:pPr>
              <w:jc w:val="center"/>
              <w:rPr>
                <w:color w:val="FF0000"/>
                <w:sz w:val="20"/>
                <w:szCs w:val="20"/>
              </w:rPr>
            </w:pPr>
            <w:r w:rsidRPr="00443121">
              <w:rPr>
                <w:color w:val="FF0000"/>
                <w:sz w:val="20"/>
                <w:szCs w:val="20"/>
              </w:rPr>
              <w:t>Projektas įgyvendintas 2010 – 2011 m.</w:t>
            </w:r>
            <w:r w:rsidR="001D7CFE">
              <w:rPr>
                <w:color w:val="FF0000"/>
                <w:sz w:val="20"/>
                <w:szCs w:val="20"/>
              </w:rPr>
              <w:t xml:space="preserve"> </w:t>
            </w:r>
            <w:r w:rsidR="00A077C3">
              <w:rPr>
                <w:color w:val="FF0000"/>
                <w:sz w:val="20"/>
                <w:szCs w:val="20"/>
              </w:rPr>
              <w:t>Siūloma tęsti priemonės įgyvendinimą, esant poreikiui.</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iCs/>
              </w:rPr>
            </w:pPr>
            <w:r w:rsidRPr="00CF57E0">
              <w:rPr>
                <w:b/>
                <w:bCs/>
              </w:rPr>
              <w:t xml:space="preserve">2.5.1.7 </w:t>
            </w:r>
            <w:r w:rsidRPr="00CF57E0">
              <w:rPr>
                <w:b/>
                <w:bCs/>
                <w:iCs/>
              </w:rPr>
              <w:t>Elektroninės pirminės asmens sveikatos priežiūros paslaugų informacinės sistemos diegimas VšĮ PASPC</w:t>
            </w:r>
          </w:p>
        </w:tc>
        <w:tc>
          <w:tcPr>
            <w:tcW w:w="1529" w:type="pct"/>
            <w:gridSpan w:val="3"/>
            <w:tcMar>
              <w:left w:w="0" w:type="dxa"/>
              <w:right w:w="0" w:type="dxa"/>
            </w:tcMar>
            <w:vAlign w:val="center"/>
          </w:tcPr>
          <w:p w:rsidR="009014A6" w:rsidRPr="00CF57E0" w:rsidRDefault="009014A6" w:rsidP="00404D98">
            <w:pPr>
              <w:snapToGrid w:val="0"/>
              <w:ind w:left="39" w:right="-108"/>
              <w:rPr>
                <w:sz w:val="20"/>
                <w:szCs w:val="20"/>
              </w:rPr>
            </w:pPr>
            <w:r>
              <w:rPr>
                <w:sz w:val="20"/>
                <w:szCs w:val="20"/>
              </w:rPr>
              <w:t>Įvesta išankstinė pacientų registracija internetu, kompiuterizuota dalis darbo vietų</w:t>
            </w:r>
          </w:p>
        </w:tc>
        <w:tc>
          <w:tcPr>
            <w:tcW w:w="508" w:type="pct"/>
            <w:vAlign w:val="center"/>
          </w:tcPr>
          <w:p w:rsidR="009014A6" w:rsidRPr="00CF57E0" w:rsidRDefault="009014A6" w:rsidP="00404D98">
            <w:pPr>
              <w:snapToGrid w:val="0"/>
              <w:jc w:val="center"/>
              <w:rPr>
                <w:sz w:val="20"/>
                <w:szCs w:val="20"/>
              </w:rPr>
            </w:pPr>
            <w:r>
              <w:rPr>
                <w:sz w:val="20"/>
                <w:szCs w:val="20"/>
              </w:rPr>
              <w:t>53,6</w:t>
            </w:r>
          </w:p>
        </w:tc>
        <w:tc>
          <w:tcPr>
            <w:tcW w:w="638" w:type="pct"/>
            <w:vAlign w:val="center"/>
          </w:tcPr>
          <w:p w:rsidR="009014A6" w:rsidRPr="00CF57E0" w:rsidRDefault="009014A6" w:rsidP="00404D98">
            <w:pPr>
              <w:snapToGrid w:val="0"/>
              <w:jc w:val="center"/>
              <w:rPr>
                <w:sz w:val="20"/>
                <w:szCs w:val="20"/>
              </w:rPr>
            </w:pPr>
            <w:r w:rsidRPr="00CF57E0">
              <w:rPr>
                <w:sz w:val="20"/>
                <w:szCs w:val="20"/>
              </w:rPr>
              <w:t>VšĮ Rokiškio PASPC</w:t>
            </w:r>
          </w:p>
        </w:tc>
        <w:tc>
          <w:tcPr>
            <w:tcW w:w="986" w:type="pct"/>
          </w:tcPr>
          <w:p w:rsidR="009014A6" w:rsidRPr="00443121" w:rsidRDefault="009014A6" w:rsidP="00404D98">
            <w:pPr>
              <w:snapToGrid w:val="0"/>
              <w:jc w:val="center"/>
              <w:rPr>
                <w:color w:val="FF0000"/>
                <w:sz w:val="20"/>
                <w:szCs w:val="20"/>
              </w:rPr>
            </w:pPr>
            <w:r w:rsidRPr="00443121">
              <w:rPr>
                <w:color w:val="FF0000"/>
                <w:sz w:val="20"/>
                <w:szCs w:val="20"/>
              </w:rPr>
              <w:t>priemonės įgyvendinimą</w:t>
            </w:r>
            <w:r w:rsidR="00443121">
              <w:rPr>
                <w:color w:val="FF0000"/>
                <w:sz w:val="20"/>
                <w:szCs w:val="20"/>
              </w:rPr>
              <w:t xml:space="preserve"> numatoma t</w:t>
            </w:r>
            <w:r w:rsidR="00443121" w:rsidRPr="00443121">
              <w:rPr>
                <w:color w:val="FF0000"/>
                <w:sz w:val="20"/>
                <w:szCs w:val="20"/>
              </w:rPr>
              <w:t xml:space="preserve">ęsti </w:t>
            </w:r>
            <w:r w:rsidRPr="00443121">
              <w:rPr>
                <w:color w:val="FF0000"/>
                <w:sz w:val="20"/>
                <w:szCs w:val="20"/>
              </w:rPr>
              <w:t>iki 2015 m</w:t>
            </w:r>
            <w:r w:rsidR="00443121">
              <w:rPr>
                <w:color w:val="FF0000"/>
                <w:sz w:val="20"/>
                <w:szCs w:val="20"/>
              </w:rPr>
              <w:t>.</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iCs/>
              </w:rPr>
            </w:pPr>
            <w:r w:rsidRPr="00CF57E0">
              <w:rPr>
                <w:b/>
                <w:bCs/>
              </w:rPr>
              <w:t xml:space="preserve">2.5.1.8 </w:t>
            </w:r>
            <w:r w:rsidRPr="00CF57E0">
              <w:rPr>
                <w:b/>
              </w:rPr>
              <w:t>Elektroninių sveikatos paslaugų plėtra Panevėžio regiono asmens sveikatos priežiūros įstaigose</w:t>
            </w:r>
          </w:p>
        </w:tc>
        <w:tc>
          <w:tcPr>
            <w:tcW w:w="1529" w:type="pct"/>
            <w:gridSpan w:val="3"/>
            <w:tcMar>
              <w:left w:w="0" w:type="dxa"/>
              <w:right w:w="0" w:type="dxa"/>
            </w:tcMar>
            <w:vAlign w:val="center"/>
          </w:tcPr>
          <w:p w:rsidR="009014A6" w:rsidRPr="00CF57E0" w:rsidRDefault="009014A6" w:rsidP="00695701">
            <w:pPr>
              <w:snapToGrid w:val="0"/>
              <w:ind w:left="39"/>
              <w:rPr>
                <w:sz w:val="20"/>
                <w:szCs w:val="20"/>
              </w:rPr>
            </w:pPr>
            <w:r>
              <w:rPr>
                <w:sz w:val="20"/>
                <w:szCs w:val="20"/>
              </w:rPr>
              <w:t>Nupirkta ESPI IE specifikacijos parengimo ir diegimo techninės  priežiūros paslauga</w:t>
            </w:r>
          </w:p>
        </w:tc>
        <w:tc>
          <w:tcPr>
            <w:tcW w:w="508" w:type="pct"/>
            <w:vAlign w:val="center"/>
          </w:tcPr>
          <w:p w:rsidR="009014A6" w:rsidRPr="00CF57E0" w:rsidRDefault="009014A6" w:rsidP="00957598">
            <w:pPr>
              <w:jc w:val="center"/>
              <w:rPr>
                <w:sz w:val="20"/>
                <w:szCs w:val="20"/>
              </w:rPr>
            </w:pPr>
            <w:r>
              <w:rPr>
                <w:sz w:val="20"/>
                <w:szCs w:val="20"/>
              </w:rPr>
              <w:t>158,7</w:t>
            </w:r>
          </w:p>
        </w:tc>
        <w:tc>
          <w:tcPr>
            <w:tcW w:w="638" w:type="pct"/>
            <w:vAlign w:val="center"/>
          </w:tcPr>
          <w:p w:rsidR="009014A6" w:rsidRPr="00CF57E0" w:rsidRDefault="009014A6" w:rsidP="00695701">
            <w:pPr>
              <w:snapToGrid w:val="0"/>
              <w:jc w:val="center"/>
              <w:rPr>
                <w:sz w:val="20"/>
                <w:szCs w:val="20"/>
              </w:rPr>
            </w:pPr>
          </w:p>
          <w:p w:rsidR="009014A6" w:rsidRPr="00CF57E0" w:rsidRDefault="009014A6" w:rsidP="00695701">
            <w:pPr>
              <w:snapToGrid w:val="0"/>
              <w:jc w:val="center"/>
              <w:rPr>
                <w:sz w:val="20"/>
                <w:szCs w:val="20"/>
              </w:rPr>
            </w:pPr>
            <w:r w:rsidRPr="00CF57E0">
              <w:rPr>
                <w:sz w:val="20"/>
                <w:szCs w:val="20"/>
              </w:rPr>
              <w:t>VšĮ Rokiškio rajono ligoninė</w:t>
            </w:r>
          </w:p>
        </w:tc>
        <w:tc>
          <w:tcPr>
            <w:tcW w:w="986" w:type="pct"/>
          </w:tcPr>
          <w:p w:rsidR="009014A6" w:rsidRPr="00443121" w:rsidRDefault="00443121" w:rsidP="00695701">
            <w:pPr>
              <w:snapToGrid w:val="0"/>
              <w:rPr>
                <w:color w:val="FF0000"/>
                <w:sz w:val="20"/>
                <w:szCs w:val="20"/>
              </w:rPr>
            </w:pPr>
            <w:r w:rsidRPr="00443121">
              <w:rPr>
                <w:color w:val="FF0000"/>
                <w:sz w:val="20"/>
                <w:szCs w:val="20"/>
              </w:rPr>
              <w:t>priemonės įgyvendinimą</w:t>
            </w:r>
            <w:r>
              <w:rPr>
                <w:color w:val="FF0000"/>
                <w:sz w:val="20"/>
                <w:szCs w:val="20"/>
              </w:rPr>
              <w:t xml:space="preserve"> numatoma t</w:t>
            </w:r>
            <w:r w:rsidRPr="00443121">
              <w:rPr>
                <w:color w:val="FF0000"/>
                <w:sz w:val="20"/>
                <w:szCs w:val="20"/>
              </w:rPr>
              <w:t xml:space="preserve">ęsti </w:t>
            </w:r>
            <w:r>
              <w:rPr>
                <w:color w:val="FF0000"/>
                <w:sz w:val="20"/>
                <w:szCs w:val="20"/>
              </w:rPr>
              <w:t>2014</w:t>
            </w:r>
            <w:r w:rsidRPr="00443121">
              <w:rPr>
                <w:color w:val="FF0000"/>
                <w:sz w:val="20"/>
                <w:szCs w:val="20"/>
              </w:rPr>
              <w:t xml:space="preserve"> m</w:t>
            </w:r>
            <w:r>
              <w:rPr>
                <w:color w:val="FF0000"/>
                <w:sz w:val="20"/>
                <w:szCs w:val="20"/>
              </w:rPr>
              <w:t>.</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iCs/>
              </w:rPr>
            </w:pPr>
            <w:r w:rsidRPr="00CF57E0">
              <w:rPr>
                <w:b/>
                <w:bCs/>
              </w:rPr>
              <w:t xml:space="preserve">2.5.1.9 </w:t>
            </w:r>
            <w:r w:rsidRPr="00CF57E0">
              <w:rPr>
                <w:b/>
                <w:bCs/>
                <w:iCs/>
              </w:rPr>
              <w:t xml:space="preserve">Stiprinti sveikatos priežiūrą; gerinti specializuotas paslaugas; </w:t>
            </w:r>
          </w:p>
          <w:p w:rsidR="009014A6" w:rsidRPr="00CF57E0" w:rsidRDefault="009014A6" w:rsidP="00BC09AB">
            <w:pPr>
              <w:pStyle w:val="FootnoteText"/>
              <w:snapToGrid w:val="0"/>
              <w:ind w:left="108"/>
              <w:rPr>
                <w:b/>
                <w:bCs/>
                <w:iCs/>
              </w:rPr>
            </w:pPr>
            <w:r w:rsidRPr="00CF57E0">
              <w:rPr>
                <w:b/>
                <w:bCs/>
                <w:iCs/>
              </w:rPr>
              <w:t>užtikrinti asmens sveikatos paslaugų teikimo saugumą ir kokybę pacientams bei darbuotojams</w:t>
            </w:r>
          </w:p>
        </w:tc>
        <w:tc>
          <w:tcPr>
            <w:tcW w:w="1529" w:type="pct"/>
            <w:gridSpan w:val="3"/>
            <w:tcMar>
              <w:left w:w="0" w:type="dxa"/>
              <w:right w:w="0" w:type="dxa"/>
            </w:tcMar>
            <w:vAlign w:val="center"/>
          </w:tcPr>
          <w:p w:rsidR="009014A6" w:rsidRPr="00CF57E0" w:rsidRDefault="009014A6" w:rsidP="00481BA0">
            <w:pPr>
              <w:snapToGrid w:val="0"/>
              <w:ind w:left="39" w:right="-108"/>
              <w:rPr>
                <w:iCs/>
                <w:sz w:val="20"/>
                <w:szCs w:val="20"/>
              </w:rPr>
            </w:pPr>
          </w:p>
        </w:tc>
        <w:tc>
          <w:tcPr>
            <w:tcW w:w="508" w:type="pct"/>
            <w:vAlign w:val="center"/>
          </w:tcPr>
          <w:p w:rsidR="009014A6" w:rsidRPr="00CF57E0" w:rsidRDefault="00443121" w:rsidP="00481BA0">
            <w:pPr>
              <w:snapToGrid w:val="0"/>
              <w:jc w:val="center"/>
              <w:rPr>
                <w:sz w:val="20"/>
                <w:szCs w:val="20"/>
              </w:rPr>
            </w:pPr>
            <w:r>
              <w:rPr>
                <w:sz w:val="20"/>
                <w:szCs w:val="20"/>
              </w:rPr>
              <w:t>-</w:t>
            </w:r>
          </w:p>
        </w:tc>
        <w:tc>
          <w:tcPr>
            <w:tcW w:w="638" w:type="pct"/>
            <w:vAlign w:val="center"/>
          </w:tcPr>
          <w:p w:rsidR="009014A6" w:rsidRPr="00CF57E0" w:rsidRDefault="009014A6" w:rsidP="00BC09AB">
            <w:pPr>
              <w:snapToGrid w:val="0"/>
              <w:jc w:val="center"/>
              <w:rPr>
                <w:sz w:val="20"/>
                <w:szCs w:val="20"/>
              </w:rPr>
            </w:pPr>
            <w:r w:rsidRPr="00CF57E0">
              <w:rPr>
                <w:sz w:val="20"/>
                <w:szCs w:val="20"/>
              </w:rPr>
              <w:t>VšĮ Rokiškio rajono ligoninė</w:t>
            </w:r>
          </w:p>
        </w:tc>
        <w:tc>
          <w:tcPr>
            <w:tcW w:w="986" w:type="pct"/>
          </w:tcPr>
          <w:p w:rsidR="009014A6" w:rsidRPr="00443121" w:rsidRDefault="00443121" w:rsidP="00BC09AB">
            <w:pPr>
              <w:snapToGrid w:val="0"/>
              <w:jc w:val="center"/>
              <w:rPr>
                <w:color w:val="FF0000"/>
                <w:sz w:val="20"/>
                <w:szCs w:val="20"/>
              </w:rPr>
            </w:pPr>
            <w:r>
              <w:rPr>
                <w:color w:val="FF0000"/>
                <w:sz w:val="20"/>
                <w:szCs w:val="20"/>
              </w:rPr>
              <w:t xml:space="preserve">Priemonės įgyvendinimo laikotarpis 2014-2015 m. </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rPr>
            </w:pPr>
            <w:r w:rsidRPr="00CF57E0">
              <w:rPr>
                <w:b/>
                <w:bCs/>
              </w:rPr>
              <w:t>2.5.1.10 Gerinti teikiamų sveikatos priežiūros paslaugų kokybę kaimuose</w:t>
            </w:r>
          </w:p>
        </w:tc>
        <w:tc>
          <w:tcPr>
            <w:tcW w:w="1529" w:type="pct"/>
            <w:gridSpan w:val="3"/>
            <w:tcMar>
              <w:left w:w="0" w:type="dxa"/>
              <w:right w:w="0" w:type="dxa"/>
            </w:tcMar>
            <w:vAlign w:val="center"/>
          </w:tcPr>
          <w:p w:rsidR="009014A6" w:rsidRDefault="009014A6" w:rsidP="00481BA0">
            <w:pPr>
              <w:snapToGrid w:val="0"/>
              <w:ind w:left="39" w:right="-108"/>
              <w:rPr>
                <w:iCs/>
                <w:sz w:val="20"/>
                <w:szCs w:val="20"/>
              </w:rPr>
            </w:pPr>
            <w:r>
              <w:rPr>
                <w:iCs/>
                <w:sz w:val="20"/>
                <w:szCs w:val="20"/>
              </w:rPr>
              <w:t>Medicinos darbuotojai nuolat kelia kvalifikaciją.  Vyksta bendradarbiavimas su socialiniais partneriais</w:t>
            </w:r>
          </w:p>
          <w:p w:rsidR="009014A6" w:rsidRPr="00CF57E0" w:rsidRDefault="009014A6" w:rsidP="00481BA0">
            <w:pPr>
              <w:snapToGrid w:val="0"/>
              <w:ind w:left="39" w:right="-108"/>
              <w:rPr>
                <w:iCs/>
                <w:sz w:val="20"/>
                <w:szCs w:val="20"/>
              </w:rPr>
            </w:pPr>
            <w:r>
              <w:rPr>
                <w:iCs/>
                <w:sz w:val="20"/>
                <w:szCs w:val="20"/>
              </w:rPr>
              <w:t>Lėšos skiriamos iš SA visuomenės sveikatos rėmimo specialiosios programo</w:t>
            </w:r>
            <w:r w:rsidR="00443121">
              <w:rPr>
                <w:iCs/>
                <w:sz w:val="20"/>
                <w:szCs w:val="20"/>
              </w:rPr>
              <w:t>s</w:t>
            </w:r>
            <w:r>
              <w:rPr>
                <w:iCs/>
                <w:sz w:val="20"/>
                <w:szCs w:val="20"/>
              </w:rPr>
              <w:t xml:space="preserve"> </w:t>
            </w:r>
          </w:p>
        </w:tc>
        <w:tc>
          <w:tcPr>
            <w:tcW w:w="508" w:type="pct"/>
            <w:vAlign w:val="center"/>
          </w:tcPr>
          <w:p w:rsidR="009014A6" w:rsidRPr="00CF57E0" w:rsidRDefault="009014A6" w:rsidP="00481BA0">
            <w:pPr>
              <w:snapToGrid w:val="0"/>
              <w:jc w:val="center"/>
              <w:rPr>
                <w:sz w:val="20"/>
                <w:szCs w:val="20"/>
              </w:rPr>
            </w:pPr>
            <w:r>
              <w:rPr>
                <w:sz w:val="20"/>
                <w:szCs w:val="20"/>
              </w:rPr>
              <w:t>6</w:t>
            </w:r>
            <w:r w:rsidR="00443121">
              <w:rPr>
                <w:sz w:val="20"/>
                <w:szCs w:val="20"/>
              </w:rPr>
              <w:t>,0</w:t>
            </w:r>
          </w:p>
        </w:tc>
        <w:tc>
          <w:tcPr>
            <w:tcW w:w="638" w:type="pct"/>
            <w:vAlign w:val="center"/>
          </w:tcPr>
          <w:p w:rsidR="009014A6" w:rsidRPr="00CF57E0" w:rsidRDefault="009014A6" w:rsidP="00BC09AB">
            <w:pPr>
              <w:jc w:val="center"/>
              <w:rPr>
                <w:sz w:val="20"/>
                <w:szCs w:val="20"/>
              </w:rPr>
            </w:pPr>
            <w:r w:rsidRPr="00BD61FD">
              <w:rPr>
                <w:sz w:val="20"/>
                <w:szCs w:val="20"/>
              </w:rPr>
              <w:t>SA Socialinės paramos ir sveikatos skyrius, Medicinos paslaugas teikiančios įstaigos</w:t>
            </w:r>
          </w:p>
        </w:tc>
        <w:tc>
          <w:tcPr>
            <w:tcW w:w="986" w:type="pct"/>
          </w:tcPr>
          <w:p w:rsidR="009014A6" w:rsidRPr="00443121" w:rsidRDefault="00F1779B" w:rsidP="00BC09AB">
            <w:pPr>
              <w:jc w:val="center"/>
              <w:rPr>
                <w:color w:val="FF0000"/>
                <w:sz w:val="20"/>
                <w:szCs w:val="20"/>
              </w:rPr>
            </w:pPr>
            <w:r w:rsidRPr="00443121">
              <w:rPr>
                <w:color w:val="FF0000"/>
                <w:sz w:val="20"/>
                <w:szCs w:val="20"/>
              </w:rPr>
              <w:t>priemonės įgyvendinimą</w:t>
            </w:r>
            <w:r>
              <w:rPr>
                <w:color w:val="FF0000"/>
                <w:sz w:val="20"/>
                <w:szCs w:val="20"/>
              </w:rPr>
              <w:t xml:space="preserve"> numatoma t</w:t>
            </w:r>
            <w:r w:rsidRPr="00443121">
              <w:rPr>
                <w:color w:val="FF0000"/>
                <w:sz w:val="20"/>
                <w:szCs w:val="20"/>
              </w:rPr>
              <w:t>ęsti iki 2015 m</w:t>
            </w:r>
            <w:r>
              <w:rPr>
                <w:color w:val="FF0000"/>
                <w:sz w:val="20"/>
                <w:szCs w:val="20"/>
              </w:rPr>
              <w:t>.</w:t>
            </w:r>
          </w:p>
        </w:tc>
      </w:tr>
      <w:tr w:rsidR="00D27376" w:rsidRPr="00CF57E0" w:rsidTr="0002742C">
        <w:trPr>
          <w:gridAfter w:val="4"/>
          <w:wAfter w:w="326" w:type="pct"/>
          <w:trHeight w:val="6329"/>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sz w:val="20"/>
                <w:szCs w:val="20"/>
              </w:rPr>
            </w:pPr>
            <w:r w:rsidRPr="00CF57E0">
              <w:rPr>
                <w:b/>
                <w:bCs/>
                <w:sz w:val="20"/>
                <w:szCs w:val="20"/>
              </w:rPr>
              <w:lastRenderedPageBreak/>
              <w:t>2.5.1.11 Pritaikyti esamus nenaudojamus savivaldybės pastatus bendruomenės/verslo poreikiams</w:t>
            </w:r>
            <w:r w:rsidRPr="00CF57E0">
              <w:rPr>
                <w:b/>
                <w:sz w:val="20"/>
                <w:szCs w:val="20"/>
              </w:rPr>
              <w:t xml:space="preserve"> </w:t>
            </w:r>
          </w:p>
          <w:p w:rsidR="009014A6" w:rsidRPr="00CF57E0" w:rsidRDefault="009014A6" w:rsidP="00BC09AB">
            <w:pPr>
              <w:pStyle w:val="FootnoteText"/>
              <w:snapToGrid w:val="0"/>
              <w:ind w:left="108"/>
              <w:rPr>
                <w:b/>
                <w:bCs/>
              </w:rPr>
            </w:pPr>
          </w:p>
        </w:tc>
        <w:tc>
          <w:tcPr>
            <w:tcW w:w="1529" w:type="pct"/>
            <w:gridSpan w:val="3"/>
            <w:tcBorders>
              <w:bottom w:val="single" w:sz="4" w:space="0" w:color="000000"/>
            </w:tcBorders>
            <w:tcMar>
              <w:left w:w="0" w:type="dxa"/>
              <w:right w:w="0" w:type="dxa"/>
            </w:tcMar>
          </w:tcPr>
          <w:p w:rsidR="009014A6" w:rsidRPr="00932E0D" w:rsidRDefault="009014A6" w:rsidP="00FA0021">
            <w:pPr>
              <w:ind w:left="39"/>
              <w:rPr>
                <w:bCs/>
                <w:sz w:val="20"/>
                <w:szCs w:val="20"/>
              </w:rPr>
            </w:pPr>
            <w:r w:rsidRPr="00932E0D">
              <w:rPr>
                <w:bCs/>
                <w:sz w:val="20"/>
                <w:szCs w:val="20"/>
              </w:rPr>
              <w:t>Įgyvendintas projektas „Rokiškio r. savivaldybės pastatų kaimuose turto</w:t>
            </w:r>
            <w:r w:rsidRPr="00F6590C">
              <w:rPr>
                <w:bCs/>
                <w:color w:val="555555"/>
                <w:sz w:val="20"/>
                <w:szCs w:val="20"/>
              </w:rPr>
              <w:t xml:space="preserve"> </w:t>
            </w:r>
            <w:r w:rsidRPr="00932E0D">
              <w:rPr>
                <w:bCs/>
                <w:sz w:val="20"/>
                <w:szCs w:val="20"/>
              </w:rPr>
              <w:t xml:space="preserve">pagerinimo darbai plėtojant bendruomenių veiklos galimybes“, Atlikti Čivilių bibliotekos, Pakriaunių bibliotekos ir Sėlynės kaimo bendruomenės patalpų ir sanitarinio mazgo, panduso įrengimo darbai. </w:t>
            </w:r>
          </w:p>
          <w:p w:rsidR="009014A6" w:rsidRPr="00932E0D" w:rsidRDefault="009014A6" w:rsidP="00FA0021">
            <w:pPr>
              <w:ind w:left="39"/>
              <w:rPr>
                <w:bCs/>
                <w:sz w:val="20"/>
                <w:szCs w:val="20"/>
              </w:rPr>
            </w:pPr>
          </w:p>
          <w:p w:rsidR="009014A6" w:rsidRPr="00932E0D" w:rsidRDefault="009014A6" w:rsidP="00FA0021">
            <w:pPr>
              <w:ind w:left="39"/>
              <w:rPr>
                <w:bCs/>
                <w:sz w:val="20"/>
                <w:szCs w:val="20"/>
              </w:rPr>
            </w:pPr>
            <w:r w:rsidRPr="00932E0D">
              <w:rPr>
                <w:bCs/>
                <w:sz w:val="20"/>
                <w:szCs w:val="20"/>
              </w:rPr>
              <w:t>Įgyvendintas projektas „Suvainiškio mokyklos dalies pastato rekonstravimas ir pritaikymas savivaldybės įstaigų ir kaimo bendruomenės reikmėms“</w:t>
            </w:r>
          </w:p>
          <w:p w:rsidR="009014A6" w:rsidRPr="00204BF6" w:rsidRDefault="009014A6" w:rsidP="00FA0021">
            <w:pPr>
              <w:ind w:left="39"/>
              <w:rPr>
                <w:bCs/>
                <w:color w:val="555555"/>
                <w:sz w:val="20"/>
                <w:szCs w:val="20"/>
              </w:rPr>
            </w:pPr>
          </w:p>
          <w:p w:rsidR="009014A6" w:rsidRPr="00932E0D" w:rsidRDefault="009014A6" w:rsidP="00FA0021">
            <w:pPr>
              <w:ind w:left="39"/>
              <w:rPr>
                <w:bCs/>
                <w:sz w:val="20"/>
                <w:szCs w:val="20"/>
              </w:rPr>
            </w:pPr>
            <w:r w:rsidRPr="00932E0D">
              <w:rPr>
                <w:bCs/>
                <w:sz w:val="20"/>
                <w:szCs w:val="20"/>
              </w:rPr>
              <w:t>Įgyvendinamas projektas „Buvusių darželio ir mokyklos pastatų Žiobiškyje rekonstravimas ir pritaikymas jaunimo turizmo bazei bei bendruomenės poreikiams“;</w:t>
            </w:r>
          </w:p>
          <w:p w:rsidR="009014A6" w:rsidRPr="00932E0D" w:rsidRDefault="009014A6" w:rsidP="00FA0021">
            <w:pPr>
              <w:ind w:left="39"/>
              <w:rPr>
                <w:bCs/>
                <w:sz w:val="20"/>
                <w:szCs w:val="20"/>
              </w:rPr>
            </w:pPr>
          </w:p>
          <w:p w:rsidR="009014A6" w:rsidRPr="00CD2E28" w:rsidRDefault="00443121" w:rsidP="00FA0021">
            <w:pPr>
              <w:ind w:left="39"/>
              <w:rPr>
                <w:sz w:val="20"/>
                <w:szCs w:val="20"/>
              </w:rPr>
            </w:pPr>
            <w:r>
              <w:rPr>
                <w:bCs/>
                <w:sz w:val="20"/>
                <w:szCs w:val="20"/>
              </w:rPr>
              <w:t xml:space="preserve">Įgyvendinamas projektas </w:t>
            </w:r>
            <w:r w:rsidR="009014A6" w:rsidRPr="00932E0D">
              <w:rPr>
                <w:bCs/>
                <w:sz w:val="20"/>
                <w:szCs w:val="20"/>
              </w:rPr>
              <w:t>“Bajorų darželio II-ojo aukšto vidaus patalpų pagerinimo darbai“ finansavimui gauti, gautas finansavimas</w:t>
            </w:r>
          </w:p>
        </w:tc>
        <w:tc>
          <w:tcPr>
            <w:tcW w:w="508" w:type="pct"/>
            <w:tcBorders>
              <w:bottom w:val="single" w:sz="4" w:space="0" w:color="000000"/>
            </w:tcBorders>
          </w:tcPr>
          <w:p w:rsidR="009014A6" w:rsidRDefault="009014A6" w:rsidP="00FA0021">
            <w:pPr>
              <w:snapToGrid w:val="0"/>
              <w:jc w:val="center"/>
              <w:rPr>
                <w:sz w:val="20"/>
                <w:szCs w:val="20"/>
              </w:rPr>
            </w:pPr>
            <w:r>
              <w:rPr>
                <w:sz w:val="20"/>
                <w:szCs w:val="20"/>
              </w:rPr>
              <w:t>142,7</w:t>
            </w: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r>
              <w:rPr>
                <w:sz w:val="20"/>
                <w:szCs w:val="20"/>
              </w:rPr>
              <w:t>378,5</w:t>
            </w: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9014A6" w:rsidRDefault="009014A6" w:rsidP="00FA0021">
            <w:pPr>
              <w:snapToGrid w:val="0"/>
              <w:jc w:val="center"/>
              <w:rPr>
                <w:sz w:val="20"/>
                <w:szCs w:val="20"/>
              </w:rPr>
            </w:pPr>
          </w:p>
          <w:p w:rsidR="007577AB" w:rsidRDefault="007577AB" w:rsidP="00FA0021">
            <w:pPr>
              <w:snapToGrid w:val="0"/>
              <w:jc w:val="center"/>
              <w:rPr>
                <w:sz w:val="20"/>
                <w:szCs w:val="20"/>
              </w:rPr>
            </w:pPr>
            <w:r>
              <w:rPr>
                <w:sz w:val="20"/>
                <w:szCs w:val="20"/>
              </w:rPr>
              <w:t>806</w:t>
            </w:r>
          </w:p>
          <w:p w:rsidR="007577AB" w:rsidRDefault="007577AB" w:rsidP="00FA0021">
            <w:pPr>
              <w:snapToGrid w:val="0"/>
              <w:jc w:val="center"/>
              <w:rPr>
                <w:sz w:val="20"/>
                <w:szCs w:val="20"/>
              </w:rPr>
            </w:pPr>
          </w:p>
          <w:p w:rsidR="007577AB" w:rsidRDefault="007577AB" w:rsidP="00FA0021">
            <w:pPr>
              <w:snapToGrid w:val="0"/>
              <w:jc w:val="center"/>
              <w:rPr>
                <w:sz w:val="20"/>
                <w:szCs w:val="20"/>
              </w:rPr>
            </w:pPr>
          </w:p>
          <w:p w:rsidR="007577AB" w:rsidRDefault="007577AB" w:rsidP="00FA0021">
            <w:pPr>
              <w:snapToGrid w:val="0"/>
              <w:jc w:val="center"/>
              <w:rPr>
                <w:sz w:val="20"/>
                <w:szCs w:val="20"/>
              </w:rPr>
            </w:pPr>
          </w:p>
          <w:p w:rsidR="009014A6" w:rsidRDefault="009014A6" w:rsidP="00FA0021">
            <w:pPr>
              <w:snapToGrid w:val="0"/>
              <w:jc w:val="center"/>
              <w:rPr>
                <w:sz w:val="20"/>
                <w:szCs w:val="20"/>
              </w:rPr>
            </w:pPr>
          </w:p>
          <w:p w:rsidR="009014A6" w:rsidRPr="00CF57E0" w:rsidRDefault="007577AB" w:rsidP="00F1779B">
            <w:pPr>
              <w:snapToGrid w:val="0"/>
              <w:jc w:val="center"/>
              <w:rPr>
                <w:sz w:val="20"/>
                <w:szCs w:val="20"/>
              </w:rPr>
            </w:pPr>
            <w:r>
              <w:rPr>
                <w:sz w:val="20"/>
                <w:szCs w:val="20"/>
              </w:rPr>
              <w:t>134,4</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 xml:space="preserve">SA  Statybos ir infrastruktūros plėtros skyrius, seniūnijos, bendruomenės, Žemės ūkio skyrius, </w:t>
            </w:r>
            <w:r w:rsidRPr="00CF57E0">
              <w:rPr>
                <w:sz w:val="20"/>
                <w:szCs w:val="20"/>
                <w:lang/>
              </w:rPr>
              <w:t>Strateginio planavimo ir investicijų skyrius</w:t>
            </w:r>
          </w:p>
        </w:tc>
        <w:tc>
          <w:tcPr>
            <w:tcW w:w="986" w:type="pct"/>
            <w:tcBorders>
              <w:bottom w:val="single" w:sz="4" w:space="0" w:color="000000"/>
            </w:tcBorders>
          </w:tcPr>
          <w:p w:rsidR="009014A6" w:rsidRPr="00CF57E0" w:rsidRDefault="009014A6" w:rsidP="00BC09AB">
            <w:pPr>
              <w:snapToGrid w:val="0"/>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p>
        </w:tc>
        <w:tc>
          <w:tcPr>
            <w:tcW w:w="1529" w:type="pct"/>
            <w:gridSpan w:val="3"/>
            <w:tcBorders>
              <w:bottom w:val="single" w:sz="4" w:space="0" w:color="000000"/>
            </w:tcBorders>
            <w:tcMar>
              <w:left w:w="0" w:type="dxa"/>
              <w:right w:w="0" w:type="dxa"/>
            </w:tcMar>
          </w:tcPr>
          <w:p w:rsidR="009014A6" w:rsidRPr="007577AB" w:rsidRDefault="007577AB" w:rsidP="00FA0021">
            <w:pPr>
              <w:ind w:left="39"/>
              <w:rPr>
                <w:bCs/>
                <w:color w:val="0000FF"/>
                <w:sz w:val="20"/>
                <w:szCs w:val="20"/>
              </w:rPr>
            </w:pPr>
            <w:r w:rsidRPr="007577AB">
              <w:rPr>
                <w:bCs/>
                <w:color w:val="0000FF"/>
                <w:sz w:val="20"/>
                <w:szCs w:val="20"/>
              </w:rPr>
              <w:t>IŠ VISO:</w:t>
            </w:r>
          </w:p>
        </w:tc>
        <w:tc>
          <w:tcPr>
            <w:tcW w:w="508" w:type="pct"/>
            <w:tcBorders>
              <w:bottom w:val="single" w:sz="4" w:space="0" w:color="000000"/>
            </w:tcBorders>
          </w:tcPr>
          <w:p w:rsidR="009014A6" w:rsidRPr="001C4D6F" w:rsidRDefault="007577AB" w:rsidP="007577AB">
            <w:pPr>
              <w:snapToGrid w:val="0"/>
              <w:rPr>
                <w:color w:val="0000FF"/>
                <w:sz w:val="20"/>
                <w:szCs w:val="20"/>
              </w:rPr>
            </w:pPr>
            <w:r>
              <w:rPr>
                <w:color w:val="0000FF"/>
                <w:sz w:val="20"/>
                <w:szCs w:val="20"/>
              </w:rPr>
              <w:t>7723,66</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p>
        </w:tc>
        <w:tc>
          <w:tcPr>
            <w:tcW w:w="986" w:type="pct"/>
            <w:tcBorders>
              <w:bottom w:val="single" w:sz="4" w:space="0" w:color="000000"/>
            </w:tcBorders>
          </w:tcPr>
          <w:p w:rsidR="009014A6" w:rsidRPr="00CF57E0" w:rsidRDefault="009014A6" w:rsidP="00BC09AB">
            <w:pPr>
              <w:snapToGrid w:val="0"/>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2.5.2 </w:t>
            </w:r>
            <w:r w:rsidRPr="00CF57E0">
              <w:rPr>
                <w:b/>
                <w:bCs/>
                <w:sz w:val="20"/>
                <w:szCs w:val="20"/>
              </w:rPr>
              <w:t xml:space="preserve">Ugdyti socialinės sferos ir viešojo administravimo darbuotojų kompetenciją, kelti jų kvalifikaciją </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right w:val="single" w:sz="4" w:space="0" w:color="auto"/>
            </w:tcBorders>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 xml:space="preserve">2.5.2.1 </w:t>
            </w:r>
            <w:r w:rsidRPr="00CF57E0">
              <w:rPr>
                <w:b/>
                <w:sz w:val="20"/>
                <w:szCs w:val="20"/>
              </w:rPr>
              <w:t>Kelti gydytojų, bendrosios praktikos slaugytojų kvalifikaciją</w:t>
            </w:r>
          </w:p>
        </w:tc>
        <w:tc>
          <w:tcPr>
            <w:tcW w:w="1529" w:type="pct"/>
            <w:gridSpan w:val="3"/>
            <w:tcBorders>
              <w:left w:val="single" w:sz="4" w:space="0" w:color="auto"/>
            </w:tcBorders>
            <w:tcMar>
              <w:left w:w="0" w:type="dxa"/>
              <w:right w:w="0" w:type="dxa"/>
            </w:tcMar>
            <w:vAlign w:val="center"/>
          </w:tcPr>
          <w:p w:rsidR="009014A6" w:rsidRPr="00CF57E0" w:rsidRDefault="009014A6" w:rsidP="00481BA0">
            <w:pPr>
              <w:snapToGrid w:val="0"/>
              <w:ind w:left="39"/>
              <w:rPr>
                <w:sz w:val="20"/>
                <w:szCs w:val="20"/>
              </w:rPr>
            </w:pPr>
            <w:r>
              <w:rPr>
                <w:sz w:val="20"/>
                <w:szCs w:val="20"/>
              </w:rPr>
              <w:t>.</w:t>
            </w:r>
          </w:p>
        </w:tc>
        <w:tc>
          <w:tcPr>
            <w:tcW w:w="508" w:type="pct"/>
            <w:vAlign w:val="center"/>
          </w:tcPr>
          <w:p w:rsidR="009014A6" w:rsidRPr="00CF57E0" w:rsidRDefault="009014A6" w:rsidP="00481BA0">
            <w:pPr>
              <w:rPr>
                <w:sz w:val="20"/>
                <w:szCs w:val="20"/>
              </w:rPr>
            </w:pPr>
          </w:p>
        </w:tc>
        <w:tc>
          <w:tcPr>
            <w:tcW w:w="638" w:type="pct"/>
            <w:vAlign w:val="center"/>
          </w:tcPr>
          <w:p w:rsidR="009014A6" w:rsidRPr="00CF57E0" w:rsidRDefault="009014A6" w:rsidP="00BC09AB">
            <w:pPr>
              <w:jc w:val="center"/>
              <w:rPr>
                <w:sz w:val="20"/>
                <w:szCs w:val="20"/>
              </w:rPr>
            </w:pPr>
            <w:r w:rsidRPr="00BD61FD">
              <w:rPr>
                <w:sz w:val="20"/>
                <w:szCs w:val="20"/>
              </w:rPr>
              <w:t>SA Socialinės paramos ir sveikatos skyrius, Medicinos paslaugas teikiančios įstaigos</w:t>
            </w:r>
          </w:p>
        </w:tc>
        <w:tc>
          <w:tcPr>
            <w:tcW w:w="986" w:type="pct"/>
          </w:tcPr>
          <w:p w:rsidR="009014A6" w:rsidRDefault="009014A6" w:rsidP="00BC09AB">
            <w:pPr>
              <w:jc w:val="center"/>
              <w:rPr>
                <w:sz w:val="20"/>
                <w:szCs w:val="20"/>
              </w:rPr>
            </w:pPr>
          </w:p>
          <w:p w:rsidR="00F05D1C" w:rsidRPr="00CF57E0" w:rsidRDefault="00F05D1C" w:rsidP="00BC09AB">
            <w:pPr>
              <w:jc w:val="center"/>
              <w:rPr>
                <w:sz w:val="20"/>
                <w:szCs w:val="20"/>
              </w:rPr>
            </w:pPr>
            <w:r w:rsidRPr="00F05D1C">
              <w:rPr>
                <w:color w:val="FF0000"/>
                <w:sz w:val="20"/>
                <w:szCs w:val="20"/>
              </w:rPr>
              <w:t>Priemonė įgyvendinama pačių darbuotojų lėšomis</w:t>
            </w:r>
            <w:r>
              <w:rPr>
                <w:sz w:val="20"/>
                <w:szCs w:val="20"/>
              </w:rPr>
              <w:t>.</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color w:val="339966"/>
                <w:sz w:val="20"/>
                <w:szCs w:val="20"/>
              </w:rPr>
            </w:pPr>
            <w:r w:rsidRPr="00CF57E0">
              <w:rPr>
                <w:b/>
                <w:bCs/>
                <w:sz w:val="20"/>
                <w:szCs w:val="20"/>
              </w:rPr>
              <w:t xml:space="preserve">2.5.2.2 </w:t>
            </w:r>
            <w:r w:rsidRPr="00CF57E0">
              <w:rPr>
                <w:b/>
                <w:sz w:val="20"/>
                <w:szCs w:val="20"/>
              </w:rPr>
              <w:t>Ugdyti kultūros darbuotojų gebėjimus, kelti jų kvalifikaciją</w:t>
            </w:r>
          </w:p>
        </w:tc>
        <w:tc>
          <w:tcPr>
            <w:tcW w:w="1529" w:type="pct"/>
            <w:gridSpan w:val="3"/>
            <w:tcMar>
              <w:left w:w="0" w:type="dxa"/>
              <w:right w:w="0" w:type="dxa"/>
            </w:tcMar>
            <w:vAlign w:val="center"/>
          </w:tcPr>
          <w:p w:rsidR="009014A6" w:rsidRPr="00CF57E0" w:rsidRDefault="00AD795C" w:rsidP="00BC09AB">
            <w:pPr>
              <w:snapToGrid w:val="0"/>
              <w:ind w:left="39"/>
              <w:rPr>
                <w:sz w:val="20"/>
                <w:szCs w:val="20"/>
              </w:rPr>
            </w:pPr>
            <w:r>
              <w:rPr>
                <w:sz w:val="20"/>
                <w:szCs w:val="20"/>
              </w:rPr>
              <w:t>Kvalifikaciją kėlė apie 270 dalyvių.</w:t>
            </w: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SA Kultūros, turizmo ir ryšių su užsienio šalimis skyrius</w:t>
            </w:r>
          </w:p>
        </w:tc>
        <w:tc>
          <w:tcPr>
            <w:tcW w:w="986" w:type="pct"/>
          </w:tcPr>
          <w:p w:rsidR="009014A6" w:rsidRPr="008A43BE" w:rsidRDefault="00AD795C" w:rsidP="00BC09AB">
            <w:pPr>
              <w:snapToGrid w:val="0"/>
              <w:jc w:val="center"/>
              <w:rPr>
                <w:color w:val="FF0000"/>
                <w:sz w:val="20"/>
                <w:szCs w:val="20"/>
              </w:rPr>
            </w:pPr>
            <w:r>
              <w:rPr>
                <w:color w:val="FF0000"/>
                <w:sz w:val="20"/>
                <w:szCs w:val="20"/>
              </w:rPr>
              <w:t>Priemonė tęstinė</w:t>
            </w:r>
          </w:p>
        </w:tc>
      </w:tr>
      <w:tr w:rsidR="00D27376" w:rsidRPr="00363676" w:rsidTr="0002742C">
        <w:trPr>
          <w:gridAfter w:val="4"/>
          <w:wAfter w:w="326" w:type="pct"/>
          <w:trHeight w:val="2453"/>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trike/>
                <w:color w:val="000000"/>
                <w:sz w:val="20"/>
                <w:szCs w:val="20"/>
              </w:rPr>
            </w:pPr>
            <w:r w:rsidRPr="00CF57E0">
              <w:rPr>
                <w:b/>
                <w:bCs/>
                <w:sz w:val="20"/>
                <w:szCs w:val="20"/>
              </w:rPr>
              <w:lastRenderedPageBreak/>
              <w:t xml:space="preserve">2.5.2.3 </w:t>
            </w:r>
            <w:r w:rsidRPr="00CF57E0">
              <w:rPr>
                <w:b/>
                <w:color w:val="000000"/>
                <w:sz w:val="20"/>
                <w:szCs w:val="20"/>
              </w:rPr>
              <w:t>Rokiškio rajono s</w:t>
            </w:r>
            <w:r w:rsidRPr="00CF57E0">
              <w:rPr>
                <w:b/>
                <w:bCs/>
                <w:color w:val="000000"/>
                <w:sz w:val="20"/>
                <w:szCs w:val="20"/>
              </w:rPr>
              <w:t>avivaldybės politikų, administracijos ir įstaigų darbuotojų  kompiuterinio raštingumo, užsienio kalbų, projektų valdymo, teritorijų planavimo ir kitų administracinių gebėjimų gerinimas</w:t>
            </w:r>
          </w:p>
        </w:tc>
        <w:tc>
          <w:tcPr>
            <w:tcW w:w="1529" w:type="pct"/>
            <w:gridSpan w:val="3"/>
            <w:tcBorders>
              <w:bottom w:val="single" w:sz="4" w:space="0" w:color="000000"/>
            </w:tcBorders>
            <w:tcMar>
              <w:left w:w="0" w:type="dxa"/>
              <w:right w:w="0" w:type="dxa"/>
            </w:tcMar>
            <w:vAlign w:val="center"/>
          </w:tcPr>
          <w:p w:rsidR="009014A6" w:rsidRPr="00E06283" w:rsidRDefault="00F05D1C" w:rsidP="00BC09AB">
            <w:pPr>
              <w:snapToGrid w:val="0"/>
              <w:rPr>
                <w:sz w:val="20"/>
                <w:szCs w:val="20"/>
              </w:rPr>
            </w:pPr>
            <w:r>
              <w:rPr>
                <w:sz w:val="20"/>
                <w:szCs w:val="20"/>
              </w:rPr>
              <w:t>M</w:t>
            </w:r>
            <w:r w:rsidR="009014A6" w:rsidRPr="00E06283">
              <w:rPr>
                <w:sz w:val="20"/>
                <w:szCs w:val="20"/>
              </w:rPr>
              <w:t xml:space="preserve">okymuose kvalifikaciją kėlė </w:t>
            </w:r>
            <w:r>
              <w:rPr>
                <w:sz w:val="20"/>
                <w:szCs w:val="20"/>
              </w:rPr>
              <w:t>188</w:t>
            </w:r>
            <w:r w:rsidR="009014A6" w:rsidRPr="00E06283">
              <w:rPr>
                <w:sz w:val="20"/>
                <w:szCs w:val="20"/>
              </w:rPr>
              <w:t xml:space="preserve"> unikalūs asmenys. </w:t>
            </w:r>
          </w:p>
        </w:tc>
        <w:tc>
          <w:tcPr>
            <w:tcW w:w="508" w:type="pct"/>
            <w:tcBorders>
              <w:bottom w:val="single" w:sz="4" w:space="0" w:color="000000"/>
            </w:tcBorders>
            <w:vAlign w:val="center"/>
          </w:tcPr>
          <w:p w:rsidR="009014A6" w:rsidRPr="00E06283" w:rsidRDefault="00F05D1C" w:rsidP="00BC09AB">
            <w:pPr>
              <w:snapToGrid w:val="0"/>
              <w:jc w:val="center"/>
              <w:rPr>
                <w:sz w:val="20"/>
                <w:szCs w:val="20"/>
              </w:rPr>
            </w:pPr>
            <w:r>
              <w:rPr>
                <w:sz w:val="20"/>
                <w:szCs w:val="20"/>
              </w:rPr>
              <w:t>421</w:t>
            </w:r>
          </w:p>
        </w:tc>
        <w:tc>
          <w:tcPr>
            <w:tcW w:w="638" w:type="pct"/>
            <w:tcBorders>
              <w:bottom w:val="single" w:sz="4" w:space="0" w:color="000000"/>
            </w:tcBorders>
            <w:vAlign w:val="center"/>
          </w:tcPr>
          <w:p w:rsidR="009014A6" w:rsidRPr="00E06283" w:rsidRDefault="009014A6" w:rsidP="00BC09AB">
            <w:pPr>
              <w:snapToGrid w:val="0"/>
              <w:jc w:val="center"/>
              <w:rPr>
                <w:sz w:val="20"/>
                <w:szCs w:val="20"/>
              </w:rPr>
            </w:pPr>
            <w:r w:rsidRPr="00E06283">
              <w:rPr>
                <w:sz w:val="20"/>
                <w:szCs w:val="20"/>
              </w:rPr>
              <w:t>SA Juridinis ir personalo skyrius</w:t>
            </w:r>
          </w:p>
        </w:tc>
        <w:tc>
          <w:tcPr>
            <w:tcW w:w="986" w:type="pct"/>
            <w:tcBorders>
              <w:bottom w:val="single" w:sz="4" w:space="0" w:color="000000"/>
            </w:tcBorders>
          </w:tcPr>
          <w:p w:rsidR="009014A6" w:rsidRPr="00363676" w:rsidRDefault="00F05D1C" w:rsidP="00BC09AB">
            <w:pPr>
              <w:snapToGrid w:val="0"/>
              <w:jc w:val="center"/>
              <w:rPr>
                <w:color w:val="FF0000"/>
                <w:sz w:val="20"/>
                <w:szCs w:val="20"/>
              </w:rPr>
            </w:pPr>
            <w:r w:rsidRPr="00363676">
              <w:rPr>
                <w:color w:val="FF0000"/>
                <w:sz w:val="20"/>
                <w:szCs w:val="20"/>
              </w:rPr>
              <w:t>Numatoma tęsti priemonės įgyvendinimą  ir 2014 m.</w:t>
            </w:r>
            <w:r w:rsidR="009014A6" w:rsidRPr="00363676">
              <w:rPr>
                <w:color w:val="FF0000"/>
                <w:sz w:val="20"/>
                <w:szCs w:val="20"/>
              </w:rPr>
              <w:t xml:space="preserve"> </w:t>
            </w:r>
            <w:r w:rsidR="00931CB1" w:rsidRPr="00363676">
              <w:rPr>
                <w:color w:val="FF0000"/>
                <w:sz w:val="20"/>
                <w:szCs w:val="20"/>
              </w:rPr>
              <w:t>sausio mėn. pasirašytas papildomas finansavimas ir nupirktos 16 naujų veiklų. Kurios numatomos įgyvendinti iki 2014-05-31 d.</w:t>
            </w:r>
          </w:p>
          <w:p w:rsidR="00931CB1" w:rsidRPr="00363676" w:rsidRDefault="00931CB1" w:rsidP="00BC09AB">
            <w:pPr>
              <w:snapToGrid w:val="0"/>
              <w:jc w:val="center"/>
              <w:rPr>
                <w:color w:val="FF0000"/>
                <w:sz w:val="20"/>
                <w:szCs w:val="20"/>
              </w:rPr>
            </w:pPr>
          </w:p>
        </w:tc>
      </w:tr>
      <w:tr w:rsidR="00D27376" w:rsidRPr="005A326A"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p>
        </w:tc>
        <w:tc>
          <w:tcPr>
            <w:tcW w:w="1529" w:type="pct"/>
            <w:gridSpan w:val="3"/>
            <w:tcBorders>
              <w:bottom w:val="single" w:sz="4" w:space="0" w:color="000000"/>
            </w:tcBorders>
            <w:tcMar>
              <w:left w:w="0" w:type="dxa"/>
              <w:right w:w="0" w:type="dxa"/>
            </w:tcMar>
          </w:tcPr>
          <w:p w:rsidR="009014A6" w:rsidRPr="00F05D1C" w:rsidRDefault="00F05D1C" w:rsidP="00700999">
            <w:pPr>
              <w:snapToGrid w:val="0"/>
              <w:ind w:left="39"/>
              <w:rPr>
                <w:color w:val="0000FF"/>
                <w:sz w:val="20"/>
                <w:szCs w:val="20"/>
              </w:rPr>
            </w:pPr>
            <w:r w:rsidRPr="00F05D1C">
              <w:rPr>
                <w:color w:val="0000FF"/>
                <w:sz w:val="20"/>
                <w:szCs w:val="20"/>
              </w:rPr>
              <w:t>IŠ VISO:</w:t>
            </w:r>
          </w:p>
        </w:tc>
        <w:tc>
          <w:tcPr>
            <w:tcW w:w="508" w:type="pct"/>
            <w:tcBorders>
              <w:bottom w:val="single" w:sz="4" w:space="0" w:color="000000"/>
            </w:tcBorders>
          </w:tcPr>
          <w:p w:rsidR="009014A6" w:rsidRPr="001C4D6F" w:rsidRDefault="00F05D1C" w:rsidP="00700999">
            <w:pPr>
              <w:snapToGrid w:val="0"/>
              <w:jc w:val="center"/>
              <w:rPr>
                <w:color w:val="0000FF"/>
                <w:sz w:val="20"/>
                <w:szCs w:val="20"/>
              </w:rPr>
            </w:pPr>
            <w:r>
              <w:rPr>
                <w:color w:val="0000FF"/>
                <w:sz w:val="20"/>
                <w:szCs w:val="20"/>
              </w:rPr>
              <w:t>421</w:t>
            </w:r>
          </w:p>
        </w:tc>
        <w:tc>
          <w:tcPr>
            <w:tcW w:w="638" w:type="pct"/>
            <w:tcBorders>
              <w:bottom w:val="single" w:sz="4" w:space="0" w:color="000000"/>
            </w:tcBorders>
            <w:vAlign w:val="center"/>
          </w:tcPr>
          <w:p w:rsidR="009014A6" w:rsidRPr="00E06283" w:rsidRDefault="009014A6" w:rsidP="00BC09AB">
            <w:pPr>
              <w:snapToGrid w:val="0"/>
              <w:jc w:val="center"/>
              <w:rPr>
                <w:sz w:val="20"/>
                <w:szCs w:val="20"/>
              </w:rPr>
            </w:pPr>
          </w:p>
        </w:tc>
        <w:tc>
          <w:tcPr>
            <w:tcW w:w="986" w:type="pct"/>
            <w:tcBorders>
              <w:bottom w:val="single" w:sz="4" w:space="0" w:color="000000"/>
            </w:tcBorders>
          </w:tcPr>
          <w:p w:rsidR="009014A6" w:rsidRPr="00E06283" w:rsidRDefault="009014A6" w:rsidP="00BC09AB">
            <w:pPr>
              <w:snapToGrid w:val="0"/>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Cs/>
                <w:sz w:val="20"/>
                <w:szCs w:val="20"/>
              </w:rPr>
            </w:pPr>
            <w:r w:rsidRPr="00CF57E0">
              <w:rPr>
                <w:b/>
                <w:sz w:val="20"/>
                <w:szCs w:val="20"/>
              </w:rPr>
              <w:t xml:space="preserve">Uždavinys 2.5.3 </w:t>
            </w:r>
            <w:r w:rsidRPr="00CF57E0">
              <w:rPr>
                <w:b/>
                <w:bCs/>
                <w:sz w:val="20"/>
                <w:szCs w:val="20"/>
              </w:rPr>
              <w:t xml:space="preserve">Įgyvendinti prevencijos principus socialinių ir viešųjų paslaugų teikimo srityje  </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color w:val="000000"/>
                <w:sz w:val="20"/>
                <w:szCs w:val="20"/>
              </w:rPr>
            </w:pPr>
            <w:r w:rsidRPr="00CF57E0">
              <w:rPr>
                <w:b/>
                <w:bCs/>
                <w:sz w:val="20"/>
                <w:szCs w:val="20"/>
              </w:rPr>
              <w:t xml:space="preserve">2.5.3.1 </w:t>
            </w:r>
            <w:r w:rsidRPr="00CF57E0">
              <w:rPr>
                <w:b/>
                <w:sz w:val="20"/>
                <w:szCs w:val="20"/>
              </w:rPr>
              <w:t>Visuomenės sveikatos stiprinimas savivaldybės bendruomenėje</w:t>
            </w:r>
          </w:p>
        </w:tc>
        <w:tc>
          <w:tcPr>
            <w:tcW w:w="1529" w:type="pct"/>
            <w:gridSpan w:val="3"/>
            <w:tcMar>
              <w:left w:w="0" w:type="dxa"/>
              <w:right w:w="0" w:type="dxa"/>
            </w:tcMar>
            <w:vAlign w:val="center"/>
          </w:tcPr>
          <w:p w:rsidR="009014A6" w:rsidRPr="0081474F" w:rsidRDefault="009014A6" w:rsidP="00BC09AB">
            <w:pPr>
              <w:ind w:left="39"/>
              <w:rPr>
                <w:bCs/>
                <w:color w:val="000000"/>
                <w:sz w:val="20"/>
                <w:szCs w:val="20"/>
              </w:rPr>
            </w:pPr>
            <w:r>
              <w:rPr>
                <w:bCs/>
                <w:color w:val="000000"/>
                <w:sz w:val="20"/>
                <w:szCs w:val="20"/>
              </w:rPr>
              <w:t>Padidėję</w:t>
            </w:r>
            <w:r w:rsidRPr="0081474F">
              <w:rPr>
                <w:bCs/>
                <w:color w:val="000000"/>
                <w:sz w:val="20"/>
                <w:szCs w:val="20"/>
              </w:rPr>
              <w:t xml:space="preserve">s žmonių rūpinimasis savo sveikata ir jos gerinimu bei išsaugojimu. Aktyvus dalyvavimas fizinio užimtumo </w:t>
            </w:r>
            <w:r>
              <w:rPr>
                <w:bCs/>
                <w:color w:val="000000"/>
                <w:sz w:val="20"/>
                <w:szCs w:val="20"/>
              </w:rPr>
              <w:t xml:space="preserve">ir kituose sveikatinimo </w:t>
            </w:r>
            <w:r w:rsidRPr="0081474F">
              <w:rPr>
                <w:bCs/>
                <w:color w:val="000000"/>
                <w:sz w:val="20"/>
                <w:szCs w:val="20"/>
              </w:rPr>
              <w:t>renginuose</w:t>
            </w:r>
          </w:p>
        </w:tc>
        <w:tc>
          <w:tcPr>
            <w:tcW w:w="508" w:type="pct"/>
            <w:vAlign w:val="center"/>
          </w:tcPr>
          <w:p w:rsidR="009014A6" w:rsidRPr="00100206" w:rsidRDefault="009014A6" w:rsidP="00BC09AB">
            <w:pPr>
              <w:jc w:val="center"/>
              <w:rPr>
                <w:color w:val="000000"/>
                <w:sz w:val="20"/>
                <w:szCs w:val="20"/>
              </w:rPr>
            </w:pPr>
            <w:r>
              <w:rPr>
                <w:color w:val="000000"/>
                <w:sz w:val="20"/>
                <w:szCs w:val="20"/>
              </w:rPr>
              <w:t>2011 m</w:t>
            </w:r>
            <w:r w:rsidRPr="00100206">
              <w:rPr>
                <w:color w:val="000000"/>
                <w:sz w:val="20"/>
                <w:szCs w:val="20"/>
              </w:rPr>
              <w:t>. – 295</w:t>
            </w:r>
            <w:r w:rsidR="00F05D1C">
              <w:rPr>
                <w:color w:val="000000"/>
                <w:sz w:val="20"/>
                <w:szCs w:val="20"/>
              </w:rPr>
              <w:t>,5</w:t>
            </w:r>
          </w:p>
          <w:p w:rsidR="009014A6" w:rsidRPr="00100206" w:rsidRDefault="009014A6" w:rsidP="00BC09AB">
            <w:pPr>
              <w:jc w:val="center"/>
              <w:rPr>
                <w:color w:val="000000"/>
                <w:sz w:val="20"/>
                <w:szCs w:val="20"/>
              </w:rPr>
            </w:pPr>
            <w:r w:rsidRPr="00100206">
              <w:rPr>
                <w:color w:val="000000"/>
                <w:sz w:val="20"/>
                <w:szCs w:val="20"/>
              </w:rPr>
              <w:t>2012 m. – 301</w:t>
            </w:r>
            <w:r w:rsidR="00F05D1C">
              <w:rPr>
                <w:color w:val="000000"/>
                <w:sz w:val="20"/>
                <w:szCs w:val="20"/>
              </w:rPr>
              <w:t>,3</w:t>
            </w:r>
          </w:p>
          <w:p w:rsidR="009014A6" w:rsidRPr="00CF57E0" w:rsidRDefault="009014A6" w:rsidP="00BC09AB">
            <w:pPr>
              <w:jc w:val="center"/>
              <w:rPr>
                <w:color w:val="000000"/>
                <w:sz w:val="20"/>
                <w:szCs w:val="20"/>
              </w:rPr>
            </w:pPr>
            <w:r w:rsidRPr="00100206">
              <w:rPr>
                <w:color w:val="000000"/>
                <w:sz w:val="20"/>
                <w:szCs w:val="20"/>
              </w:rPr>
              <w:t>2013 m. -  307</w:t>
            </w:r>
            <w:r w:rsidR="00F05D1C">
              <w:rPr>
                <w:color w:val="000000"/>
                <w:sz w:val="20"/>
                <w:szCs w:val="20"/>
              </w:rPr>
              <w:t>,2</w:t>
            </w:r>
          </w:p>
        </w:tc>
        <w:tc>
          <w:tcPr>
            <w:tcW w:w="638" w:type="pct"/>
            <w:vAlign w:val="center"/>
          </w:tcPr>
          <w:p w:rsidR="009014A6" w:rsidRPr="00CF57E0" w:rsidRDefault="009014A6" w:rsidP="00BC09AB">
            <w:pPr>
              <w:snapToGrid w:val="0"/>
              <w:jc w:val="center"/>
              <w:rPr>
                <w:color w:val="000000"/>
                <w:sz w:val="20"/>
                <w:szCs w:val="20"/>
              </w:rPr>
            </w:pPr>
            <w:r w:rsidRPr="00CF57E0">
              <w:rPr>
                <w:color w:val="000000"/>
                <w:sz w:val="20"/>
                <w:szCs w:val="20"/>
              </w:rPr>
              <w:t>Visuomenės sveikatos biuras</w:t>
            </w:r>
          </w:p>
        </w:tc>
        <w:tc>
          <w:tcPr>
            <w:tcW w:w="986" w:type="pct"/>
          </w:tcPr>
          <w:p w:rsidR="009014A6" w:rsidRPr="00900E3F" w:rsidRDefault="00900E3F" w:rsidP="00BC09AB">
            <w:pPr>
              <w:snapToGrid w:val="0"/>
              <w:jc w:val="center"/>
              <w:rPr>
                <w:color w:val="FF0000"/>
                <w:sz w:val="20"/>
                <w:szCs w:val="20"/>
              </w:rPr>
            </w:pPr>
            <w:r w:rsidRPr="00900E3F">
              <w:rPr>
                <w:color w:val="FF0000"/>
                <w:sz w:val="20"/>
                <w:szCs w:val="20"/>
              </w:rPr>
              <w:t>Priemonės įgyvendinimą numatomą tęsti</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color w:val="000000"/>
                <w:sz w:val="20"/>
                <w:szCs w:val="20"/>
              </w:rPr>
            </w:pPr>
            <w:r w:rsidRPr="00CF57E0">
              <w:rPr>
                <w:b/>
                <w:bCs/>
                <w:sz w:val="20"/>
                <w:szCs w:val="20"/>
              </w:rPr>
              <w:t xml:space="preserve">2.5.3.2 </w:t>
            </w:r>
            <w:r w:rsidRPr="00CF57E0">
              <w:rPr>
                <w:b/>
                <w:color w:val="000000"/>
                <w:sz w:val="20"/>
                <w:szCs w:val="20"/>
              </w:rPr>
              <w:t>Savivaldybės visuomenės sveikatos stebėsena (monitoringas</w:t>
            </w:r>
            <w:r w:rsidRPr="00CF57E0">
              <w:rPr>
                <w:color w:val="000000"/>
                <w:sz w:val="20"/>
                <w:szCs w:val="20"/>
              </w:rPr>
              <w:t>)</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39"/>
              <w:rPr>
                <w:color w:val="000000"/>
                <w:sz w:val="20"/>
                <w:szCs w:val="20"/>
              </w:rPr>
            </w:pPr>
            <w:r>
              <w:rPr>
                <w:color w:val="000000"/>
                <w:sz w:val="20"/>
                <w:szCs w:val="20"/>
              </w:rPr>
              <w:t>Gauti duomenys leidža an</w:t>
            </w:r>
            <w:r w:rsidR="00900E3F">
              <w:rPr>
                <w:color w:val="000000"/>
                <w:sz w:val="20"/>
                <w:szCs w:val="20"/>
              </w:rPr>
              <w:t>a</w:t>
            </w:r>
            <w:r>
              <w:rPr>
                <w:color w:val="000000"/>
                <w:sz w:val="20"/>
                <w:szCs w:val="20"/>
              </w:rPr>
              <w:t>lizuoti situaciją, numatyti ir vykdyti kryptingas sveikatinimo veiklas</w:t>
            </w:r>
          </w:p>
        </w:tc>
        <w:tc>
          <w:tcPr>
            <w:tcW w:w="508" w:type="pct"/>
            <w:tcBorders>
              <w:bottom w:val="single" w:sz="4" w:space="0" w:color="000000"/>
            </w:tcBorders>
            <w:vAlign w:val="center"/>
          </w:tcPr>
          <w:p w:rsidR="009014A6" w:rsidRPr="00CF57E0" w:rsidRDefault="009014A6" w:rsidP="00BC09AB">
            <w:pPr>
              <w:snapToGrid w:val="0"/>
              <w:jc w:val="center"/>
              <w:rPr>
                <w:color w:val="000000"/>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color w:val="000000"/>
                <w:sz w:val="20"/>
                <w:szCs w:val="20"/>
              </w:rPr>
            </w:pPr>
            <w:r w:rsidRPr="00CF57E0">
              <w:rPr>
                <w:color w:val="000000"/>
                <w:sz w:val="20"/>
                <w:szCs w:val="20"/>
              </w:rPr>
              <w:t>Visuomenės sveikatos biuras</w:t>
            </w:r>
          </w:p>
        </w:tc>
        <w:tc>
          <w:tcPr>
            <w:tcW w:w="986" w:type="pct"/>
            <w:tcBorders>
              <w:bottom w:val="single" w:sz="4" w:space="0" w:color="000000"/>
            </w:tcBorders>
          </w:tcPr>
          <w:p w:rsidR="009014A6" w:rsidRPr="00CF57E0" w:rsidRDefault="00900E3F" w:rsidP="00BC09AB">
            <w:pPr>
              <w:snapToGrid w:val="0"/>
              <w:jc w:val="center"/>
              <w:rPr>
                <w:color w:val="000000"/>
                <w:sz w:val="20"/>
                <w:szCs w:val="20"/>
              </w:rPr>
            </w:pPr>
            <w:r w:rsidRPr="00900E3F">
              <w:rPr>
                <w:color w:val="FF0000"/>
                <w:sz w:val="20"/>
                <w:szCs w:val="20"/>
              </w:rPr>
              <w:t>Priemonės įgyvendinimą numatomą tęsti</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bCs/>
                <w:sz w:val="20"/>
                <w:szCs w:val="20"/>
              </w:rPr>
            </w:pPr>
          </w:p>
        </w:tc>
        <w:tc>
          <w:tcPr>
            <w:tcW w:w="1529" w:type="pct"/>
            <w:gridSpan w:val="3"/>
            <w:tcBorders>
              <w:bottom w:val="single" w:sz="4" w:space="0" w:color="000000"/>
            </w:tcBorders>
            <w:tcMar>
              <w:left w:w="0" w:type="dxa"/>
              <w:right w:w="0" w:type="dxa"/>
            </w:tcMar>
            <w:vAlign w:val="center"/>
          </w:tcPr>
          <w:p w:rsidR="009014A6" w:rsidRDefault="00900E3F" w:rsidP="00BC09AB">
            <w:pPr>
              <w:snapToGrid w:val="0"/>
              <w:ind w:left="39"/>
              <w:rPr>
                <w:color w:val="000000"/>
                <w:sz w:val="20"/>
                <w:szCs w:val="20"/>
              </w:rPr>
            </w:pPr>
            <w:r w:rsidRPr="00900E3F">
              <w:rPr>
                <w:color w:val="0000FF"/>
                <w:sz w:val="20"/>
                <w:szCs w:val="20"/>
              </w:rPr>
              <w:t>IŠ VISO</w:t>
            </w:r>
            <w:r>
              <w:rPr>
                <w:color w:val="000000"/>
                <w:sz w:val="20"/>
                <w:szCs w:val="20"/>
              </w:rPr>
              <w:t>:</w:t>
            </w:r>
          </w:p>
        </w:tc>
        <w:tc>
          <w:tcPr>
            <w:tcW w:w="508" w:type="pct"/>
            <w:tcBorders>
              <w:bottom w:val="single" w:sz="4" w:space="0" w:color="000000"/>
            </w:tcBorders>
            <w:vAlign w:val="center"/>
          </w:tcPr>
          <w:p w:rsidR="009014A6" w:rsidRPr="004A56FF" w:rsidRDefault="009014A6" w:rsidP="00BC09AB">
            <w:pPr>
              <w:snapToGrid w:val="0"/>
              <w:jc w:val="center"/>
              <w:rPr>
                <w:color w:val="0000FF"/>
                <w:sz w:val="20"/>
                <w:szCs w:val="20"/>
              </w:rPr>
            </w:pPr>
            <w:r w:rsidRPr="004A56FF">
              <w:rPr>
                <w:color w:val="0000FF"/>
                <w:sz w:val="20"/>
                <w:szCs w:val="20"/>
              </w:rPr>
              <w:t xml:space="preserve">  904,0</w:t>
            </w:r>
          </w:p>
        </w:tc>
        <w:tc>
          <w:tcPr>
            <w:tcW w:w="638" w:type="pct"/>
            <w:tcBorders>
              <w:bottom w:val="single" w:sz="4" w:space="0" w:color="000000"/>
            </w:tcBorders>
            <w:vAlign w:val="center"/>
          </w:tcPr>
          <w:p w:rsidR="009014A6" w:rsidRPr="00CF57E0" w:rsidRDefault="009014A6" w:rsidP="00BC09AB">
            <w:pPr>
              <w:snapToGrid w:val="0"/>
              <w:jc w:val="center"/>
              <w:rPr>
                <w:color w:val="000000"/>
                <w:sz w:val="20"/>
                <w:szCs w:val="20"/>
              </w:rPr>
            </w:pPr>
          </w:p>
        </w:tc>
        <w:tc>
          <w:tcPr>
            <w:tcW w:w="986" w:type="pct"/>
            <w:tcBorders>
              <w:bottom w:val="single" w:sz="4" w:space="0" w:color="000000"/>
            </w:tcBorders>
          </w:tcPr>
          <w:p w:rsidR="009014A6" w:rsidRPr="00CF57E0" w:rsidRDefault="009014A6" w:rsidP="00BC09AB">
            <w:pPr>
              <w:snapToGrid w:val="0"/>
              <w:jc w:val="center"/>
              <w:rPr>
                <w:color w:val="000000"/>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2.5.4 </w:t>
            </w:r>
            <w:r w:rsidRPr="00CF57E0">
              <w:rPr>
                <w:b/>
                <w:bCs/>
                <w:sz w:val="20"/>
                <w:szCs w:val="20"/>
              </w:rPr>
              <w:t>Užtikrinti saugią gyvenseną bei viešąją tvarką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2.5.4.1 Vykdyti tęstinę prevencinę programą „Prevencija“</w:t>
            </w:r>
          </w:p>
          <w:p w:rsidR="009014A6" w:rsidRPr="00CF57E0" w:rsidRDefault="009014A6" w:rsidP="00BC09AB">
            <w:pPr>
              <w:rPr>
                <w:b/>
                <w:bCs/>
                <w:sz w:val="20"/>
                <w:szCs w:val="20"/>
              </w:rPr>
            </w:pPr>
          </w:p>
        </w:tc>
        <w:tc>
          <w:tcPr>
            <w:tcW w:w="1529" w:type="pct"/>
            <w:gridSpan w:val="3"/>
            <w:tcBorders>
              <w:bottom w:val="single" w:sz="4" w:space="0" w:color="000000"/>
              <w:right w:val="single" w:sz="4" w:space="0" w:color="auto"/>
            </w:tcBorders>
            <w:tcMar>
              <w:left w:w="0" w:type="dxa"/>
              <w:right w:w="0" w:type="dxa"/>
            </w:tcMar>
            <w:vAlign w:val="center"/>
          </w:tcPr>
          <w:p w:rsidR="009014A6" w:rsidRPr="00CF57E0" w:rsidRDefault="00A50192" w:rsidP="00BC09AB">
            <w:pPr>
              <w:snapToGrid w:val="0"/>
              <w:ind w:left="39"/>
              <w:rPr>
                <w:sz w:val="20"/>
                <w:szCs w:val="20"/>
              </w:rPr>
            </w:pPr>
            <w:r>
              <w:rPr>
                <w:sz w:val="20"/>
                <w:szCs w:val="20"/>
              </w:rPr>
              <w:t xml:space="preserve">Priemonė yra vykdoma </w:t>
            </w:r>
          </w:p>
        </w:tc>
        <w:tc>
          <w:tcPr>
            <w:tcW w:w="508" w:type="pct"/>
            <w:tcBorders>
              <w:left w:val="single" w:sz="4" w:space="0" w:color="auto"/>
              <w:bottom w:val="single" w:sz="4" w:space="0" w:color="000000"/>
              <w:right w:val="single" w:sz="4" w:space="0" w:color="auto"/>
            </w:tcBorders>
            <w:vAlign w:val="center"/>
          </w:tcPr>
          <w:p w:rsidR="009014A6" w:rsidRPr="00CF57E0" w:rsidRDefault="00A50192" w:rsidP="00BC09AB">
            <w:pPr>
              <w:snapToGrid w:val="0"/>
              <w:jc w:val="center"/>
              <w:rPr>
                <w:sz w:val="20"/>
                <w:szCs w:val="20"/>
              </w:rPr>
            </w:pPr>
            <w:r>
              <w:rPr>
                <w:sz w:val="20"/>
                <w:szCs w:val="20"/>
              </w:rPr>
              <w:t xml:space="preserve">44 </w:t>
            </w:r>
          </w:p>
        </w:tc>
        <w:tc>
          <w:tcPr>
            <w:tcW w:w="638" w:type="pct"/>
            <w:tcBorders>
              <w:left w:val="single" w:sz="4" w:space="0" w:color="auto"/>
              <w:bottom w:val="single" w:sz="4" w:space="0" w:color="000000"/>
            </w:tcBorders>
            <w:vAlign w:val="center"/>
          </w:tcPr>
          <w:p w:rsidR="009014A6" w:rsidRPr="00CF57E0" w:rsidRDefault="009014A6" w:rsidP="00BC09AB">
            <w:pPr>
              <w:jc w:val="center"/>
              <w:rPr>
                <w:sz w:val="20"/>
                <w:szCs w:val="20"/>
              </w:rPr>
            </w:pPr>
            <w:r w:rsidRPr="00CF57E0">
              <w:rPr>
                <w:sz w:val="20"/>
                <w:szCs w:val="20"/>
              </w:rPr>
              <w:t>Panevėžio apskrities VPK Rokiškio RPK</w:t>
            </w:r>
          </w:p>
        </w:tc>
        <w:tc>
          <w:tcPr>
            <w:tcW w:w="986" w:type="pct"/>
            <w:tcBorders>
              <w:left w:val="single" w:sz="4" w:space="0" w:color="auto"/>
              <w:bottom w:val="single" w:sz="4" w:space="0" w:color="000000"/>
            </w:tcBorders>
          </w:tcPr>
          <w:p w:rsidR="009014A6" w:rsidRPr="00731360" w:rsidRDefault="00A50192" w:rsidP="00BC09AB">
            <w:pPr>
              <w:jc w:val="center"/>
              <w:rPr>
                <w:color w:val="FF0000"/>
                <w:sz w:val="20"/>
                <w:szCs w:val="20"/>
              </w:rPr>
            </w:pPr>
            <w:r w:rsidRPr="00731360">
              <w:rPr>
                <w:color w:val="FF0000"/>
                <w:sz w:val="20"/>
                <w:szCs w:val="20"/>
              </w:rPr>
              <w:t>Priemonės įgyvendinimą numatoma ir toliau tęsti.</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363676" w:rsidRPr="00CF57E0" w:rsidRDefault="00363676" w:rsidP="00BC09AB">
            <w:pPr>
              <w:ind w:left="108"/>
              <w:rPr>
                <w:b/>
                <w:bCs/>
                <w:sz w:val="20"/>
                <w:szCs w:val="20"/>
              </w:rPr>
            </w:pPr>
          </w:p>
        </w:tc>
        <w:tc>
          <w:tcPr>
            <w:tcW w:w="1529" w:type="pct"/>
            <w:gridSpan w:val="3"/>
            <w:tcBorders>
              <w:bottom w:val="single" w:sz="4" w:space="0" w:color="000000"/>
              <w:right w:val="single" w:sz="4" w:space="0" w:color="auto"/>
            </w:tcBorders>
            <w:tcMar>
              <w:left w:w="0" w:type="dxa"/>
              <w:right w:w="0" w:type="dxa"/>
            </w:tcMar>
            <w:vAlign w:val="center"/>
          </w:tcPr>
          <w:p w:rsidR="00363676" w:rsidRPr="00363676" w:rsidRDefault="00363676" w:rsidP="00BC09AB">
            <w:pPr>
              <w:snapToGrid w:val="0"/>
              <w:ind w:left="39"/>
              <w:rPr>
                <w:color w:val="0000FF"/>
                <w:sz w:val="20"/>
                <w:szCs w:val="20"/>
              </w:rPr>
            </w:pPr>
            <w:r w:rsidRPr="00363676">
              <w:rPr>
                <w:color w:val="0000FF"/>
                <w:sz w:val="20"/>
                <w:szCs w:val="20"/>
              </w:rPr>
              <w:t>IŠ VISO:</w:t>
            </w:r>
          </w:p>
        </w:tc>
        <w:tc>
          <w:tcPr>
            <w:tcW w:w="508" w:type="pct"/>
            <w:tcBorders>
              <w:left w:val="single" w:sz="4" w:space="0" w:color="auto"/>
              <w:bottom w:val="single" w:sz="4" w:space="0" w:color="000000"/>
              <w:right w:val="single" w:sz="4" w:space="0" w:color="auto"/>
            </w:tcBorders>
            <w:vAlign w:val="center"/>
          </w:tcPr>
          <w:p w:rsidR="00363676" w:rsidRPr="00363676" w:rsidRDefault="00363676" w:rsidP="00BC09AB">
            <w:pPr>
              <w:snapToGrid w:val="0"/>
              <w:jc w:val="center"/>
              <w:rPr>
                <w:color w:val="0000FF"/>
                <w:sz w:val="20"/>
                <w:szCs w:val="20"/>
              </w:rPr>
            </w:pPr>
            <w:r w:rsidRPr="00363676">
              <w:rPr>
                <w:color w:val="0000FF"/>
                <w:sz w:val="20"/>
                <w:szCs w:val="20"/>
              </w:rPr>
              <w:t>44</w:t>
            </w:r>
          </w:p>
        </w:tc>
        <w:tc>
          <w:tcPr>
            <w:tcW w:w="638" w:type="pct"/>
            <w:tcBorders>
              <w:left w:val="single" w:sz="4" w:space="0" w:color="auto"/>
              <w:bottom w:val="single" w:sz="4" w:space="0" w:color="000000"/>
            </w:tcBorders>
            <w:vAlign w:val="center"/>
          </w:tcPr>
          <w:p w:rsidR="00363676" w:rsidRPr="00CF57E0" w:rsidRDefault="00363676" w:rsidP="00BC09AB">
            <w:pPr>
              <w:jc w:val="center"/>
              <w:rPr>
                <w:sz w:val="20"/>
                <w:szCs w:val="20"/>
              </w:rPr>
            </w:pPr>
          </w:p>
        </w:tc>
        <w:tc>
          <w:tcPr>
            <w:tcW w:w="986" w:type="pct"/>
            <w:tcBorders>
              <w:left w:val="single" w:sz="4" w:space="0" w:color="auto"/>
              <w:bottom w:val="single" w:sz="4" w:space="0" w:color="000000"/>
            </w:tcBorders>
          </w:tcPr>
          <w:p w:rsidR="00363676" w:rsidRPr="00731360" w:rsidRDefault="00363676" w:rsidP="00BC09AB">
            <w:pPr>
              <w:jc w:val="center"/>
              <w:rPr>
                <w:color w:val="FF0000"/>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bCs/>
                <w:iCs/>
                <w:sz w:val="20"/>
                <w:szCs w:val="20"/>
              </w:rPr>
              <w:t>Tikslas 2.6 Sumažinti socialinę atskirtį, išplėsti socialinių paslaugų spektrą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2.6.1 </w:t>
            </w:r>
            <w:r w:rsidRPr="00CF57E0">
              <w:rPr>
                <w:b/>
                <w:bCs/>
                <w:sz w:val="20"/>
                <w:szCs w:val="20"/>
              </w:rPr>
              <w:t>Sukurti socialinių ir viešųjų paslaugų teikėjų įvairovę</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2.6.1.</w:t>
            </w:r>
            <w:r>
              <w:rPr>
                <w:b/>
                <w:bCs/>
                <w:sz w:val="20"/>
                <w:szCs w:val="20"/>
              </w:rPr>
              <w:t>1</w:t>
            </w:r>
            <w:r w:rsidRPr="00CF57E0">
              <w:rPr>
                <w:b/>
                <w:bCs/>
                <w:sz w:val="20"/>
                <w:szCs w:val="20"/>
              </w:rPr>
              <w:t xml:space="preserve"> Dienos centro įsteigimas VšĮ Rokiškio psichikos sveikatos centro patalpose</w:t>
            </w:r>
          </w:p>
        </w:tc>
        <w:tc>
          <w:tcPr>
            <w:tcW w:w="1529" w:type="pct"/>
            <w:gridSpan w:val="3"/>
            <w:tcMar>
              <w:left w:w="0" w:type="dxa"/>
              <w:right w:w="0" w:type="dxa"/>
            </w:tcMar>
            <w:vAlign w:val="center"/>
          </w:tcPr>
          <w:p w:rsidR="009014A6" w:rsidRPr="00CF57E0" w:rsidRDefault="00ED7EA0" w:rsidP="00BC09AB">
            <w:pPr>
              <w:snapToGrid w:val="0"/>
              <w:rPr>
                <w:sz w:val="20"/>
                <w:szCs w:val="20"/>
              </w:rPr>
            </w:pPr>
            <w:r>
              <w:rPr>
                <w:sz w:val="20"/>
                <w:szCs w:val="20"/>
              </w:rPr>
              <w:t>Vykdomas projektas</w:t>
            </w:r>
          </w:p>
        </w:tc>
        <w:tc>
          <w:tcPr>
            <w:tcW w:w="508" w:type="pct"/>
            <w:vAlign w:val="center"/>
          </w:tcPr>
          <w:p w:rsidR="009014A6" w:rsidRPr="00CF57E0" w:rsidRDefault="009014A6" w:rsidP="00BC09AB">
            <w:pPr>
              <w:snapToGrid w:val="0"/>
              <w:jc w:val="center"/>
              <w:rPr>
                <w:sz w:val="20"/>
                <w:szCs w:val="20"/>
              </w:rPr>
            </w:pPr>
            <w:r>
              <w:rPr>
                <w:sz w:val="20"/>
                <w:szCs w:val="20"/>
              </w:rPr>
              <w:t>128</w:t>
            </w:r>
            <w:r w:rsidR="00ED7EA0">
              <w:rPr>
                <w:sz w:val="20"/>
                <w:szCs w:val="20"/>
              </w:rPr>
              <w:t>,5</w:t>
            </w:r>
          </w:p>
        </w:tc>
        <w:tc>
          <w:tcPr>
            <w:tcW w:w="638" w:type="pct"/>
            <w:vAlign w:val="center"/>
          </w:tcPr>
          <w:p w:rsidR="009014A6" w:rsidRPr="00CF57E0" w:rsidRDefault="009014A6" w:rsidP="00BC09AB">
            <w:pPr>
              <w:snapToGrid w:val="0"/>
              <w:jc w:val="center"/>
              <w:rPr>
                <w:sz w:val="20"/>
                <w:szCs w:val="20"/>
              </w:rPr>
            </w:pPr>
            <w:r w:rsidRPr="00CF57E0">
              <w:rPr>
                <w:sz w:val="20"/>
                <w:szCs w:val="20"/>
              </w:rPr>
              <w:t>Rokiškio psichikos sveikatos centras</w:t>
            </w:r>
          </w:p>
        </w:tc>
        <w:tc>
          <w:tcPr>
            <w:tcW w:w="986" w:type="pct"/>
          </w:tcPr>
          <w:p w:rsidR="009014A6" w:rsidRPr="00CF57E0" w:rsidRDefault="00ED7EA0" w:rsidP="00BC09AB">
            <w:pPr>
              <w:snapToGrid w:val="0"/>
              <w:jc w:val="center"/>
              <w:rPr>
                <w:sz w:val="20"/>
                <w:szCs w:val="20"/>
              </w:rPr>
            </w:pPr>
            <w:r w:rsidRPr="00900E3F">
              <w:rPr>
                <w:color w:val="FF0000"/>
                <w:sz w:val="20"/>
                <w:szCs w:val="20"/>
              </w:rPr>
              <w:t>Priemonės įgyvendinimą numatomą tęsti</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2.6.1.</w:t>
            </w:r>
            <w:r>
              <w:rPr>
                <w:b/>
                <w:bCs/>
                <w:sz w:val="20"/>
                <w:szCs w:val="20"/>
              </w:rPr>
              <w:t>2</w:t>
            </w:r>
            <w:r w:rsidRPr="00CF57E0">
              <w:rPr>
                <w:b/>
                <w:bCs/>
                <w:sz w:val="20"/>
                <w:szCs w:val="20"/>
              </w:rPr>
              <w:t xml:space="preserve"> Vaikų užimtumo dienos centrų Rokiškio rajone įkūrimas ir plėtra </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39"/>
              <w:rPr>
                <w:sz w:val="20"/>
                <w:szCs w:val="20"/>
              </w:rPr>
            </w:pPr>
          </w:p>
        </w:tc>
        <w:tc>
          <w:tcPr>
            <w:tcW w:w="508" w:type="pct"/>
            <w:tcBorders>
              <w:bottom w:val="single" w:sz="4" w:space="0" w:color="000000"/>
            </w:tcBorders>
            <w:vAlign w:val="center"/>
          </w:tcPr>
          <w:p w:rsidR="009014A6" w:rsidRPr="00CF57E0" w:rsidRDefault="009014A6" w:rsidP="00BC09AB">
            <w:pPr>
              <w:jc w:val="center"/>
              <w:rPr>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SA Socialinės paramos ir sveikatos skyrius, Socialinės paramos centras</w:t>
            </w:r>
          </w:p>
        </w:tc>
        <w:tc>
          <w:tcPr>
            <w:tcW w:w="986" w:type="pct"/>
          </w:tcPr>
          <w:p w:rsidR="009014A6" w:rsidRPr="00F708D3" w:rsidRDefault="00ED7EA0" w:rsidP="00427530">
            <w:pPr>
              <w:snapToGrid w:val="0"/>
              <w:jc w:val="center"/>
              <w:rPr>
                <w:color w:val="FF0000"/>
                <w:sz w:val="20"/>
                <w:szCs w:val="20"/>
              </w:rPr>
            </w:pPr>
            <w:r>
              <w:rPr>
                <w:color w:val="FF0000"/>
                <w:sz w:val="20"/>
                <w:szCs w:val="20"/>
              </w:rPr>
              <w:t xml:space="preserve">Siūloma priemonės įgyvendinimą nukelti į 2016 m. </w:t>
            </w:r>
          </w:p>
        </w:tc>
      </w:tr>
      <w:tr w:rsidR="00D27376" w:rsidRPr="00CF57E0" w:rsidTr="0002742C">
        <w:trPr>
          <w:gridAfter w:val="4"/>
          <w:wAfter w:w="326" w:type="pct"/>
        </w:trPr>
        <w:tc>
          <w:tcPr>
            <w:tcW w:w="1012" w:type="pct"/>
            <w:shd w:val="clear" w:color="auto" w:fill="CCFFCC"/>
            <w:tcMar>
              <w:left w:w="0" w:type="dxa"/>
              <w:right w:w="0" w:type="dxa"/>
            </w:tcMar>
            <w:vAlign w:val="center"/>
          </w:tcPr>
          <w:p w:rsidR="009014A6" w:rsidRPr="00E424BA" w:rsidRDefault="009014A6" w:rsidP="00BC09AB">
            <w:pPr>
              <w:snapToGrid w:val="0"/>
              <w:ind w:left="108"/>
              <w:rPr>
                <w:b/>
                <w:bCs/>
                <w:sz w:val="20"/>
                <w:szCs w:val="20"/>
              </w:rPr>
            </w:pPr>
            <w:r w:rsidRPr="00E424BA">
              <w:rPr>
                <w:b/>
                <w:bCs/>
                <w:sz w:val="20"/>
                <w:szCs w:val="20"/>
              </w:rPr>
              <w:t>2.6.1.3 Nakvynės namų steigimas Rokiškio rajone</w:t>
            </w:r>
          </w:p>
        </w:tc>
        <w:tc>
          <w:tcPr>
            <w:tcW w:w="1529" w:type="pct"/>
            <w:gridSpan w:val="3"/>
            <w:shd w:val="clear" w:color="auto" w:fill="CCFFCC"/>
            <w:tcMar>
              <w:left w:w="0" w:type="dxa"/>
              <w:right w:w="0" w:type="dxa"/>
            </w:tcMar>
            <w:vAlign w:val="center"/>
          </w:tcPr>
          <w:p w:rsidR="009014A6" w:rsidRPr="00E424BA" w:rsidRDefault="009014A6" w:rsidP="00BC09AB">
            <w:pPr>
              <w:snapToGrid w:val="0"/>
              <w:ind w:left="39"/>
              <w:rPr>
                <w:sz w:val="20"/>
                <w:szCs w:val="20"/>
              </w:rPr>
            </w:pPr>
          </w:p>
        </w:tc>
        <w:tc>
          <w:tcPr>
            <w:tcW w:w="508" w:type="pct"/>
            <w:shd w:val="clear" w:color="auto" w:fill="CCFFCC"/>
            <w:vAlign w:val="center"/>
          </w:tcPr>
          <w:p w:rsidR="009014A6" w:rsidRPr="00E424BA" w:rsidRDefault="009014A6" w:rsidP="00BC09AB">
            <w:pPr>
              <w:snapToGrid w:val="0"/>
              <w:jc w:val="center"/>
              <w:rPr>
                <w:sz w:val="20"/>
                <w:szCs w:val="20"/>
              </w:rPr>
            </w:pPr>
          </w:p>
        </w:tc>
        <w:tc>
          <w:tcPr>
            <w:tcW w:w="638" w:type="pct"/>
            <w:shd w:val="clear" w:color="auto" w:fill="CCFFCC"/>
            <w:vAlign w:val="center"/>
          </w:tcPr>
          <w:p w:rsidR="009014A6" w:rsidRPr="00E424BA" w:rsidRDefault="009014A6" w:rsidP="00BC09AB">
            <w:pPr>
              <w:snapToGrid w:val="0"/>
              <w:jc w:val="center"/>
              <w:rPr>
                <w:sz w:val="20"/>
                <w:szCs w:val="20"/>
              </w:rPr>
            </w:pPr>
            <w:r w:rsidRPr="00E424BA">
              <w:rPr>
                <w:sz w:val="20"/>
                <w:szCs w:val="20"/>
              </w:rPr>
              <w:t>SA Socialinės paramos ir sveikatos skyrius</w:t>
            </w:r>
          </w:p>
          <w:p w:rsidR="009014A6" w:rsidRPr="00E424BA" w:rsidRDefault="009014A6" w:rsidP="00BC09AB">
            <w:pPr>
              <w:snapToGrid w:val="0"/>
              <w:jc w:val="center"/>
              <w:rPr>
                <w:sz w:val="20"/>
                <w:szCs w:val="20"/>
              </w:rPr>
            </w:pPr>
            <w:r w:rsidRPr="00E424BA">
              <w:rPr>
                <w:sz w:val="20"/>
                <w:szCs w:val="20"/>
              </w:rPr>
              <w:t xml:space="preserve">Rokiškio socialinės </w:t>
            </w:r>
            <w:r w:rsidRPr="00E424BA">
              <w:rPr>
                <w:sz w:val="20"/>
                <w:szCs w:val="20"/>
              </w:rPr>
              <w:lastRenderedPageBreak/>
              <w:t>paramos centras</w:t>
            </w:r>
          </w:p>
        </w:tc>
        <w:tc>
          <w:tcPr>
            <w:tcW w:w="986" w:type="pct"/>
          </w:tcPr>
          <w:p w:rsidR="009014A6" w:rsidRPr="00F708D3" w:rsidRDefault="00ED7EA0" w:rsidP="00427530">
            <w:pPr>
              <w:snapToGrid w:val="0"/>
              <w:jc w:val="center"/>
              <w:rPr>
                <w:color w:val="FF0000"/>
                <w:sz w:val="20"/>
                <w:szCs w:val="20"/>
              </w:rPr>
            </w:pPr>
            <w:r>
              <w:rPr>
                <w:color w:val="FF0000"/>
                <w:sz w:val="20"/>
                <w:szCs w:val="20"/>
              </w:rPr>
              <w:lastRenderedPageBreak/>
              <w:t xml:space="preserve">Siūloma atsisakyti šios priemonės, </w:t>
            </w:r>
            <w:r w:rsidR="009014A6" w:rsidRPr="00F708D3">
              <w:rPr>
                <w:color w:val="FF0000"/>
                <w:sz w:val="20"/>
                <w:szCs w:val="20"/>
              </w:rPr>
              <w:t>nes šią problemą išspręs Obelių savarankiško gyveni</w:t>
            </w:r>
            <w:r w:rsidR="00A077C3">
              <w:rPr>
                <w:color w:val="FF0000"/>
                <w:sz w:val="20"/>
                <w:szCs w:val="20"/>
              </w:rPr>
              <w:t>mo namų plėtra</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lastRenderedPageBreak/>
              <w:t>2.6.1.</w:t>
            </w:r>
            <w:r>
              <w:rPr>
                <w:b/>
                <w:bCs/>
                <w:sz w:val="20"/>
                <w:szCs w:val="20"/>
              </w:rPr>
              <w:t>4</w:t>
            </w:r>
            <w:r w:rsidRPr="00CF57E0">
              <w:rPr>
                <w:b/>
                <w:bCs/>
                <w:sz w:val="20"/>
                <w:szCs w:val="20"/>
              </w:rPr>
              <w:t xml:space="preserve"> Rokiškio socialinės paramos centro pastatų renovacija</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39"/>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Rokiškio socialinės paramos centras</w:t>
            </w:r>
          </w:p>
        </w:tc>
        <w:tc>
          <w:tcPr>
            <w:tcW w:w="986" w:type="pct"/>
            <w:tcBorders>
              <w:bottom w:val="single" w:sz="4" w:space="0" w:color="000000"/>
            </w:tcBorders>
          </w:tcPr>
          <w:p w:rsidR="009014A6" w:rsidRPr="00F708D3" w:rsidRDefault="009014A6" w:rsidP="00427530">
            <w:pPr>
              <w:snapToGrid w:val="0"/>
              <w:jc w:val="center"/>
              <w:rPr>
                <w:color w:val="FF0000"/>
                <w:sz w:val="20"/>
                <w:szCs w:val="20"/>
              </w:rPr>
            </w:pPr>
            <w:r w:rsidRPr="00F708D3">
              <w:rPr>
                <w:color w:val="FF0000"/>
                <w:sz w:val="20"/>
                <w:szCs w:val="20"/>
              </w:rPr>
              <w:t>Įgyvendinus visus projektus, pastatų renovacijos klausimas bus išspręstas 2014 metais</w:t>
            </w:r>
          </w:p>
        </w:tc>
      </w:tr>
      <w:tr w:rsidR="00D27376" w:rsidRPr="00CF57E0" w:rsidTr="0002742C">
        <w:trPr>
          <w:gridAfter w:val="4"/>
          <w:wAfter w:w="326" w:type="pct"/>
        </w:trPr>
        <w:tc>
          <w:tcPr>
            <w:tcW w:w="1012" w:type="pct"/>
            <w:shd w:val="clear" w:color="auto" w:fill="CCFFCC"/>
            <w:tcMar>
              <w:left w:w="0" w:type="dxa"/>
              <w:right w:w="0" w:type="dxa"/>
            </w:tcMar>
            <w:vAlign w:val="center"/>
          </w:tcPr>
          <w:p w:rsidR="009014A6" w:rsidRPr="00E424BA" w:rsidRDefault="009014A6" w:rsidP="00BC09AB">
            <w:pPr>
              <w:snapToGrid w:val="0"/>
              <w:ind w:left="108"/>
              <w:rPr>
                <w:b/>
                <w:bCs/>
                <w:sz w:val="20"/>
                <w:szCs w:val="20"/>
              </w:rPr>
            </w:pPr>
            <w:r w:rsidRPr="00E424BA">
              <w:rPr>
                <w:b/>
                <w:bCs/>
                <w:sz w:val="20"/>
                <w:szCs w:val="20"/>
              </w:rPr>
              <w:t>2.6.1.5 Rokiškio socialinės paramos centro paslaugų ir infrastruktūros plėtra</w:t>
            </w:r>
          </w:p>
        </w:tc>
        <w:tc>
          <w:tcPr>
            <w:tcW w:w="1529" w:type="pct"/>
            <w:gridSpan w:val="3"/>
            <w:shd w:val="clear" w:color="auto" w:fill="CCFFCC"/>
            <w:tcMar>
              <w:left w:w="0" w:type="dxa"/>
              <w:right w:w="0" w:type="dxa"/>
            </w:tcMar>
            <w:vAlign w:val="center"/>
          </w:tcPr>
          <w:p w:rsidR="009014A6" w:rsidRPr="00E424BA" w:rsidRDefault="009014A6" w:rsidP="00BC09AB">
            <w:pPr>
              <w:snapToGrid w:val="0"/>
              <w:ind w:left="39"/>
              <w:rPr>
                <w:sz w:val="20"/>
                <w:szCs w:val="20"/>
              </w:rPr>
            </w:pPr>
          </w:p>
        </w:tc>
        <w:tc>
          <w:tcPr>
            <w:tcW w:w="508" w:type="pct"/>
            <w:shd w:val="clear" w:color="auto" w:fill="CCFFCC"/>
            <w:vAlign w:val="center"/>
          </w:tcPr>
          <w:p w:rsidR="009014A6" w:rsidRPr="00E424BA" w:rsidRDefault="009014A6" w:rsidP="00BC09AB">
            <w:pPr>
              <w:snapToGrid w:val="0"/>
              <w:jc w:val="center"/>
              <w:rPr>
                <w:sz w:val="20"/>
                <w:szCs w:val="20"/>
              </w:rPr>
            </w:pPr>
          </w:p>
        </w:tc>
        <w:tc>
          <w:tcPr>
            <w:tcW w:w="638" w:type="pct"/>
            <w:shd w:val="clear" w:color="auto" w:fill="CCFFCC"/>
            <w:vAlign w:val="center"/>
          </w:tcPr>
          <w:p w:rsidR="009014A6" w:rsidRPr="00E424BA" w:rsidRDefault="009014A6" w:rsidP="00BC09AB">
            <w:pPr>
              <w:snapToGrid w:val="0"/>
              <w:jc w:val="center"/>
              <w:rPr>
                <w:sz w:val="20"/>
                <w:szCs w:val="20"/>
              </w:rPr>
            </w:pPr>
            <w:r w:rsidRPr="00E424BA">
              <w:rPr>
                <w:sz w:val="20"/>
                <w:szCs w:val="20"/>
              </w:rPr>
              <w:t>Rokiškio socialinės paramos centras</w:t>
            </w:r>
          </w:p>
        </w:tc>
        <w:tc>
          <w:tcPr>
            <w:tcW w:w="986" w:type="pct"/>
            <w:shd w:val="clear" w:color="auto" w:fill="CCFFCC"/>
          </w:tcPr>
          <w:p w:rsidR="009014A6" w:rsidRPr="00F708D3" w:rsidRDefault="00ED7EA0" w:rsidP="00427530">
            <w:pPr>
              <w:snapToGrid w:val="0"/>
              <w:jc w:val="center"/>
              <w:rPr>
                <w:color w:val="FF0000"/>
                <w:sz w:val="20"/>
                <w:szCs w:val="20"/>
              </w:rPr>
            </w:pPr>
            <w:r>
              <w:rPr>
                <w:color w:val="FF0000"/>
                <w:sz w:val="20"/>
                <w:szCs w:val="20"/>
              </w:rPr>
              <w:t>Priemonė įgyvendinta</w:t>
            </w:r>
            <w:r w:rsidR="00FF3C9D">
              <w:rPr>
                <w:color w:val="FF0000"/>
                <w:sz w:val="20"/>
                <w:szCs w:val="20"/>
              </w:rPr>
              <w:t>, siūloma išbraukti</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2.6.1.</w:t>
            </w:r>
            <w:r>
              <w:rPr>
                <w:b/>
                <w:bCs/>
                <w:sz w:val="20"/>
                <w:szCs w:val="20"/>
              </w:rPr>
              <w:t>6</w:t>
            </w:r>
            <w:r w:rsidRPr="00CF57E0">
              <w:rPr>
                <w:b/>
                <w:bCs/>
                <w:sz w:val="20"/>
                <w:szCs w:val="20"/>
              </w:rPr>
              <w:t xml:space="preserve"> Jaunimo socializacijos programos įgyvendinimas</w:t>
            </w:r>
          </w:p>
        </w:tc>
        <w:tc>
          <w:tcPr>
            <w:tcW w:w="1529" w:type="pct"/>
            <w:gridSpan w:val="3"/>
            <w:tcMar>
              <w:left w:w="0" w:type="dxa"/>
              <w:right w:w="0" w:type="dxa"/>
            </w:tcMar>
            <w:vAlign w:val="center"/>
          </w:tcPr>
          <w:p w:rsidR="009014A6" w:rsidRPr="00ED7EA0" w:rsidRDefault="009014A6" w:rsidP="00695701">
            <w:pPr>
              <w:keepNext/>
              <w:spacing w:before="100" w:beforeAutospacing="1" w:after="120"/>
              <w:rPr>
                <w:sz w:val="20"/>
                <w:szCs w:val="20"/>
              </w:rPr>
            </w:pPr>
            <w:r w:rsidRPr="00ED7EA0">
              <w:rPr>
                <w:sz w:val="20"/>
                <w:szCs w:val="20"/>
              </w:rPr>
              <w:t xml:space="preserve">Vaikų ir jaunimo vasaros poilsio stovyklų skaičius(vidutiniškai kasmet)-30; </w:t>
            </w:r>
          </w:p>
          <w:p w:rsidR="009014A6" w:rsidRPr="00ED7EA0" w:rsidRDefault="009014A6" w:rsidP="00695701">
            <w:pPr>
              <w:keepNext/>
              <w:spacing w:before="100" w:beforeAutospacing="1" w:after="120"/>
              <w:rPr>
                <w:sz w:val="20"/>
                <w:szCs w:val="20"/>
              </w:rPr>
            </w:pPr>
            <w:r w:rsidRPr="00ED7EA0">
              <w:rPr>
                <w:sz w:val="20"/>
                <w:szCs w:val="20"/>
              </w:rPr>
              <w:t>Vaikų ir jaunimo skaičius vidutiniškai kasmet vasaros stovyklose -1100( 30 proc. visų mokinių), iš jų 50 proc. iš socialiai remtinų šeimų;</w:t>
            </w:r>
          </w:p>
          <w:p w:rsidR="009014A6" w:rsidRPr="00A94FC3" w:rsidRDefault="009014A6" w:rsidP="00695701">
            <w:pPr>
              <w:snapToGrid w:val="0"/>
              <w:ind w:left="39"/>
              <w:rPr>
                <w:sz w:val="20"/>
                <w:szCs w:val="20"/>
              </w:rPr>
            </w:pPr>
          </w:p>
        </w:tc>
        <w:tc>
          <w:tcPr>
            <w:tcW w:w="508" w:type="pct"/>
            <w:vAlign w:val="center"/>
          </w:tcPr>
          <w:p w:rsidR="009014A6" w:rsidRPr="00ED7EA0" w:rsidRDefault="009014A6" w:rsidP="00695701">
            <w:pPr>
              <w:tabs>
                <w:tab w:val="left" w:pos="709"/>
              </w:tabs>
              <w:jc w:val="both"/>
              <w:rPr>
                <w:sz w:val="20"/>
                <w:szCs w:val="20"/>
              </w:rPr>
            </w:pPr>
            <w:r w:rsidRPr="00ED7EA0">
              <w:rPr>
                <w:sz w:val="20"/>
                <w:szCs w:val="20"/>
              </w:rPr>
              <w:t xml:space="preserve">166,8 </w:t>
            </w:r>
            <w:r w:rsidR="00ED7EA0" w:rsidRPr="00ED7EA0">
              <w:rPr>
                <w:sz w:val="20"/>
                <w:szCs w:val="20"/>
              </w:rPr>
              <w:t>(</w:t>
            </w:r>
            <w:r w:rsidRPr="00ED7EA0">
              <w:rPr>
                <w:sz w:val="20"/>
                <w:szCs w:val="20"/>
              </w:rPr>
              <w:t xml:space="preserve">iš jų  66,8 tūkst. Lt </w:t>
            </w:r>
            <w:r w:rsidR="00ED7EA0" w:rsidRPr="00ED7EA0">
              <w:rPr>
                <w:sz w:val="20"/>
                <w:szCs w:val="20"/>
              </w:rPr>
              <w:t>n</w:t>
            </w:r>
            <w:r w:rsidRPr="00ED7EA0">
              <w:rPr>
                <w:sz w:val="20"/>
                <w:szCs w:val="20"/>
              </w:rPr>
              <w:t>emokamo maitinimo lėšos</w:t>
            </w:r>
            <w:r w:rsidR="00ED7EA0" w:rsidRPr="00ED7EA0">
              <w:rPr>
                <w:sz w:val="20"/>
                <w:szCs w:val="20"/>
              </w:rPr>
              <w:t>)</w:t>
            </w:r>
          </w:p>
          <w:p w:rsidR="009014A6" w:rsidRPr="00ED7EA0" w:rsidRDefault="009014A6" w:rsidP="00695701">
            <w:pPr>
              <w:snapToGrid w:val="0"/>
              <w:jc w:val="center"/>
              <w:rPr>
                <w:sz w:val="20"/>
                <w:szCs w:val="20"/>
              </w:rPr>
            </w:pPr>
          </w:p>
        </w:tc>
        <w:tc>
          <w:tcPr>
            <w:tcW w:w="638" w:type="pct"/>
            <w:vAlign w:val="center"/>
          </w:tcPr>
          <w:p w:rsidR="009014A6" w:rsidRPr="00DA5202" w:rsidRDefault="009014A6" w:rsidP="00695701">
            <w:pPr>
              <w:snapToGrid w:val="0"/>
              <w:jc w:val="center"/>
              <w:rPr>
                <w:sz w:val="20"/>
                <w:szCs w:val="20"/>
                <w:lang w:val="en-US"/>
              </w:rPr>
            </w:pPr>
            <w:r w:rsidRPr="00DA5202">
              <w:rPr>
                <w:sz w:val="20"/>
                <w:szCs w:val="20"/>
                <w:lang w:val="en-US"/>
              </w:rPr>
              <w:t xml:space="preserve">SA </w:t>
            </w:r>
            <w:proofErr w:type="spellStart"/>
            <w:r w:rsidRPr="00DA5202">
              <w:rPr>
                <w:sz w:val="20"/>
                <w:szCs w:val="20"/>
                <w:lang w:val="en-US"/>
              </w:rPr>
              <w:t>Švietimo</w:t>
            </w:r>
            <w:proofErr w:type="spellEnd"/>
            <w:r w:rsidRPr="00DA5202">
              <w:rPr>
                <w:sz w:val="20"/>
                <w:szCs w:val="20"/>
                <w:lang w:val="en-US"/>
              </w:rPr>
              <w:t xml:space="preserve"> </w:t>
            </w:r>
            <w:proofErr w:type="spellStart"/>
            <w:r w:rsidRPr="00DA5202">
              <w:rPr>
                <w:sz w:val="20"/>
                <w:szCs w:val="20"/>
                <w:lang w:val="en-US"/>
              </w:rPr>
              <w:t>skyrius</w:t>
            </w:r>
            <w:proofErr w:type="spellEnd"/>
          </w:p>
        </w:tc>
        <w:tc>
          <w:tcPr>
            <w:tcW w:w="986" w:type="pct"/>
          </w:tcPr>
          <w:p w:rsidR="009014A6" w:rsidRPr="00ED7EA0" w:rsidRDefault="00ED7EA0" w:rsidP="00695701">
            <w:pPr>
              <w:snapToGrid w:val="0"/>
              <w:jc w:val="center"/>
              <w:rPr>
                <w:color w:val="FF0000"/>
                <w:sz w:val="20"/>
                <w:szCs w:val="20"/>
                <w:lang w:val="en-US"/>
              </w:rPr>
            </w:pPr>
            <w:r w:rsidRPr="00900E3F">
              <w:rPr>
                <w:color w:val="FF0000"/>
                <w:sz w:val="20"/>
                <w:szCs w:val="20"/>
              </w:rPr>
              <w:t>Priemonės įgyvendinimą numatomą tęsti</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2.6.1.</w:t>
            </w:r>
            <w:r>
              <w:rPr>
                <w:b/>
                <w:bCs/>
                <w:sz w:val="20"/>
                <w:szCs w:val="20"/>
              </w:rPr>
              <w:t>7</w:t>
            </w:r>
            <w:r w:rsidRPr="00CF57E0">
              <w:rPr>
                <w:b/>
                <w:bCs/>
                <w:sz w:val="20"/>
                <w:szCs w:val="20"/>
              </w:rPr>
              <w:t xml:space="preserve"> VšĮ Rokiškio jaunimo centro infrastruktūros ir paslaugų plėtra</w:t>
            </w:r>
          </w:p>
        </w:tc>
        <w:tc>
          <w:tcPr>
            <w:tcW w:w="1529" w:type="pct"/>
            <w:gridSpan w:val="3"/>
            <w:tcMar>
              <w:left w:w="0" w:type="dxa"/>
              <w:right w:w="0" w:type="dxa"/>
            </w:tcMar>
            <w:vAlign w:val="center"/>
          </w:tcPr>
          <w:p w:rsidR="009014A6" w:rsidRPr="00ED7EA0" w:rsidRDefault="009014A6" w:rsidP="005E6C22">
            <w:pPr>
              <w:rPr>
                <w:color w:val="000000"/>
                <w:sz w:val="20"/>
                <w:szCs w:val="20"/>
              </w:rPr>
            </w:pPr>
            <w:r w:rsidRPr="00ED7EA0">
              <w:rPr>
                <w:color w:val="000000"/>
                <w:sz w:val="20"/>
                <w:szCs w:val="20"/>
              </w:rPr>
              <w:t xml:space="preserve">Atlikta  pastato renovacija pakeistas stogas ir langai, suremontuotos vidaus patalpos,  įsigyta naujos įrangos ir baldų, įkurta meno galerija. </w:t>
            </w:r>
          </w:p>
          <w:p w:rsidR="009014A6" w:rsidRPr="00ED7EA0" w:rsidRDefault="009014A6" w:rsidP="005E6C22">
            <w:pPr>
              <w:rPr>
                <w:sz w:val="20"/>
                <w:szCs w:val="20"/>
              </w:rPr>
            </w:pPr>
            <w:r w:rsidRPr="00ED7EA0">
              <w:rPr>
                <w:color w:val="000000"/>
                <w:sz w:val="20"/>
                <w:szCs w:val="20"/>
              </w:rPr>
              <w:t>Pradėta remontuoti Žiobiškio turistinė bazė</w:t>
            </w:r>
          </w:p>
        </w:tc>
        <w:tc>
          <w:tcPr>
            <w:tcW w:w="508" w:type="pct"/>
            <w:vAlign w:val="center"/>
          </w:tcPr>
          <w:p w:rsidR="009014A6" w:rsidRDefault="009014A6" w:rsidP="005E6C22">
            <w:pPr>
              <w:snapToGrid w:val="0"/>
              <w:jc w:val="center"/>
              <w:rPr>
                <w:sz w:val="20"/>
                <w:szCs w:val="20"/>
              </w:rPr>
            </w:pPr>
            <w:r>
              <w:rPr>
                <w:sz w:val="20"/>
                <w:szCs w:val="20"/>
              </w:rPr>
              <w:t>707,1</w:t>
            </w:r>
          </w:p>
          <w:p w:rsidR="009014A6" w:rsidRPr="00CF57E0" w:rsidRDefault="009014A6" w:rsidP="00ED7EA0">
            <w:pPr>
              <w:snapToGrid w:val="0"/>
              <w:jc w:val="center"/>
              <w:rPr>
                <w:sz w:val="20"/>
                <w:szCs w:val="20"/>
              </w:rPr>
            </w:pPr>
          </w:p>
        </w:tc>
        <w:tc>
          <w:tcPr>
            <w:tcW w:w="638" w:type="pct"/>
            <w:vAlign w:val="center"/>
          </w:tcPr>
          <w:p w:rsidR="009014A6" w:rsidRPr="00CF57E0" w:rsidRDefault="009014A6" w:rsidP="005E6C22">
            <w:pPr>
              <w:snapToGrid w:val="0"/>
              <w:jc w:val="center"/>
              <w:rPr>
                <w:sz w:val="20"/>
                <w:szCs w:val="20"/>
              </w:rPr>
            </w:pPr>
            <w:r w:rsidRPr="00CF57E0">
              <w:rPr>
                <w:sz w:val="20"/>
                <w:szCs w:val="20"/>
              </w:rPr>
              <w:t>SA Švietimo skyrius, VšĮ Rokiškio jaunimo centras</w:t>
            </w:r>
          </w:p>
        </w:tc>
        <w:tc>
          <w:tcPr>
            <w:tcW w:w="986" w:type="pct"/>
          </w:tcPr>
          <w:p w:rsidR="009014A6" w:rsidRPr="00ED7EA0" w:rsidRDefault="00ED7EA0" w:rsidP="005E6C22">
            <w:pPr>
              <w:snapToGrid w:val="0"/>
              <w:jc w:val="center"/>
              <w:rPr>
                <w:color w:val="FF0000"/>
                <w:sz w:val="20"/>
                <w:szCs w:val="20"/>
              </w:rPr>
            </w:pPr>
            <w:r w:rsidRPr="00900E3F">
              <w:rPr>
                <w:color w:val="FF0000"/>
                <w:sz w:val="20"/>
                <w:szCs w:val="20"/>
              </w:rPr>
              <w:t>Priemonės įgyvendinimą numatomą tęsti</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2.6.1.</w:t>
            </w:r>
            <w:r>
              <w:rPr>
                <w:b/>
                <w:bCs/>
                <w:sz w:val="20"/>
                <w:szCs w:val="20"/>
              </w:rPr>
              <w:t>8</w:t>
            </w:r>
            <w:r w:rsidRPr="00CF57E0">
              <w:rPr>
                <w:b/>
                <w:bCs/>
                <w:sz w:val="20"/>
                <w:szCs w:val="20"/>
              </w:rPr>
              <w:t xml:space="preserve"> Narkotikų ir narkomanijos nusikalstamų veikų prevencija ir kontrolės programa</w:t>
            </w:r>
          </w:p>
        </w:tc>
        <w:tc>
          <w:tcPr>
            <w:tcW w:w="1529" w:type="pct"/>
            <w:gridSpan w:val="3"/>
            <w:tcMar>
              <w:left w:w="0" w:type="dxa"/>
              <w:right w:w="0" w:type="dxa"/>
            </w:tcMar>
            <w:vAlign w:val="center"/>
          </w:tcPr>
          <w:p w:rsidR="009014A6" w:rsidRPr="00ED7EA0" w:rsidRDefault="009014A6" w:rsidP="00695701">
            <w:pPr>
              <w:spacing w:before="100" w:beforeAutospacing="1" w:after="120"/>
              <w:rPr>
                <w:sz w:val="20"/>
                <w:szCs w:val="20"/>
              </w:rPr>
            </w:pPr>
            <w:r w:rsidRPr="00ED7EA0">
              <w:rPr>
                <w:sz w:val="20"/>
                <w:szCs w:val="20"/>
              </w:rPr>
              <w:t xml:space="preserve">Finansuoti 2 prevenciniai projektai, kuriuose įgyvendintos 6 prevencinės priemonės: 12 vaizdo stebėjimo kamerų palaikymas, teisės pažeidimų mažinimas, policijos rėmėjų parengimas, policijos rėmėjų mokymai, jaunųjų policijos rėmėjų ir policijos pareigūnų budėjimai, jaunųjų šaulių pilietinio aktyvumo skatinimas. </w:t>
            </w:r>
          </w:p>
        </w:tc>
        <w:tc>
          <w:tcPr>
            <w:tcW w:w="508" w:type="pct"/>
            <w:vAlign w:val="center"/>
          </w:tcPr>
          <w:p w:rsidR="009014A6" w:rsidRPr="00DA5202" w:rsidRDefault="009014A6" w:rsidP="00695701">
            <w:pPr>
              <w:snapToGrid w:val="0"/>
              <w:jc w:val="center"/>
              <w:rPr>
                <w:sz w:val="20"/>
                <w:szCs w:val="20"/>
                <w:lang w:val="en-US"/>
              </w:rPr>
            </w:pPr>
            <w:r>
              <w:rPr>
                <w:sz w:val="20"/>
                <w:szCs w:val="20"/>
                <w:lang w:val="en-US"/>
              </w:rPr>
              <w:t xml:space="preserve">69,0 </w:t>
            </w:r>
          </w:p>
        </w:tc>
        <w:tc>
          <w:tcPr>
            <w:tcW w:w="638" w:type="pct"/>
            <w:vAlign w:val="center"/>
          </w:tcPr>
          <w:p w:rsidR="009014A6" w:rsidRPr="00CF57E0" w:rsidRDefault="009014A6" w:rsidP="00BC09AB">
            <w:pPr>
              <w:snapToGrid w:val="0"/>
              <w:jc w:val="center"/>
              <w:rPr>
                <w:sz w:val="20"/>
                <w:szCs w:val="20"/>
              </w:rPr>
            </w:pPr>
            <w:r w:rsidRPr="00CF57E0">
              <w:rPr>
                <w:sz w:val="20"/>
                <w:szCs w:val="20"/>
              </w:rPr>
              <w:t>SA Švietimo skyrius</w:t>
            </w:r>
          </w:p>
        </w:tc>
        <w:tc>
          <w:tcPr>
            <w:tcW w:w="986" w:type="pct"/>
          </w:tcPr>
          <w:p w:rsidR="009014A6" w:rsidRPr="00CF57E0" w:rsidRDefault="00ED7EA0" w:rsidP="00BC09AB">
            <w:pPr>
              <w:snapToGrid w:val="0"/>
              <w:jc w:val="center"/>
              <w:rPr>
                <w:sz w:val="20"/>
                <w:szCs w:val="20"/>
              </w:rPr>
            </w:pPr>
            <w:r w:rsidRPr="00900E3F">
              <w:rPr>
                <w:color w:val="FF0000"/>
                <w:sz w:val="20"/>
                <w:szCs w:val="20"/>
              </w:rPr>
              <w:t>Priemonės įgyvendinimą numatomą tęsti</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bCs/>
                <w:color w:val="000000"/>
                <w:sz w:val="20"/>
                <w:szCs w:val="20"/>
              </w:rPr>
            </w:pPr>
            <w:r w:rsidRPr="00CF57E0">
              <w:rPr>
                <w:b/>
                <w:bCs/>
                <w:sz w:val="20"/>
                <w:szCs w:val="20"/>
              </w:rPr>
              <w:t>2.6.1.</w:t>
            </w:r>
            <w:r>
              <w:rPr>
                <w:b/>
                <w:bCs/>
                <w:sz w:val="20"/>
                <w:szCs w:val="20"/>
              </w:rPr>
              <w:t>9</w:t>
            </w:r>
            <w:r w:rsidRPr="00CF57E0">
              <w:rPr>
                <w:b/>
                <w:bCs/>
                <w:sz w:val="20"/>
                <w:szCs w:val="20"/>
              </w:rPr>
              <w:t xml:space="preserve"> </w:t>
            </w:r>
            <w:r w:rsidRPr="00CF57E0">
              <w:rPr>
                <w:b/>
                <w:bCs/>
                <w:color w:val="000000"/>
                <w:sz w:val="20"/>
                <w:szCs w:val="20"/>
              </w:rPr>
              <w:t>Jaunimo politikos įgyvendinimo programa</w:t>
            </w:r>
          </w:p>
        </w:tc>
        <w:tc>
          <w:tcPr>
            <w:tcW w:w="1529" w:type="pct"/>
            <w:gridSpan w:val="3"/>
            <w:tcMar>
              <w:left w:w="0" w:type="dxa"/>
              <w:right w:w="0" w:type="dxa"/>
            </w:tcMar>
            <w:vAlign w:val="center"/>
          </w:tcPr>
          <w:p w:rsidR="009014A6" w:rsidRPr="00ED7EA0" w:rsidRDefault="009014A6" w:rsidP="00695701">
            <w:pPr>
              <w:pStyle w:val="NoSpacing"/>
              <w:rPr>
                <w:rFonts w:ascii="Times New Roman" w:hAnsi="Times New Roman"/>
                <w:sz w:val="20"/>
                <w:szCs w:val="20"/>
              </w:rPr>
            </w:pPr>
            <w:r w:rsidRPr="00ED7EA0">
              <w:rPr>
                <w:rFonts w:ascii="Times New Roman" w:hAnsi="Times New Roman"/>
                <w:sz w:val="20"/>
                <w:szCs w:val="20"/>
              </w:rPr>
              <w:t>Savivaldybės lėšomis finansuotų ir įgyvendintų jaunimo projektų -21;</w:t>
            </w:r>
          </w:p>
          <w:p w:rsidR="009014A6" w:rsidRPr="00ED7EA0" w:rsidRDefault="009014A6" w:rsidP="00695701">
            <w:pPr>
              <w:pStyle w:val="NoSpacing"/>
              <w:rPr>
                <w:rFonts w:ascii="Times New Roman" w:hAnsi="Times New Roman"/>
                <w:sz w:val="20"/>
                <w:szCs w:val="20"/>
              </w:rPr>
            </w:pPr>
            <w:r w:rsidRPr="00ED7EA0">
              <w:rPr>
                <w:rFonts w:ascii="Times New Roman" w:hAnsi="Times New Roman"/>
                <w:sz w:val="20"/>
                <w:szCs w:val="20"/>
              </w:rPr>
              <w:t>Jaunimo reikalų departamento lėšomis finansuotų  ir įgyvendintų jaunimo projektų -13 ;</w:t>
            </w:r>
          </w:p>
          <w:p w:rsidR="009014A6" w:rsidRPr="00ED7EA0" w:rsidRDefault="009014A6" w:rsidP="00695701">
            <w:pPr>
              <w:pStyle w:val="NoSpacing"/>
              <w:rPr>
                <w:rFonts w:ascii="Times New Roman" w:hAnsi="Times New Roman"/>
                <w:sz w:val="20"/>
                <w:szCs w:val="20"/>
              </w:rPr>
            </w:pPr>
            <w:r w:rsidRPr="00ED7EA0">
              <w:rPr>
                <w:rFonts w:ascii="Times New Roman" w:hAnsi="Times New Roman"/>
                <w:sz w:val="20"/>
                <w:szCs w:val="20"/>
              </w:rPr>
              <w:t>ES „Veiklus jaunimas“ ir kitų fondų lėšomis finansuotų ir įgyvendintų /įgyvendinamų jaunimo projektų – 20.</w:t>
            </w:r>
          </w:p>
          <w:p w:rsidR="009014A6" w:rsidRPr="00CC3582" w:rsidRDefault="009014A6" w:rsidP="00695701">
            <w:pPr>
              <w:pStyle w:val="NoSpacing"/>
              <w:rPr>
                <w:rFonts w:ascii="Times New Roman" w:hAnsi="Times New Roman"/>
                <w:strike/>
                <w:color w:val="000000"/>
                <w:sz w:val="20"/>
                <w:szCs w:val="20"/>
              </w:rPr>
            </w:pPr>
            <w:r w:rsidRPr="00ED7EA0">
              <w:rPr>
                <w:rFonts w:ascii="Times New Roman" w:hAnsi="Times New Roman"/>
                <w:sz w:val="20"/>
                <w:szCs w:val="20"/>
              </w:rPr>
              <w:t>Projektuose sudalyvavo per  8 tūkst. dalyvių.</w:t>
            </w:r>
          </w:p>
        </w:tc>
        <w:tc>
          <w:tcPr>
            <w:tcW w:w="508" w:type="pct"/>
            <w:vAlign w:val="center"/>
          </w:tcPr>
          <w:p w:rsidR="009014A6" w:rsidRPr="00DA5202" w:rsidRDefault="009014A6" w:rsidP="00695701">
            <w:pPr>
              <w:snapToGrid w:val="0"/>
              <w:jc w:val="center"/>
              <w:rPr>
                <w:color w:val="000000"/>
                <w:sz w:val="20"/>
                <w:szCs w:val="20"/>
                <w:lang w:val="en-US"/>
              </w:rPr>
            </w:pPr>
            <w:r w:rsidRPr="00A20C6A">
              <w:rPr>
                <w:color w:val="000000"/>
                <w:sz w:val="20"/>
                <w:szCs w:val="20"/>
                <w:lang w:val="en-US"/>
              </w:rPr>
              <w:t>779,9</w:t>
            </w:r>
            <w:r>
              <w:rPr>
                <w:color w:val="000000"/>
                <w:sz w:val="20"/>
                <w:szCs w:val="20"/>
                <w:lang w:val="en-US"/>
              </w:rPr>
              <w:t xml:space="preserve"> </w:t>
            </w:r>
          </w:p>
        </w:tc>
        <w:tc>
          <w:tcPr>
            <w:tcW w:w="638" w:type="pct"/>
            <w:vAlign w:val="center"/>
          </w:tcPr>
          <w:p w:rsidR="009014A6" w:rsidRPr="00DA5202" w:rsidRDefault="009014A6" w:rsidP="00695701">
            <w:pPr>
              <w:jc w:val="center"/>
              <w:rPr>
                <w:color w:val="000000"/>
                <w:sz w:val="20"/>
                <w:szCs w:val="20"/>
                <w:lang w:val="en-US"/>
              </w:rPr>
            </w:pPr>
            <w:r w:rsidRPr="00DA5202">
              <w:rPr>
                <w:color w:val="000000"/>
                <w:sz w:val="20"/>
                <w:szCs w:val="20"/>
                <w:lang w:val="en-US"/>
              </w:rPr>
              <w:t xml:space="preserve">SA </w:t>
            </w:r>
            <w:proofErr w:type="spellStart"/>
            <w:r w:rsidRPr="00DA5202">
              <w:rPr>
                <w:color w:val="000000"/>
                <w:sz w:val="20"/>
                <w:szCs w:val="20"/>
                <w:lang w:val="en-US"/>
              </w:rPr>
              <w:t>Švietimo</w:t>
            </w:r>
            <w:proofErr w:type="spellEnd"/>
            <w:r w:rsidRPr="00DA5202">
              <w:rPr>
                <w:color w:val="000000"/>
                <w:sz w:val="20"/>
                <w:szCs w:val="20"/>
                <w:lang w:val="en-US"/>
              </w:rPr>
              <w:t xml:space="preserve"> </w:t>
            </w:r>
            <w:proofErr w:type="spellStart"/>
            <w:r w:rsidRPr="00DA5202">
              <w:rPr>
                <w:color w:val="000000"/>
                <w:sz w:val="20"/>
                <w:szCs w:val="20"/>
                <w:lang w:val="en-US"/>
              </w:rPr>
              <w:t>skyrius</w:t>
            </w:r>
            <w:proofErr w:type="spellEnd"/>
          </w:p>
        </w:tc>
        <w:tc>
          <w:tcPr>
            <w:tcW w:w="986" w:type="pct"/>
          </w:tcPr>
          <w:p w:rsidR="009014A6" w:rsidRPr="00ED7EA0" w:rsidRDefault="00ED7EA0" w:rsidP="00695701">
            <w:pPr>
              <w:jc w:val="center"/>
              <w:rPr>
                <w:color w:val="FF0000"/>
                <w:sz w:val="20"/>
                <w:szCs w:val="20"/>
                <w:lang w:val="en-US"/>
              </w:rPr>
            </w:pPr>
            <w:r w:rsidRPr="00ED7EA0">
              <w:rPr>
                <w:color w:val="FF0000"/>
                <w:sz w:val="20"/>
                <w:szCs w:val="20"/>
              </w:rPr>
              <w:t>Priemonės įgyvendinimą numatomą tęsti, bet b</w:t>
            </w:r>
            <w:proofErr w:type="spellStart"/>
            <w:r w:rsidR="009014A6" w:rsidRPr="00ED7EA0">
              <w:rPr>
                <w:color w:val="FF0000"/>
                <w:sz w:val="20"/>
                <w:szCs w:val="20"/>
                <w:lang w:val="en-US"/>
              </w:rPr>
              <w:t>ūtinas</w:t>
            </w:r>
            <w:proofErr w:type="spellEnd"/>
            <w:r w:rsidR="009014A6" w:rsidRPr="00ED7EA0">
              <w:rPr>
                <w:color w:val="FF0000"/>
                <w:sz w:val="20"/>
                <w:szCs w:val="20"/>
                <w:lang w:val="en-US"/>
              </w:rPr>
              <w:t xml:space="preserve"> </w:t>
            </w:r>
            <w:proofErr w:type="spellStart"/>
            <w:r w:rsidR="009014A6" w:rsidRPr="00ED7EA0">
              <w:rPr>
                <w:color w:val="FF0000"/>
                <w:sz w:val="20"/>
                <w:szCs w:val="20"/>
                <w:lang w:val="en-US"/>
              </w:rPr>
              <w:t>didesnis</w:t>
            </w:r>
            <w:proofErr w:type="spellEnd"/>
            <w:r w:rsidR="009014A6" w:rsidRPr="00ED7EA0">
              <w:rPr>
                <w:color w:val="FF0000"/>
                <w:sz w:val="20"/>
                <w:szCs w:val="20"/>
                <w:lang w:val="en-US"/>
              </w:rPr>
              <w:t xml:space="preserve"> </w:t>
            </w:r>
            <w:proofErr w:type="spellStart"/>
            <w:r w:rsidR="009014A6" w:rsidRPr="00ED7EA0">
              <w:rPr>
                <w:color w:val="FF0000"/>
                <w:sz w:val="20"/>
                <w:szCs w:val="20"/>
                <w:lang w:val="en-US"/>
              </w:rPr>
              <w:t>savivaldybės</w:t>
            </w:r>
            <w:proofErr w:type="spellEnd"/>
            <w:r w:rsidR="009014A6" w:rsidRPr="00ED7EA0">
              <w:rPr>
                <w:color w:val="FF0000"/>
                <w:sz w:val="20"/>
                <w:szCs w:val="20"/>
                <w:lang w:val="en-US"/>
              </w:rPr>
              <w:t xml:space="preserve"> </w:t>
            </w:r>
            <w:proofErr w:type="spellStart"/>
            <w:r w:rsidR="009014A6" w:rsidRPr="00ED7EA0">
              <w:rPr>
                <w:color w:val="FF0000"/>
                <w:sz w:val="20"/>
                <w:szCs w:val="20"/>
                <w:lang w:val="en-US"/>
              </w:rPr>
              <w:t>finansavimas</w:t>
            </w:r>
            <w:proofErr w:type="spellEnd"/>
          </w:p>
        </w:tc>
      </w:tr>
      <w:tr w:rsidR="00D27376" w:rsidRPr="00CF57E0" w:rsidTr="0002742C">
        <w:trPr>
          <w:gridAfter w:val="4"/>
          <w:wAfter w:w="326" w:type="pct"/>
          <w:trHeight w:val="1166"/>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2.6.1.1</w:t>
            </w:r>
            <w:r>
              <w:rPr>
                <w:b/>
                <w:bCs/>
                <w:sz w:val="20"/>
                <w:szCs w:val="20"/>
              </w:rPr>
              <w:t>0</w:t>
            </w:r>
            <w:r w:rsidRPr="00CF57E0">
              <w:rPr>
                <w:b/>
                <w:bCs/>
                <w:sz w:val="20"/>
                <w:szCs w:val="20"/>
              </w:rPr>
              <w:t xml:space="preserve"> Įsteigti krizių centrą moterims ir vaikams, patyrusiems šeimoje smurtą</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ind w:left="39"/>
              <w:rPr>
                <w:sz w:val="20"/>
                <w:szCs w:val="20"/>
              </w:rPr>
            </w:pPr>
          </w:p>
        </w:tc>
        <w:tc>
          <w:tcPr>
            <w:tcW w:w="508" w:type="pct"/>
            <w:tcBorders>
              <w:bottom w:val="single" w:sz="4" w:space="0" w:color="000000"/>
            </w:tcBorders>
            <w:vAlign w:val="center"/>
          </w:tcPr>
          <w:p w:rsidR="009014A6" w:rsidRPr="00CF57E0" w:rsidRDefault="009014A6" w:rsidP="00BC09AB">
            <w:pPr>
              <w:jc w:val="center"/>
              <w:rPr>
                <w:sz w:val="20"/>
                <w:szCs w:val="20"/>
              </w:rPr>
            </w:pPr>
          </w:p>
        </w:tc>
        <w:tc>
          <w:tcPr>
            <w:tcW w:w="638" w:type="pct"/>
            <w:tcBorders>
              <w:bottom w:val="single" w:sz="4" w:space="0" w:color="000000"/>
            </w:tcBorders>
            <w:vAlign w:val="center"/>
          </w:tcPr>
          <w:p w:rsidR="009014A6" w:rsidRPr="00CF57E0" w:rsidRDefault="009014A6" w:rsidP="00BC09AB">
            <w:pPr>
              <w:jc w:val="center"/>
              <w:rPr>
                <w:sz w:val="20"/>
                <w:szCs w:val="20"/>
              </w:rPr>
            </w:pPr>
            <w:r w:rsidRPr="00CF57E0">
              <w:rPr>
                <w:sz w:val="20"/>
                <w:szCs w:val="20"/>
              </w:rPr>
              <w:t>Rokiškio socialinės paramos centras</w:t>
            </w:r>
          </w:p>
        </w:tc>
        <w:tc>
          <w:tcPr>
            <w:tcW w:w="986" w:type="pct"/>
            <w:tcBorders>
              <w:bottom w:val="single" w:sz="4" w:space="0" w:color="000000"/>
            </w:tcBorders>
          </w:tcPr>
          <w:p w:rsidR="009014A6" w:rsidRPr="00315286" w:rsidRDefault="00C20AEE" w:rsidP="00315286">
            <w:pPr>
              <w:jc w:val="center"/>
              <w:rPr>
                <w:color w:val="FF0000"/>
                <w:sz w:val="20"/>
                <w:szCs w:val="20"/>
              </w:rPr>
            </w:pPr>
            <w:r>
              <w:rPr>
                <w:color w:val="FF0000"/>
                <w:sz w:val="20"/>
                <w:szCs w:val="20"/>
              </w:rPr>
              <w:t xml:space="preserve">Priemonės įgyvendinimas planuojamas vėliau, nes nėra finansinių galimybių </w:t>
            </w:r>
          </w:p>
        </w:tc>
      </w:tr>
      <w:tr w:rsidR="00D27376" w:rsidRPr="00CF57E0" w:rsidTr="0002742C">
        <w:trPr>
          <w:gridAfter w:val="4"/>
          <w:wAfter w:w="326" w:type="pct"/>
          <w:trHeight w:val="627"/>
        </w:trPr>
        <w:tc>
          <w:tcPr>
            <w:tcW w:w="1012" w:type="pct"/>
            <w:tcBorders>
              <w:bottom w:val="single" w:sz="4" w:space="0" w:color="000000"/>
            </w:tcBorders>
            <w:tcMar>
              <w:left w:w="0" w:type="dxa"/>
              <w:right w:w="0" w:type="dxa"/>
            </w:tcMar>
            <w:vAlign w:val="center"/>
          </w:tcPr>
          <w:p w:rsidR="009014A6" w:rsidRPr="00C20AEE" w:rsidRDefault="009014A6" w:rsidP="00BC09AB">
            <w:pPr>
              <w:ind w:left="108"/>
              <w:rPr>
                <w:b/>
                <w:bCs/>
                <w:color w:val="0000FF"/>
                <w:sz w:val="20"/>
                <w:szCs w:val="20"/>
              </w:rPr>
            </w:pPr>
          </w:p>
        </w:tc>
        <w:tc>
          <w:tcPr>
            <w:tcW w:w="1529" w:type="pct"/>
            <w:gridSpan w:val="3"/>
            <w:tcBorders>
              <w:bottom w:val="single" w:sz="4" w:space="0" w:color="000000"/>
            </w:tcBorders>
            <w:tcMar>
              <w:left w:w="0" w:type="dxa"/>
              <w:right w:w="0" w:type="dxa"/>
            </w:tcMar>
            <w:vAlign w:val="center"/>
          </w:tcPr>
          <w:p w:rsidR="009014A6" w:rsidRPr="00C20AEE" w:rsidRDefault="00C20AEE" w:rsidP="00BC09AB">
            <w:pPr>
              <w:ind w:left="39"/>
              <w:rPr>
                <w:color w:val="0000FF"/>
                <w:sz w:val="20"/>
                <w:szCs w:val="20"/>
              </w:rPr>
            </w:pPr>
            <w:r w:rsidRPr="00C20AEE">
              <w:rPr>
                <w:color w:val="0000FF"/>
                <w:sz w:val="20"/>
                <w:szCs w:val="20"/>
              </w:rPr>
              <w:t>IŠ VISO:</w:t>
            </w:r>
          </w:p>
        </w:tc>
        <w:tc>
          <w:tcPr>
            <w:tcW w:w="508" w:type="pct"/>
            <w:tcBorders>
              <w:bottom w:val="single" w:sz="4" w:space="0" w:color="000000"/>
            </w:tcBorders>
            <w:vAlign w:val="center"/>
          </w:tcPr>
          <w:p w:rsidR="009014A6" w:rsidRPr="009306F9" w:rsidRDefault="00C20AEE" w:rsidP="00BC09AB">
            <w:pPr>
              <w:jc w:val="center"/>
              <w:rPr>
                <w:color w:val="0000FF"/>
                <w:sz w:val="20"/>
                <w:szCs w:val="20"/>
              </w:rPr>
            </w:pPr>
            <w:r>
              <w:rPr>
                <w:color w:val="0000FF"/>
                <w:sz w:val="20"/>
                <w:szCs w:val="20"/>
              </w:rPr>
              <w:t>1722,8</w:t>
            </w:r>
          </w:p>
        </w:tc>
        <w:tc>
          <w:tcPr>
            <w:tcW w:w="638" w:type="pct"/>
            <w:tcBorders>
              <w:bottom w:val="single" w:sz="4" w:space="0" w:color="000000"/>
            </w:tcBorders>
            <w:vAlign w:val="center"/>
          </w:tcPr>
          <w:p w:rsidR="009014A6" w:rsidRPr="00CF57E0" w:rsidRDefault="009014A6" w:rsidP="00BC09AB">
            <w:pPr>
              <w:jc w:val="center"/>
              <w:rPr>
                <w:sz w:val="20"/>
                <w:szCs w:val="20"/>
              </w:rPr>
            </w:pPr>
          </w:p>
        </w:tc>
        <w:tc>
          <w:tcPr>
            <w:tcW w:w="986" w:type="pct"/>
            <w:tcBorders>
              <w:bottom w:val="single" w:sz="4" w:space="0" w:color="000000"/>
            </w:tcBorders>
          </w:tcPr>
          <w:p w:rsidR="009014A6" w:rsidRPr="00315286" w:rsidRDefault="009014A6" w:rsidP="00315286">
            <w:pPr>
              <w:jc w:val="center"/>
              <w:rPr>
                <w:color w:val="FF0000"/>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bCs/>
                <w:sz w:val="20"/>
                <w:szCs w:val="20"/>
              </w:rPr>
              <w:t xml:space="preserve">Uždavinys 2.6.2 Gyvenamosios aplinkos pritaikymas neįgaliesiems, integracija į bendruomeninį gyvenimą bei veiklą </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bCs/>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bCs/>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bCs/>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bCs/>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 xml:space="preserve">2.6.2.1 Pritaikyti žmonėms su negalia švietimo, kultūros ir specialaus ugdymo įstaigas </w:t>
            </w:r>
          </w:p>
        </w:tc>
        <w:tc>
          <w:tcPr>
            <w:tcW w:w="1529" w:type="pct"/>
            <w:gridSpan w:val="3"/>
            <w:tcMar>
              <w:left w:w="0" w:type="dxa"/>
              <w:right w:w="0" w:type="dxa"/>
            </w:tcMar>
            <w:vAlign w:val="center"/>
          </w:tcPr>
          <w:p w:rsidR="009014A6" w:rsidRPr="00CF57E0" w:rsidRDefault="009014A6" w:rsidP="00BC09AB">
            <w:pPr>
              <w:snapToGrid w:val="0"/>
              <w:ind w:left="39"/>
              <w:rPr>
                <w:sz w:val="20"/>
                <w:szCs w:val="20"/>
              </w:rPr>
            </w:pPr>
          </w:p>
        </w:tc>
        <w:tc>
          <w:tcPr>
            <w:tcW w:w="508" w:type="pct"/>
            <w:tcBorders>
              <w:right w:val="single" w:sz="4" w:space="0" w:color="auto"/>
            </w:tcBorders>
            <w:vAlign w:val="center"/>
          </w:tcPr>
          <w:p w:rsidR="009014A6" w:rsidRPr="00CF57E0" w:rsidRDefault="009014A6" w:rsidP="00BC09AB">
            <w:pPr>
              <w:jc w:val="center"/>
              <w:rPr>
                <w:sz w:val="20"/>
                <w:szCs w:val="20"/>
              </w:rPr>
            </w:pPr>
          </w:p>
        </w:tc>
        <w:tc>
          <w:tcPr>
            <w:tcW w:w="638" w:type="pct"/>
            <w:tcBorders>
              <w:left w:val="single" w:sz="4" w:space="0" w:color="auto"/>
            </w:tcBorders>
            <w:vAlign w:val="center"/>
          </w:tcPr>
          <w:p w:rsidR="009014A6" w:rsidRPr="00CF57E0" w:rsidRDefault="009014A6" w:rsidP="00BC09AB">
            <w:pPr>
              <w:snapToGrid w:val="0"/>
              <w:jc w:val="center"/>
              <w:rPr>
                <w:sz w:val="20"/>
                <w:szCs w:val="20"/>
              </w:rPr>
            </w:pPr>
            <w:r w:rsidRPr="00CF57E0">
              <w:rPr>
                <w:sz w:val="20"/>
                <w:szCs w:val="20"/>
              </w:rPr>
              <w:t>SA Statybos ir infrastruktūros plėtros skyrius, Kultūros turizmo ir ryšių su užsienio šalimis skyrius, Švietimo skyrius</w:t>
            </w:r>
          </w:p>
        </w:tc>
        <w:tc>
          <w:tcPr>
            <w:tcW w:w="986" w:type="pct"/>
            <w:tcBorders>
              <w:left w:val="single" w:sz="4" w:space="0" w:color="auto"/>
            </w:tcBorders>
          </w:tcPr>
          <w:p w:rsidR="009014A6" w:rsidRPr="00B8252A" w:rsidRDefault="009014A6" w:rsidP="00BC09AB">
            <w:pPr>
              <w:snapToGrid w:val="0"/>
              <w:jc w:val="center"/>
              <w:rPr>
                <w:color w:val="FF0000"/>
                <w:sz w:val="20"/>
                <w:szCs w:val="20"/>
              </w:rPr>
            </w:pPr>
            <w:r w:rsidRPr="00B8252A">
              <w:rPr>
                <w:color w:val="FF0000"/>
                <w:sz w:val="20"/>
                <w:szCs w:val="20"/>
              </w:rPr>
              <w:t xml:space="preserve">Iš dalies </w:t>
            </w:r>
            <w:r w:rsidR="00B8252A" w:rsidRPr="00B8252A">
              <w:rPr>
                <w:color w:val="FF0000"/>
                <w:sz w:val="20"/>
                <w:szCs w:val="20"/>
              </w:rPr>
              <w:t xml:space="preserve">priemonė įgyvendinama, tačiau atskiro lėšų įsisavinimo nurodyti neįmanoma, nes ši priemonė vykdoma kompleksiškai su įvairiais projektais. </w:t>
            </w:r>
          </w:p>
        </w:tc>
      </w:tr>
      <w:tr w:rsidR="0002742C" w:rsidRPr="00CF57E0" w:rsidTr="0002742C">
        <w:tc>
          <w:tcPr>
            <w:tcW w:w="4674" w:type="pct"/>
            <w:gridSpan w:val="7"/>
            <w:tcBorders>
              <w:right w:val="single" w:sz="4" w:space="0" w:color="auto"/>
            </w:tcBorders>
            <w:shd w:val="clear" w:color="auto" w:fill="FFFF99"/>
            <w:tcMar>
              <w:left w:w="0" w:type="dxa"/>
              <w:right w:w="0" w:type="dxa"/>
            </w:tcMar>
            <w:vAlign w:val="center"/>
          </w:tcPr>
          <w:p w:rsidR="0002742C" w:rsidRPr="00CF57E0" w:rsidRDefault="0002742C" w:rsidP="00BC09AB">
            <w:pPr>
              <w:snapToGrid w:val="0"/>
              <w:spacing w:before="60" w:after="60"/>
              <w:ind w:left="108"/>
              <w:rPr>
                <w:b/>
                <w:bCs/>
                <w:sz w:val="20"/>
                <w:szCs w:val="20"/>
              </w:rPr>
            </w:pPr>
            <w:r w:rsidRPr="00CF57E0">
              <w:rPr>
                <w:b/>
                <w:bCs/>
                <w:sz w:val="20"/>
                <w:szCs w:val="20"/>
              </w:rPr>
              <w:t>Prioritetas 3 INFRASTRUKTŪROS MODERNIZAVIMAS, SIEKIANT UŽTIKRINTI ŪKIO PLĖTRĄ BEI SUDARANT PATOGIAS GYVENIMO SĄLYGAS</w:t>
            </w:r>
          </w:p>
        </w:tc>
        <w:tc>
          <w:tcPr>
            <w:tcW w:w="154" w:type="pct"/>
            <w:tcBorders>
              <w:right w:val="single" w:sz="4" w:space="0" w:color="auto"/>
            </w:tcBorders>
            <w:shd w:val="clear" w:color="auto" w:fill="FFFF99"/>
          </w:tcPr>
          <w:p w:rsidR="0002742C" w:rsidRPr="00CF57E0" w:rsidRDefault="0002742C" w:rsidP="00BC09AB">
            <w:pPr>
              <w:snapToGrid w:val="0"/>
              <w:spacing w:before="60" w:after="60"/>
              <w:ind w:left="108"/>
              <w:rPr>
                <w:b/>
                <w:bCs/>
                <w:sz w:val="20"/>
                <w:szCs w:val="20"/>
              </w:rPr>
            </w:pPr>
          </w:p>
        </w:tc>
        <w:tc>
          <w:tcPr>
            <w:tcW w:w="99" w:type="pct"/>
            <w:gridSpan w:val="2"/>
            <w:tcBorders>
              <w:right w:val="single" w:sz="4" w:space="0" w:color="auto"/>
            </w:tcBorders>
            <w:shd w:val="clear" w:color="auto" w:fill="FFFF99"/>
          </w:tcPr>
          <w:p w:rsidR="0002742C" w:rsidRPr="00CF57E0" w:rsidRDefault="0002742C" w:rsidP="00BC09AB">
            <w:pPr>
              <w:snapToGrid w:val="0"/>
              <w:spacing w:before="60" w:after="60"/>
              <w:ind w:left="108"/>
              <w:rPr>
                <w:b/>
                <w:bCs/>
                <w:sz w:val="20"/>
                <w:szCs w:val="20"/>
              </w:rPr>
            </w:pPr>
          </w:p>
        </w:tc>
        <w:tc>
          <w:tcPr>
            <w:tcW w:w="73" w:type="pct"/>
            <w:tcBorders>
              <w:right w:val="single" w:sz="4" w:space="0" w:color="auto"/>
            </w:tcBorders>
            <w:shd w:val="clear" w:color="auto" w:fill="FFFF99"/>
          </w:tcPr>
          <w:p w:rsidR="0002742C" w:rsidRPr="00CF57E0" w:rsidRDefault="0002742C" w:rsidP="00BC09AB">
            <w:pPr>
              <w:snapToGrid w:val="0"/>
              <w:spacing w:before="60" w:after="60"/>
              <w:ind w:left="108"/>
              <w:rPr>
                <w:b/>
                <w:b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sz w:val="20"/>
                <w:szCs w:val="20"/>
              </w:rPr>
            </w:pPr>
            <w:r w:rsidRPr="00CF57E0">
              <w:rPr>
                <w:b/>
                <w:bCs/>
                <w:iCs/>
                <w:sz w:val="20"/>
                <w:szCs w:val="20"/>
              </w:rPr>
              <w:t>Tikslas 3.1 Plėtoti ir vystyti inžinerinio aprūpinimo ir susisiekimo infrastruktūrą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bCs/>
                <w:i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sz w:val="20"/>
                <w:szCs w:val="20"/>
              </w:rPr>
            </w:pPr>
            <w:r w:rsidRPr="00CF57E0">
              <w:rPr>
                <w:b/>
                <w:sz w:val="20"/>
                <w:szCs w:val="20"/>
              </w:rPr>
              <w:t xml:space="preserve">Uždavinys 3.1.1 </w:t>
            </w:r>
            <w:r w:rsidRPr="00CF57E0">
              <w:rPr>
                <w:b/>
                <w:bCs/>
                <w:sz w:val="20"/>
                <w:szCs w:val="20"/>
              </w:rPr>
              <w:t>Modernizuoti inžinerinio aprūpinimo sistemą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sz w:val="20"/>
                <w:szCs w:val="20"/>
              </w:rPr>
            </w:pPr>
            <w:r w:rsidRPr="00CF57E0">
              <w:rPr>
                <w:b/>
                <w:bCs/>
                <w:sz w:val="20"/>
                <w:szCs w:val="20"/>
              </w:rPr>
              <w:t xml:space="preserve">3.1.1.1 </w:t>
            </w:r>
            <w:r w:rsidRPr="00CF57E0">
              <w:rPr>
                <w:b/>
                <w:sz w:val="20"/>
                <w:szCs w:val="20"/>
              </w:rPr>
              <w:t>Modernizuoti Rokiškio miesto katilinės šilumos ūkį</w:t>
            </w:r>
          </w:p>
        </w:tc>
        <w:tc>
          <w:tcPr>
            <w:tcW w:w="1529" w:type="pct"/>
            <w:gridSpan w:val="3"/>
            <w:tcMar>
              <w:left w:w="0" w:type="dxa"/>
              <w:right w:w="0" w:type="dxa"/>
            </w:tcMar>
            <w:vAlign w:val="center"/>
          </w:tcPr>
          <w:p w:rsidR="00EE770F" w:rsidRPr="00FF3C9D" w:rsidRDefault="00EE770F" w:rsidP="00EE770F">
            <w:pPr>
              <w:snapToGrid w:val="0"/>
              <w:ind w:left="108"/>
              <w:rPr>
                <w:lang w:eastAsia="lt-LT"/>
              </w:rPr>
            </w:pPr>
          </w:p>
          <w:p w:rsidR="009014A6" w:rsidRPr="00CF57E0" w:rsidRDefault="009014A6" w:rsidP="00BC09AB">
            <w:pPr>
              <w:pStyle w:val="FootnoteText"/>
              <w:snapToGrid w:val="0"/>
              <w:ind w:left="108"/>
            </w:pPr>
          </w:p>
        </w:tc>
        <w:tc>
          <w:tcPr>
            <w:tcW w:w="508" w:type="pct"/>
            <w:vAlign w:val="center"/>
          </w:tcPr>
          <w:p w:rsidR="009014A6" w:rsidRPr="00CF57E0" w:rsidRDefault="009014A6" w:rsidP="00BC09AB">
            <w:pPr>
              <w:jc w:val="center"/>
              <w:rPr>
                <w:sz w:val="20"/>
                <w:szCs w:val="20"/>
              </w:rPr>
            </w:pPr>
          </w:p>
        </w:tc>
        <w:tc>
          <w:tcPr>
            <w:tcW w:w="638" w:type="pct"/>
            <w:vAlign w:val="center"/>
          </w:tcPr>
          <w:p w:rsidR="009014A6" w:rsidRPr="00CF57E0" w:rsidRDefault="009014A6" w:rsidP="00BC09AB">
            <w:pPr>
              <w:snapToGrid w:val="0"/>
              <w:ind w:left="-154" w:right="-108"/>
              <w:jc w:val="center"/>
              <w:rPr>
                <w:sz w:val="20"/>
                <w:szCs w:val="20"/>
              </w:rPr>
            </w:pPr>
            <w:r w:rsidRPr="00CF57E0">
              <w:rPr>
                <w:sz w:val="20"/>
                <w:szCs w:val="20"/>
              </w:rPr>
              <w:t>AB ”Panevėžio energija”</w:t>
            </w:r>
          </w:p>
        </w:tc>
        <w:tc>
          <w:tcPr>
            <w:tcW w:w="986" w:type="pct"/>
          </w:tcPr>
          <w:p w:rsidR="009014A6" w:rsidRPr="00FF3C9D" w:rsidRDefault="00FF3C9D" w:rsidP="00BC09AB">
            <w:pPr>
              <w:snapToGrid w:val="0"/>
              <w:ind w:left="-154" w:right="-108"/>
              <w:jc w:val="center"/>
              <w:rPr>
                <w:color w:val="FF0000"/>
                <w:sz w:val="20"/>
                <w:szCs w:val="20"/>
              </w:rPr>
            </w:pPr>
            <w:r w:rsidRPr="00FF3C9D">
              <w:rPr>
                <w:color w:val="FF0000"/>
                <w:sz w:val="20"/>
                <w:szCs w:val="20"/>
                <w:lang w:eastAsia="lt-LT"/>
              </w:rPr>
              <w:t>2014 m n</w:t>
            </w:r>
            <w:r w:rsidR="00322AB6">
              <w:rPr>
                <w:color w:val="FF0000"/>
                <w:sz w:val="20"/>
                <w:szCs w:val="20"/>
                <w:lang w:eastAsia="lt-LT"/>
              </w:rPr>
              <w:t>u</w:t>
            </w:r>
            <w:r w:rsidRPr="00FF3C9D">
              <w:rPr>
                <w:color w:val="FF0000"/>
                <w:sz w:val="20"/>
                <w:szCs w:val="20"/>
                <w:lang w:eastAsia="lt-LT"/>
              </w:rPr>
              <w:t>natoma pastatyti ir ivesti į eksploataciją 2 vandens šildymo katilus po 5 MW, kuras skiedra, taip pat pastatomas ir kondensacinis ekonomaizeris</w:t>
            </w:r>
            <w:r w:rsidRPr="00FF3C9D">
              <w:rPr>
                <w:rFonts w:ascii="Arial" w:hAnsi="Arial" w:cs="Arial"/>
                <w:color w:val="FF0000"/>
                <w:sz w:val="20"/>
                <w:szCs w:val="20"/>
                <w:lang w:eastAsia="lt-LT"/>
              </w:rPr>
              <w:t xml:space="preserve">, </w:t>
            </w:r>
            <w:r w:rsidRPr="00FF3C9D">
              <w:rPr>
                <w:color w:val="FF0000"/>
                <w:sz w:val="20"/>
                <w:szCs w:val="20"/>
                <w:lang w:eastAsia="lt-LT"/>
              </w:rPr>
              <w:t>papildomas kuro sandėlis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bCs/>
                <w:strike/>
                <w:sz w:val="20"/>
                <w:szCs w:val="20"/>
              </w:rPr>
            </w:pPr>
            <w:r w:rsidRPr="00CF57E0">
              <w:rPr>
                <w:b/>
                <w:bCs/>
                <w:sz w:val="20"/>
                <w:szCs w:val="20"/>
              </w:rPr>
              <w:t xml:space="preserve">3.1.1.2 </w:t>
            </w:r>
            <w:r w:rsidRPr="00CF57E0">
              <w:rPr>
                <w:b/>
                <w:sz w:val="20"/>
                <w:szCs w:val="20"/>
              </w:rPr>
              <w:t>Padidinti energijos gamybos ir vartojimo efektyvumą bei atsinaujinančių energijos išteklių vartojimą Rokiškio psichiatrijos ligoninėje</w:t>
            </w:r>
          </w:p>
        </w:tc>
        <w:tc>
          <w:tcPr>
            <w:tcW w:w="1529" w:type="pct"/>
            <w:gridSpan w:val="3"/>
            <w:tcMar>
              <w:left w:w="0" w:type="dxa"/>
              <w:right w:w="0" w:type="dxa"/>
            </w:tcMar>
            <w:vAlign w:val="center"/>
          </w:tcPr>
          <w:p w:rsidR="009014A6" w:rsidRPr="005336E0" w:rsidRDefault="009E26EB" w:rsidP="00BC09AB">
            <w:pPr>
              <w:snapToGrid w:val="0"/>
              <w:ind w:left="108"/>
              <w:rPr>
                <w:sz w:val="20"/>
                <w:szCs w:val="20"/>
              </w:rPr>
            </w:pPr>
            <w:r w:rsidRPr="005336E0">
              <w:rPr>
                <w:sz w:val="20"/>
                <w:szCs w:val="20"/>
              </w:rPr>
              <w:t>Rekonstruota / atnaujinta  11 ligoninės pastatų (įgyvendintas I priemonės etapas), tvarkoma katilinė, vykdomi II etapo darbai</w:t>
            </w:r>
          </w:p>
        </w:tc>
        <w:tc>
          <w:tcPr>
            <w:tcW w:w="508" w:type="pct"/>
            <w:vAlign w:val="center"/>
          </w:tcPr>
          <w:p w:rsidR="009014A6" w:rsidRPr="005336E0" w:rsidRDefault="009E26EB" w:rsidP="00BC09AB">
            <w:pPr>
              <w:snapToGrid w:val="0"/>
              <w:jc w:val="center"/>
              <w:rPr>
                <w:sz w:val="20"/>
                <w:szCs w:val="20"/>
              </w:rPr>
            </w:pPr>
            <w:r w:rsidRPr="005336E0">
              <w:rPr>
                <w:sz w:val="20"/>
                <w:szCs w:val="20"/>
              </w:rPr>
              <w:t>1226</w:t>
            </w:r>
          </w:p>
        </w:tc>
        <w:tc>
          <w:tcPr>
            <w:tcW w:w="638" w:type="pct"/>
            <w:vAlign w:val="center"/>
          </w:tcPr>
          <w:p w:rsidR="009014A6" w:rsidRPr="00CF57E0" w:rsidRDefault="009014A6" w:rsidP="00BC09AB">
            <w:pPr>
              <w:jc w:val="center"/>
              <w:rPr>
                <w:sz w:val="20"/>
                <w:szCs w:val="20"/>
              </w:rPr>
            </w:pPr>
            <w:r w:rsidRPr="00CF57E0">
              <w:rPr>
                <w:sz w:val="20"/>
                <w:szCs w:val="20"/>
              </w:rPr>
              <w:t>Rokiškio psichiatrinė ligoninė</w:t>
            </w:r>
          </w:p>
        </w:tc>
        <w:tc>
          <w:tcPr>
            <w:tcW w:w="986" w:type="pct"/>
          </w:tcPr>
          <w:p w:rsidR="009014A6" w:rsidRPr="00CF57E0" w:rsidRDefault="009014A6" w:rsidP="00BC09AB">
            <w:pPr>
              <w:jc w:val="center"/>
              <w:rPr>
                <w:sz w:val="20"/>
                <w:szCs w:val="20"/>
              </w:rPr>
            </w:pPr>
          </w:p>
        </w:tc>
      </w:tr>
      <w:tr w:rsidR="005336E0" w:rsidRPr="00CF57E0" w:rsidTr="0002742C">
        <w:trPr>
          <w:gridAfter w:val="4"/>
          <w:wAfter w:w="326" w:type="pct"/>
        </w:trPr>
        <w:tc>
          <w:tcPr>
            <w:tcW w:w="1012" w:type="pct"/>
            <w:tcMar>
              <w:left w:w="0" w:type="dxa"/>
              <w:right w:w="0" w:type="dxa"/>
            </w:tcMar>
            <w:vAlign w:val="center"/>
          </w:tcPr>
          <w:p w:rsidR="005336E0" w:rsidRPr="00CF57E0" w:rsidRDefault="005336E0" w:rsidP="00BC09AB">
            <w:pPr>
              <w:ind w:left="108"/>
              <w:rPr>
                <w:b/>
                <w:bCs/>
                <w:sz w:val="20"/>
                <w:szCs w:val="20"/>
              </w:rPr>
            </w:pPr>
          </w:p>
        </w:tc>
        <w:tc>
          <w:tcPr>
            <w:tcW w:w="1529" w:type="pct"/>
            <w:gridSpan w:val="3"/>
            <w:tcMar>
              <w:left w:w="0" w:type="dxa"/>
              <w:right w:w="0" w:type="dxa"/>
            </w:tcMar>
            <w:vAlign w:val="center"/>
          </w:tcPr>
          <w:p w:rsidR="005336E0" w:rsidRPr="005336E0" w:rsidRDefault="005336E0" w:rsidP="00BC09AB">
            <w:pPr>
              <w:snapToGrid w:val="0"/>
              <w:ind w:left="108"/>
              <w:rPr>
                <w:color w:val="0000FF"/>
                <w:sz w:val="20"/>
                <w:szCs w:val="20"/>
              </w:rPr>
            </w:pPr>
            <w:r w:rsidRPr="005336E0">
              <w:rPr>
                <w:color w:val="0000FF"/>
                <w:sz w:val="20"/>
                <w:szCs w:val="20"/>
              </w:rPr>
              <w:t>IŠ VISO:</w:t>
            </w:r>
          </w:p>
        </w:tc>
        <w:tc>
          <w:tcPr>
            <w:tcW w:w="508" w:type="pct"/>
            <w:vAlign w:val="center"/>
          </w:tcPr>
          <w:p w:rsidR="005336E0" w:rsidRPr="005336E0" w:rsidRDefault="005336E0" w:rsidP="00BC09AB">
            <w:pPr>
              <w:snapToGrid w:val="0"/>
              <w:jc w:val="center"/>
              <w:rPr>
                <w:color w:val="0000FF"/>
                <w:sz w:val="20"/>
                <w:szCs w:val="20"/>
              </w:rPr>
            </w:pPr>
            <w:r w:rsidRPr="005336E0">
              <w:rPr>
                <w:color w:val="0000FF"/>
                <w:sz w:val="20"/>
                <w:szCs w:val="20"/>
              </w:rPr>
              <w:t>1226</w:t>
            </w:r>
          </w:p>
        </w:tc>
        <w:tc>
          <w:tcPr>
            <w:tcW w:w="638" w:type="pct"/>
            <w:vAlign w:val="center"/>
          </w:tcPr>
          <w:p w:rsidR="005336E0" w:rsidRPr="00CF57E0" w:rsidRDefault="005336E0" w:rsidP="00BC09AB">
            <w:pPr>
              <w:jc w:val="center"/>
              <w:rPr>
                <w:sz w:val="20"/>
                <w:szCs w:val="20"/>
              </w:rPr>
            </w:pPr>
          </w:p>
        </w:tc>
        <w:tc>
          <w:tcPr>
            <w:tcW w:w="986" w:type="pct"/>
          </w:tcPr>
          <w:p w:rsidR="005336E0" w:rsidRPr="00CF57E0" w:rsidRDefault="005336E0" w:rsidP="00BC09AB">
            <w:pPr>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3.1.2 </w:t>
            </w:r>
            <w:r w:rsidRPr="00CF57E0">
              <w:rPr>
                <w:b/>
                <w:bCs/>
                <w:sz w:val="20"/>
                <w:szCs w:val="20"/>
              </w:rPr>
              <w:t>Plėtoti rajono transporto infrastruktūrą, gerinti susisiekimą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bottom w:val="single" w:sz="4" w:space="0" w:color="000000"/>
              <w:right w:val="single" w:sz="4" w:space="0" w:color="auto"/>
            </w:tcBorders>
            <w:tcMar>
              <w:left w:w="0" w:type="dxa"/>
              <w:right w:w="0" w:type="dxa"/>
            </w:tcMar>
            <w:vAlign w:val="center"/>
          </w:tcPr>
          <w:p w:rsidR="009014A6" w:rsidRPr="00CF57E0" w:rsidRDefault="009014A6" w:rsidP="00BC09AB">
            <w:pPr>
              <w:pStyle w:val="FootnoteText"/>
              <w:ind w:left="108"/>
              <w:rPr>
                <w:b/>
              </w:rPr>
            </w:pPr>
            <w:r w:rsidRPr="00CF57E0">
              <w:rPr>
                <w:b/>
                <w:bCs/>
              </w:rPr>
              <w:t xml:space="preserve">3.1.2.1 </w:t>
            </w:r>
            <w:r w:rsidRPr="00CF57E0">
              <w:rPr>
                <w:b/>
              </w:rPr>
              <w:t>Atnaujinti gatvių dangas ir šaligatvius kaimiškose teritorijose</w:t>
            </w:r>
          </w:p>
        </w:tc>
        <w:tc>
          <w:tcPr>
            <w:tcW w:w="1529" w:type="pct"/>
            <w:gridSpan w:val="3"/>
            <w:tcBorders>
              <w:left w:val="single" w:sz="4" w:space="0" w:color="auto"/>
              <w:bottom w:val="single" w:sz="4" w:space="0" w:color="000000"/>
            </w:tcBorders>
            <w:tcMar>
              <w:left w:w="0" w:type="dxa"/>
              <w:right w:w="0" w:type="dxa"/>
            </w:tcMar>
            <w:vAlign w:val="center"/>
          </w:tcPr>
          <w:p w:rsidR="009014A6" w:rsidRDefault="009014A6" w:rsidP="00794E73">
            <w:pPr>
              <w:snapToGrid w:val="0"/>
              <w:ind w:left="39"/>
              <w:rPr>
                <w:sz w:val="20"/>
                <w:szCs w:val="20"/>
              </w:rPr>
            </w:pPr>
            <w:r>
              <w:rPr>
                <w:sz w:val="20"/>
                <w:szCs w:val="20"/>
              </w:rPr>
              <w:t>Rokiškio m. Gėlių gatvė</w:t>
            </w:r>
          </w:p>
          <w:p w:rsidR="009014A6" w:rsidRPr="00CF57E0" w:rsidRDefault="009014A6" w:rsidP="00794E73">
            <w:pPr>
              <w:snapToGrid w:val="0"/>
              <w:ind w:left="39"/>
              <w:rPr>
                <w:sz w:val="20"/>
                <w:szCs w:val="20"/>
              </w:rPr>
            </w:pPr>
            <w:r>
              <w:rPr>
                <w:sz w:val="20"/>
                <w:szCs w:val="20"/>
              </w:rPr>
              <w:t>Rokiškio miesto Vyšnių gatvė</w:t>
            </w:r>
          </w:p>
        </w:tc>
        <w:tc>
          <w:tcPr>
            <w:tcW w:w="508" w:type="pct"/>
            <w:tcBorders>
              <w:bottom w:val="single" w:sz="4" w:space="0" w:color="000000"/>
              <w:right w:val="single" w:sz="4" w:space="0" w:color="auto"/>
            </w:tcBorders>
            <w:vAlign w:val="center"/>
          </w:tcPr>
          <w:p w:rsidR="009014A6" w:rsidRPr="00CF57E0" w:rsidRDefault="009E26EB" w:rsidP="009306F9">
            <w:pPr>
              <w:jc w:val="center"/>
              <w:rPr>
                <w:sz w:val="20"/>
                <w:szCs w:val="20"/>
              </w:rPr>
            </w:pPr>
            <w:r>
              <w:rPr>
                <w:sz w:val="20"/>
                <w:szCs w:val="20"/>
              </w:rPr>
              <w:t>406,3</w:t>
            </w:r>
          </w:p>
        </w:tc>
        <w:tc>
          <w:tcPr>
            <w:tcW w:w="638" w:type="pct"/>
            <w:tcBorders>
              <w:left w:val="single" w:sz="4" w:space="0" w:color="auto"/>
              <w:bottom w:val="single" w:sz="4" w:space="0" w:color="000000"/>
              <w:right w:val="single" w:sz="4" w:space="0" w:color="auto"/>
            </w:tcBorders>
            <w:vAlign w:val="center"/>
          </w:tcPr>
          <w:p w:rsidR="009014A6" w:rsidRPr="00CF57E0" w:rsidRDefault="009014A6" w:rsidP="00BC09AB">
            <w:pPr>
              <w:jc w:val="center"/>
              <w:rPr>
                <w:sz w:val="20"/>
                <w:szCs w:val="20"/>
              </w:rPr>
            </w:pPr>
            <w:r w:rsidRPr="00CF57E0">
              <w:rPr>
                <w:sz w:val="20"/>
                <w:szCs w:val="20"/>
              </w:rPr>
              <w:t xml:space="preserve">SA, </w:t>
            </w:r>
            <w:r w:rsidRPr="00CF57E0">
              <w:rPr>
                <w:iCs/>
                <w:sz w:val="20"/>
                <w:szCs w:val="20"/>
              </w:rPr>
              <w:t xml:space="preserve">Statybos ir infrastruktūros plėtros skyrius, </w:t>
            </w:r>
            <w:r w:rsidRPr="00CF57E0">
              <w:rPr>
                <w:sz w:val="20"/>
                <w:szCs w:val="20"/>
              </w:rPr>
              <w:t>Strateginio planavimo ir investicijų skyrius</w:t>
            </w:r>
          </w:p>
        </w:tc>
        <w:tc>
          <w:tcPr>
            <w:tcW w:w="986" w:type="pct"/>
            <w:tcBorders>
              <w:left w:val="single" w:sz="4" w:space="0" w:color="auto"/>
              <w:right w:val="single" w:sz="4" w:space="0" w:color="auto"/>
            </w:tcBorders>
          </w:tcPr>
          <w:p w:rsidR="009014A6" w:rsidRPr="00CF57E0" w:rsidRDefault="009014A6" w:rsidP="00BC09AB">
            <w:pPr>
              <w:jc w:val="center"/>
              <w:rPr>
                <w:sz w:val="20"/>
                <w:szCs w:val="20"/>
              </w:rPr>
            </w:pPr>
          </w:p>
        </w:tc>
      </w:tr>
      <w:tr w:rsidR="00D27376" w:rsidRPr="00CF57E0" w:rsidTr="0002742C">
        <w:trPr>
          <w:gridAfter w:val="4"/>
          <w:wAfter w:w="326" w:type="pct"/>
          <w:trHeight w:val="1214"/>
        </w:trPr>
        <w:tc>
          <w:tcPr>
            <w:tcW w:w="1012" w:type="pct"/>
            <w:shd w:val="clear" w:color="auto" w:fill="CCFFCC"/>
            <w:tcMar>
              <w:left w:w="0" w:type="dxa"/>
              <w:right w:w="0" w:type="dxa"/>
            </w:tcMar>
            <w:vAlign w:val="center"/>
          </w:tcPr>
          <w:p w:rsidR="009014A6" w:rsidRPr="00E424BA" w:rsidRDefault="009014A6" w:rsidP="00BC09AB">
            <w:pPr>
              <w:pStyle w:val="FootnoteText"/>
              <w:snapToGrid w:val="0"/>
              <w:ind w:left="108"/>
              <w:rPr>
                <w:b/>
              </w:rPr>
            </w:pPr>
            <w:r w:rsidRPr="00E424BA">
              <w:rPr>
                <w:b/>
                <w:bCs/>
              </w:rPr>
              <w:lastRenderedPageBreak/>
              <w:t xml:space="preserve">3.1.2.2 </w:t>
            </w:r>
            <w:r w:rsidRPr="00E424BA">
              <w:rPr>
                <w:b/>
              </w:rPr>
              <w:t>Dviračių takų schemos mieste ir rajone parengimas</w:t>
            </w:r>
          </w:p>
        </w:tc>
        <w:tc>
          <w:tcPr>
            <w:tcW w:w="1529" w:type="pct"/>
            <w:gridSpan w:val="3"/>
            <w:shd w:val="clear" w:color="auto" w:fill="CCFFCC"/>
            <w:tcMar>
              <w:left w:w="0" w:type="dxa"/>
              <w:right w:w="0" w:type="dxa"/>
            </w:tcMar>
            <w:vAlign w:val="center"/>
          </w:tcPr>
          <w:p w:rsidR="009014A6" w:rsidRPr="00E424BA" w:rsidRDefault="009E26EB" w:rsidP="00BC09AB">
            <w:pPr>
              <w:snapToGrid w:val="0"/>
              <w:ind w:left="39"/>
              <w:rPr>
                <w:sz w:val="20"/>
                <w:szCs w:val="20"/>
              </w:rPr>
            </w:pPr>
            <w:r w:rsidRPr="00E424BA">
              <w:rPr>
                <w:sz w:val="20"/>
                <w:szCs w:val="20"/>
              </w:rPr>
              <w:t>Įgyvendinamas projektas paraiška „Specialaus plano rengimas dviračių takams – trasoms Rokiškio mieste ir rajone suformuoti“</w:t>
            </w:r>
          </w:p>
        </w:tc>
        <w:tc>
          <w:tcPr>
            <w:tcW w:w="508" w:type="pct"/>
            <w:shd w:val="clear" w:color="auto" w:fill="CCFFCC"/>
            <w:vAlign w:val="center"/>
          </w:tcPr>
          <w:p w:rsidR="009014A6" w:rsidRPr="00E424BA" w:rsidRDefault="009014A6" w:rsidP="00BC09AB">
            <w:pPr>
              <w:snapToGrid w:val="0"/>
              <w:jc w:val="center"/>
              <w:rPr>
                <w:sz w:val="20"/>
                <w:szCs w:val="20"/>
              </w:rPr>
            </w:pPr>
          </w:p>
        </w:tc>
        <w:tc>
          <w:tcPr>
            <w:tcW w:w="638" w:type="pct"/>
            <w:shd w:val="clear" w:color="auto" w:fill="CCFFCC"/>
            <w:vAlign w:val="center"/>
          </w:tcPr>
          <w:p w:rsidR="009014A6" w:rsidRPr="00CF57E0" w:rsidRDefault="009014A6" w:rsidP="00BC09AB">
            <w:pPr>
              <w:snapToGrid w:val="0"/>
              <w:jc w:val="center"/>
              <w:rPr>
                <w:sz w:val="20"/>
                <w:szCs w:val="20"/>
              </w:rPr>
            </w:pPr>
            <w:r w:rsidRPr="00CF57E0">
              <w:rPr>
                <w:sz w:val="20"/>
                <w:szCs w:val="20"/>
              </w:rPr>
              <w:t>SA Architektūros ir paveldosaugos skyrius,</w:t>
            </w:r>
            <w:r>
              <w:rPr>
                <w:sz w:val="20"/>
                <w:szCs w:val="20"/>
              </w:rPr>
              <w:t xml:space="preserve"> </w:t>
            </w:r>
            <w:r w:rsidRPr="00CF57E0">
              <w:rPr>
                <w:iCs/>
                <w:sz w:val="20"/>
                <w:szCs w:val="20"/>
              </w:rPr>
              <w:t>Statybos ir infrastruktūros plėtros skyrius</w:t>
            </w:r>
          </w:p>
        </w:tc>
        <w:tc>
          <w:tcPr>
            <w:tcW w:w="986" w:type="pct"/>
          </w:tcPr>
          <w:p w:rsidR="009014A6" w:rsidRPr="009E26EB" w:rsidRDefault="009E26EB" w:rsidP="00BC09AB">
            <w:pPr>
              <w:snapToGrid w:val="0"/>
              <w:jc w:val="center"/>
              <w:rPr>
                <w:color w:val="FF0000"/>
                <w:sz w:val="20"/>
                <w:szCs w:val="20"/>
              </w:rPr>
            </w:pPr>
            <w:r w:rsidRPr="009E26EB">
              <w:rPr>
                <w:color w:val="FF0000"/>
                <w:sz w:val="20"/>
                <w:szCs w:val="20"/>
              </w:rPr>
              <w:t>Priemonė dubliuojasi su 3.2.1.4 priemone, siūloma išbraukti</w:t>
            </w:r>
          </w:p>
        </w:tc>
      </w:tr>
      <w:tr w:rsidR="00D27376" w:rsidRPr="00CF57E0" w:rsidTr="0002742C">
        <w:trPr>
          <w:gridAfter w:val="4"/>
          <w:wAfter w:w="326" w:type="pct"/>
        </w:trPr>
        <w:tc>
          <w:tcPr>
            <w:tcW w:w="1012" w:type="pct"/>
            <w:tcBorders>
              <w:bottom w:val="single" w:sz="4" w:space="0" w:color="auto"/>
            </w:tcBorders>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3.1.2.3 Nutiesti naujus vietinės reikšmės kelius (žvyrkelius)</w:t>
            </w:r>
          </w:p>
        </w:tc>
        <w:tc>
          <w:tcPr>
            <w:tcW w:w="1529" w:type="pct"/>
            <w:gridSpan w:val="3"/>
            <w:tcBorders>
              <w:bottom w:val="single" w:sz="4" w:space="0" w:color="auto"/>
            </w:tcBorders>
            <w:tcMar>
              <w:left w:w="0" w:type="dxa"/>
              <w:right w:w="0" w:type="dxa"/>
            </w:tcMar>
            <w:vAlign w:val="center"/>
          </w:tcPr>
          <w:p w:rsidR="009014A6" w:rsidRPr="00CF57E0" w:rsidRDefault="009014A6" w:rsidP="00BC09AB">
            <w:pPr>
              <w:ind w:left="39"/>
              <w:rPr>
                <w:sz w:val="20"/>
                <w:szCs w:val="20"/>
              </w:rPr>
            </w:pPr>
          </w:p>
        </w:tc>
        <w:tc>
          <w:tcPr>
            <w:tcW w:w="508" w:type="pct"/>
            <w:tcBorders>
              <w:bottom w:val="single" w:sz="4" w:space="0" w:color="auto"/>
            </w:tcBorders>
            <w:vAlign w:val="center"/>
          </w:tcPr>
          <w:p w:rsidR="009014A6" w:rsidRPr="00CF57E0" w:rsidRDefault="009014A6" w:rsidP="00BC09AB">
            <w:pPr>
              <w:snapToGrid w:val="0"/>
              <w:jc w:val="center"/>
              <w:rPr>
                <w:sz w:val="20"/>
                <w:szCs w:val="20"/>
              </w:rPr>
            </w:pPr>
          </w:p>
        </w:tc>
        <w:tc>
          <w:tcPr>
            <w:tcW w:w="638" w:type="pct"/>
            <w:tcBorders>
              <w:bottom w:val="single" w:sz="4" w:space="0" w:color="auto"/>
            </w:tcBorders>
            <w:vAlign w:val="center"/>
          </w:tcPr>
          <w:p w:rsidR="009014A6" w:rsidRPr="00CF57E0" w:rsidRDefault="009014A6" w:rsidP="00BC09AB">
            <w:pPr>
              <w:snapToGrid w:val="0"/>
              <w:jc w:val="center"/>
              <w:rPr>
                <w:sz w:val="20"/>
                <w:szCs w:val="20"/>
              </w:rPr>
            </w:pPr>
            <w:r w:rsidRPr="00CF57E0">
              <w:rPr>
                <w:sz w:val="20"/>
                <w:szCs w:val="20"/>
              </w:rPr>
              <w:t>SA</w:t>
            </w:r>
            <w:r w:rsidRPr="00CF57E0">
              <w:rPr>
                <w:iCs/>
                <w:sz w:val="20"/>
                <w:szCs w:val="20"/>
              </w:rPr>
              <w:t xml:space="preserve"> Statybos ir infrastruktūros plėtros skyrius</w:t>
            </w:r>
          </w:p>
        </w:tc>
        <w:tc>
          <w:tcPr>
            <w:tcW w:w="986" w:type="pct"/>
            <w:tcBorders>
              <w:bottom w:val="single" w:sz="4" w:space="0" w:color="auto"/>
            </w:tcBorders>
          </w:tcPr>
          <w:p w:rsidR="009014A6" w:rsidRPr="0071220F" w:rsidRDefault="00CC3582" w:rsidP="00BC09AB">
            <w:pPr>
              <w:snapToGrid w:val="0"/>
              <w:jc w:val="center"/>
              <w:rPr>
                <w:color w:val="FF0000"/>
                <w:sz w:val="20"/>
                <w:szCs w:val="20"/>
              </w:rPr>
            </w:pPr>
            <w:r>
              <w:rPr>
                <w:color w:val="FF0000"/>
                <w:sz w:val="20"/>
                <w:szCs w:val="20"/>
              </w:rPr>
              <w:t>Priemonė nebuvo įgyvendinama, nes iš gautų KPPP lėšų buvo atliekamas tik žvyrkelių remontas</w:t>
            </w:r>
          </w:p>
        </w:tc>
      </w:tr>
      <w:tr w:rsidR="00D27376" w:rsidRPr="00CF57E0" w:rsidTr="0002742C">
        <w:trPr>
          <w:gridAfter w:val="4"/>
          <w:wAfter w:w="326" w:type="pct"/>
          <w:trHeight w:val="855"/>
        </w:trPr>
        <w:tc>
          <w:tcPr>
            <w:tcW w:w="1012" w:type="pct"/>
            <w:tcBorders>
              <w:top w:val="single" w:sz="4" w:space="0" w:color="auto"/>
              <w:left w:val="single" w:sz="4" w:space="0" w:color="auto"/>
              <w:right w:val="single" w:sz="4" w:space="0" w:color="auto"/>
            </w:tcBorders>
            <w:tcMar>
              <w:left w:w="0" w:type="dxa"/>
              <w:right w:w="0" w:type="dxa"/>
            </w:tcMar>
            <w:vAlign w:val="center"/>
          </w:tcPr>
          <w:p w:rsidR="009014A6" w:rsidRPr="00CF57E0" w:rsidRDefault="009014A6" w:rsidP="00BC09AB">
            <w:pPr>
              <w:ind w:left="108"/>
              <w:rPr>
                <w:b/>
                <w:bCs/>
                <w:iCs/>
                <w:sz w:val="20"/>
                <w:szCs w:val="20"/>
                <w:u w:val="single"/>
              </w:rPr>
            </w:pPr>
            <w:r w:rsidRPr="00CF57E0">
              <w:rPr>
                <w:b/>
                <w:bCs/>
                <w:sz w:val="20"/>
                <w:szCs w:val="20"/>
              </w:rPr>
              <w:t xml:space="preserve">3.1.2.4 </w:t>
            </w:r>
            <w:r w:rsidRPr="00CF57E0">
              <w:rPr>
                <w:b/>
                <w:bCs/>
                <w:iCs/>
                <w:sz w:val="20"/>
                <w:szCs w:val="20"/>
              </w:rPr>
              <w:t>Įgyvendinti 2008-2015 m.  žvyrkelių (rajoninės reikšmės) asfaltavimo programą</w:t>
            </w:r>
          </w:p>
        </w:tc>
        <w:tc>
          <w:tcPr>
            <w:tcW w:w="1529" w:type="pct"/>
            <w:gridSpan w:val="3"/>
            <w:tcBorders>
              <w:top w:val="single" w:sz="4" w:space="0" w:color="auto"/>
              <w:left w:val="single" w:sz="4" w:space="0" w:color="auto"/>
              <w:right w:val="single" w:sz="4" w:space="0" w:color="auto"/>
            </w:tcBorders>
            <w:tcMar>
              <w:left w:w="0" w:type="dxa"/>
              <w:right w:w="0" w:type="dxa"/>
            </w:tcMar>
            <w:vAlign w:val="center"/>
          </w:tcPr>
          <w:p w:rsidR="009014A6" w:rsidRPr="00CF57E0" w:rsidRDefault="009014A6" w:rsidP="00BC09AB">
            <w:pPr>
              <w:snapToGrid w:val="0"/>
              <w:ind w:left="39"/>
              <w:rPr>
                <w:iCs/>
                <w:sz w:val="20"/>
                <w:szCs w:val="20"/>
              </w:rPr>
            </w:pPr>
          </w:p>
        </w:tc>
        <w:tc>
          <w:tcPr>
            <w:tcW w:w="508" w:type="pct"/>
            <w:tcBorders>
              <w:top w:val="single" w:sz="4" w:space="0" w:color="auto"/>
              <w:left w:val="single" w:sz="4" w:space="0" w:color="auto"/>
              <w:right w:val="single" w:sz="4" w:space="0" w:color="auto"/>
            </w:tcBorders>
            <w:vAlign w:val="center"/>
          </w:tcPr>
          <w:p w:rsidR="009014A6" w:rsidRPr="00CF57E0" w:rsidRDefault="009014A6" w:rsidP="00BC09AB">
            <w:pPr>
              <w:snapToGrid w:val="0"/>
              <w:jc w:val="center"/>
              <w:rPr>
                <w:iCs/>
                <w:sz w:val="20"/>
                <w:szCs w:val="20"/>
              </w:rPr>
            </w:pPr>
          </w:p>
        </w:tc>
        <w:tc>
          <w:tcPr>
            <w:tcW w:w="638" w:type="pct"/>
            <w:tcBorders>
              <w:top w:val="single" w:sz="4" w:space="0" w:color="auto"/>
              <w:left w:val="single" w:sz="4" w:space="0" w:color="auto"/>
              <w:right w:val="single" w:sz="4" w:space="0" w:color="auto"/>
            </w:tcBorders>
            <w:vAlign w:val="center"/>
          </w:tcPr>
          <w:p w:rsidR="009014A6" w:rsidRPr="00CF57E0" w:rsidRDefault="009014A6" w:rsidP="00BC09AB">
            <w:pPr>
              <w:jc w:val="center"/>
              <w:rPr>
                <w:iCs/>
                <w:sz w:val="20"/>
                <w:szCs w:val="20"/>
              </w:rPr>
            </w:pPr>
            <w:r w:rsidRPr="00CF57E0">
              <w:rPr>
                <w:iCs/>
                <w:sz w:val="20"/>
                <w:szCs w:val="20"/>
              </w:rPr>
              <w:t>Rokiškio kelių tarnyba</w:t>
            </w:r>
          </w:p>
        </w:tc>
        <w:tc>
          <w:tcPr>
            <w:tcW w:w="986" w:type="pct"/>
            <w:tcBorders>
              <w:top w:val="single" w:sz="4" w:space="0" w:color="auto"/>
              <w:left w:val="single" w:sz="4" w:space="0" w:color="auto"/>
              <w:right w:val="single" w:sz="4" w:space="0" w:color="auto"/>
            </w:tcBorders>
          </w:tcPr>
          <w:p w:rsidR="009014A6" w:rsidRPr="000B3249" w:rsidRDefault="00FF3C9D" w:rsidP="00BC09AB">
            <w:pPr>
              <w:jc w:val="center"/>
              <w:rPr>
                <w:iCs/>
                <w:color w:val="FF0000"/>
                <w:sz w:val="20"/>
                <w:szCs w:val="20"/>
              </w:rPr>
            </w:pPr>
            <w:r w:rsidRPr="000B3249">
              <w:rPr>
                <w:iCs/>
                <w:color w:val="FF0000"/>
                <w:sz w:val="20"/>
                <w:szCs w:val="20"/>
              </w:rPr>
              <w:t>Priemonė nebuvo įgyvendinama, nes neskirtas finansavimas</w:t>
            </w:r>
          </w:p>
        </w:tc>
      </w:tr>
      <w:tr w:rsidR="00D27376" w:rsidRPr="00CF57E0" w:rsidTr="0002742C">
        <w:trPr>
          <w:gridAfter w:val="4"/>
          <w:wAfter w:w="326" w:type="pct"/>
        </w:trPr>
        <w:tc>
          <w:tcPr>
            <w:tcW w:w="1012" w:type="pct"/>
            <w:tcBorders>
              <w:top w:val="single" w:sz="4" w:space="0" w:color="auto"/>
            </w:tcBorders>
            <w:tcMar>
              <w:left w:w="0" w:type="dxa"/>
              <w:right w:w="0" w:type="dxa"/>
            </w:tcMar>
            <w:vAlign w:val="center"/>
          </w:tcPr>
          <w:p w:rsidR="009014A6" w:rsidRPr="00CF57E0" w:rsidRDefault="009014A6" w:rsidP="00BC09AB">
            <w:pPr>
              <w:pStyle w:val="FootnoteText"/>
              <w:snapToGrid w:val="0"/>
              <w:ind w:left="108"/>
              <w:rPr>
                <w:b/>
                <w:bCs/>
              </w:rPr>
            </w:pPr>
            <w:r w:rsidRPr="00CF57E0">
              <w:rPr>
                <w:b/>
                <w:bCs/>
              </w:rPr>
              <w:t xml:space="preserve">3.1.2.5 Rekonstruoti  vietinės reikšmės kelius (žvyrkelius), įrengiant juodą dangą: </w:t>
            </w:r>
            <w:r w:rsidRPr="00CF57E0">
              <w:rPr>
                <w:b/>
              </w:rPr>
              <w:t>Rokiškio mieste-16 km</w:t>
            </w:r>
          </w:p>
        </w:tc>
        <w:tc>
          <w:tcPr>
            <w:tcW w:w="1529" w:type="pct"/>
            <w:gridSpan w:val="3"/>
            <w:tcBorders>
              <w:top w:val="single" w:sz="4" w:space="0" w:color="auto"/>
              <w:bottom w:val="single" w:sz="4" w:space="0" w:color="auto"/>
            </w:tcBorders>
            <w:tcMar>
              <w:left w:w="0" w:type="dxa"/>
              <w:right w:w="0" w:type="dxa"/>
            </w:tcMar>
            <w:vAlign w:val="center"/>
          </w:tcPr>
          <w:p w:rsidR="009014A6" w:rsidRPr="00E06283" w:rsidRDefault="00CC3582" w:rsidP="00794E73">
            <w:pPr>
              <w:snapToGrid w:val="0"/>
              <w:ind w:left="39"/>
              <w:rPr>
                <w:color w:val="000000"/>
                <w:sz w:val="20"/>
                <w:szCs w:val="20"/>
              </w:rPr>
            </w:pPr>
            <w:r>
              <w:rPr>
                <w:color w:val="000000"/>
                <w:sz w:val="20"/>
                <w:szCs w:val="20"/>
              </w:rPr>
              <w:t xml:space="preserve">Vykdomas projektas </w:t>
            </w:r>
            <w:r w:rsidR="009014A6" w:rsidRPr="00E06283">
              <w:rPr>
                <w:color w:val="000000"/>
                <w:sz w:val="20"/>
                <w:szCs w:val="20"/>
              </w:rPr>
              <w:t>„</w:t>
            </w:r>
            <w:r w:rsidR="009014A6" w:rsidRPr="00E06283">
              <w:rPr>
                <w:bCs/>
                <w:color w:val="000000"/>
                <w:sz w:val="22"/>
              </w:rPr>
              <w:t>Rokiškio miesto J. Biliūno gatvės dalies ir nuovažų , rekonstravimas, įrengiant asfalto dangą“</w:t>
            </w:r>
            <w:r w:rsidR="009014A6" w:rsidRPr="00E06283">
              <w:rPr>
                <w:color w:val="000000"/>
                <w:sz w:val="20"/>
                <w:szCs w:val="20"/>
              </w:rPr>
              <w:t xml:space="preserve"> </w:t>
            </w:r>
          </w:p>
        </w:tc>
        <w:tc>
          <w:tcPr>
            <w:tcW w:w="508" w:type="pct"/>
            <w:tcBorders>
              <w:top w:val="single" w:sz="4" w:space="0" w:color="auto"/>
            </w:tcBorders>
            <w:vAlign w:val="center"/>
          </w:tcPr>
          <w:p w:rsidR="009014A6" w:rsidRPr="00E06283" w:rsidRDefault="00CC3582" w:rsidP="00234302">
            <w:pPr>
              <w:snapToGrid w:val="0"/>
              <w:jc w:val="center"/>
              <w:rPr>
                <w:color w:val="000000"/>
                <w:sz w:val="20"/>
                <w:szCs w:val="20"/>
              </w:rPr>
            </w:pPr>
            <w:r>
              <w:rPr>
                <w:color w:val="000000"/>
                <w:sz w:val="20"/>
                <w:szCs w:val="20"/>
              </w:rPr>
              <w:t>112</w:t>
            </w:r>
          </w:p>
        </w:tc>
        <w:tc>
          <w:tcPr>
            <w:tcW w:w="638" w:type="pct"/>
            <w:tcBorders>
              <w:top w:val="single" w:sz="4" w:space="0" w:color="auto"/>
            </w:tcBorders>
            <w:vAlign w:val="center"/>
          </w:tcPr>
          <w:p w:rsidR="009014A6" w:rsidRPr="00E06283" w:rsidRDefault="009014A6" w:rsidP="00794E73">
            <w:pPr>
              <w:snapToGrid w:val="0"/>
              <w:jc w:val="center"/>
              <w:rPr>
                <w:color w:val="000000"/>
                <w:sz w:val="20"/>
                <w:szCs w:val="20"/>
              </w:rPr>
            </w:pPr>
            <w:r w:rsidRPr="00E06283">
              <w:rPr>
                <w:color w:val="000000"/>
                <w:sz w:val="20"/>
                <w:szCs w:val="20"/>
              </w:rPr>
              <w:t xml:space="preserve">SA </w:t>
            </w:r>
            <w:r w:rsidRPr="00E06283">
              <w:rPr>
                <w:iCs/>
                <w:color w:val="000000"/>
                <w:sz w:val="20"/>
                <w:szCs w:val="20"/>
              </w:rPr>
              <w:t>Statybos ir infrastruktūros plėtros skyrius</w:t>
            </w:r>
          </w:p>
        </w:tc>
        <w:tc>
          <w:tcPr>
            <w:tcW w:w="986" w:type="pct"/>
            <w:tcBorders>
              <w:top w:val="single" w:sz="4" w:space="0" w:color="auto"/>
            </w:tcBorders>
          </w:tcPr>
          <w:p w:rsidR="009014A6" w:rsidRPr="00E06283" w:rsidRDefault="009014A6" w:rsidP="00794E73">
            <w:pPr>
              <w:snapToGrid w:val="0"/>
              <w:jc w:val="center"/>
              <w:rPr>
                <w:color w:val="000000"/>
                <w:sz w:val="20"/>
                <w:szCs w:val="20"/>
              </w:rPr>
            </w:pPr>
          </w:p>
        </w:tc>
      </w:tr>
      <w:tr w:rsidR="00D27376" w:rsidRPr="00CF57E0" w:rsidTr="0002742C">
        <w:trPr>
          <w:gridAfter w:val="4"/>
          <w:wAfter w:w="326" w:type="pct"/>
          <w:trHeight w:val="2783"/>
        </w:trPr>
        <w:tc>
          <w:tcPr>
            <w:tcW w:w="1012" w:type="pct"/>
            <w:tcBorders>
              <w:right w:val="single" w:sz="4" w:space="0" w:color="auto"/>
            </w:tcBorders>
            <w:tcMar>
              <w:left w:w="0" w:type="dxa"/>
              <w:right w:w="0" w:type="dxa"/>
            </w:tcMar>
            <w:vAlign w:val="center"/>
          </w:tcPr>
          <w:p w:rsidR="00CC3582" w:rsidRPr="00CF57E0" w:rsidRDefault="00CC3582" w:rsidP="00BC09AB">
            <w:pPr>
              <w:snapToGrid w:val="0"/>
              <w:ind w:left="108"/>
              <w:rPr>
                <w:b/>
                <w:sz w:val="20"/>
                <w:szCs w:val="20"/>
              </w:rPr>
            </w:pPr>
            <w:r w:rsidRPr="00CF57E0">
              <w:rPr>
                <w:b/>
                <w:bCs/>
                <w:sz w:val="20"/>
                <w:szCs w:val="20"/>
              </w:rPr>
              <w:t xml:space="preserve">3.1.2.6 </w:t>
            </w:r>
            <w:r w:rsidRPr="00CF57E0">
              <w:rPr>
                <w:b/>
                <w:sz w:val="20"/>
                <w:szCs w:val="20"/>
              </w:rPr>
              <w:t>Išplėsti ir rekonstruoti miestų gatvių infrastruktūrą</w:t>
            </w:r>
          </w:p>
          <w:p w:rsidR="00CC3582" w:rsidRPr="00CF57E0" w:rsidRDefault="00CC3582" w:rsidP="00BC09AB">
            <w:pPr>
              <w:ind w:left="108"/>
              <w:rPr>
                <w:b/>
                <w:sz w:val="20"/>
                <w:szCs w:val="20"/>
              </w:rPr>
            </w:pPr>
          </w:p>
          <w:p w:rsidR="00CC3582" w:rsidRPr="00CF57E0" w:rsidRDefault="00CC3582" w:rsidP="00BC09AB">
            <w:pPr>
              <w:pStyle w:val="FootnoteText"/>
              <w:ind w:left="108"/>
              <w:rPr>
                <w:b/>
                <w:bCs/>
              </w:rPr>
            </w:pPr>
          </w:p>
        </w:tc>
        <w:tc>
          <w:tcPr>
            <w:tcW w:w="1529" w:type="pct"/>
            <w:gridSpan w:val="3"/>
            <w:tcBorders>
              <w:top w:val="single" w:sz="4" w:space="0" w:color="auto"/>
              <w:left w:val="single" w:sz="4" w:space="0" w:color="auto"/>
              <w:right w:val="single" w:sz="4" w:space="0" w:color="auto"/>
            </w:tcBorders>
            <w:tcMar>
              <w:left w:w="0" w:type="dxa"/>
              <w:right w:w="0" w:type="dxa"/>
            </w:tcMar>
            <w:vAlign w:val="center"/>
          </w:tcPr>
          <w:p w:rsidR="00CC3582" w:rsidRPr="00CF57E0" w:rsidRDefault="00CC3582" w:rsidP="00BC09AB">
            <w:pPr>
              <w:snapToGrid w:val="0"/>
              <w:ind w:left="39"/>
              <w:rPr>
                <w:iCs/>
                <w:sz w:val="20"/>
                <w:szCs w:val="20"/>
              </w:rPr>
            </w:pPr>
            <w:r>
              <w:rPr>
                <w:iCs/>
                <w:sz w:val="20"/>
                <w:szCs w:val="20"/>
              </w:rPr>
              <w:t>Rekonstruotas Rokiškio m. Respublikos</w:t>
            </w:r>
            <w:r w:rsidR="00D7630D">
              <w:rPr>
                <w:iCs/>
                <w:sz w:val="20"/>
                <w:szCs w:val="20"/>
              </w:rPr>
              <w:t>, J. Biliūno</w:t>
            </w:r>
            <w:r>
              <w:rPr>
                <w:iCs/>
                <w:sz w:val="20"/>
                <w:szCs w:val="20"/>
              </w:rPr>
              <w:t xml:space="preserve"> gatvė</w:t>
            </w:r>
            <w:r w:rsidR="00D7630D">
              <w:rPr>
                <w:iCs/>
                <w:sz w:val="20"/>
                <w:szCs w:val="20"/>
              </w:rPr>
              <w:t>s</w:t>
            </w:r>
            <w:r>
              <w:rPr>
                <w:iCs/>
                <w:sz w:val="20"/>
                <w:szCs w:val="20"/>
              </w:rPr>
              <w:t>, dalinai rekonstruota Rokiškio m. Kauno gatvė</w:t>
            </w:r>
          </w:p>
        </w:tc>
        <w:tc>
          <w:tcPr>
            <w:tcW w:w="508" w:type="pct"/>
            <w:tcBorders>
              <w:left w:val="single" w:sz="4" w:space="0" w:color="auto"/>
            </w:tcBorders>
            <w:vAlign w:val="center"/>
          </w:tcPr>
          <w:p w:rsidR="00CC3582" w:rsidRPr="00CF57E0" w:rsidRDefault="00CC3582" w:rsidP="00CC3582">
            <w:pPr>
              <w:snapToGrid w:val="0"/>
              <w:jc w:val="center"/>
              <w:rPr>
                <w:sz w:val="20"/>
                <w:szCs w:val="20"/>
              </w:rPr>
            </w:pPr>
            <w:r>
              <w:rPr>
                <w:sz w:val="20"/>
                <w:szCs w:val="20"/>
              </w:rPr>
              <w:t>8747,61</w:t>
            </w:r>
          </w:p>
        </w:tc>
        <w:tc>
          <w:tcPr>
            <w:tcW w:w="638" w:type="pct"/>
            <w:vAlign w:val="center"/>
          </w:tcPr>
          <w:p w:rsidR="00CC3582" w:rsidRPr="00CF57E0" w:rsidRDefault="00CC3582" w:rsidP="00BC09AB">
            <w:pPr>
              <w:snapToGrid w:val="0"/>
              <w:jc w:val="center"/>
              <w:rPr>
                <w:sz w:val="20"/>
                <w:szCs w:val="20"/>
              </w:rPr>
            </w:pPr>
            <w:r w:rsidRPr="00CF57E0">
              <w:rPr>
                <w:sz w:val="20"/>
                <w:szCs w:val="20"/>
              </w:rPr>
              <w:t xml:space="preserve">SA </w:t>
            </w:r>
            <w:r w:rsidRPr="00CF57E0">
              <w:rPr>
                <w:iCs/>
                <w:sz w:val="20"/>
                <w:szCs w:val="20"/>
              </w:rPr>
              <w:t xml:space="preserve"> Statybos ir infrastruktūros plėtros skyrius, Strateginio planavimo ir investicijų skyrius</w:t>
            </w:r>
          </w:p>
        </w:tc>
        <w:tc>
          <w:tcPr>
            <w:tcW w:w="986" w:type="pct"/>
          </w:tcPr>
          <w:p w:rsidR="00CC3582" w:rsidRPr="00CC3582" w:rsidRDefault="00CC3582" w:rsidP="00BC09AB">
            <w:pPr>
              <w:snapToGrid w:val="0"/>
              <w:jc w:val="center"/>
              <w:rPr>
                <w:color w:val="FF0000"/>
                <w:sz w:val="20"/>
                <w:szCs w:val="20"/>
              </w:rPr>
            </w:pPr>
            <w:r w:rsidRPr="00CC3582">
              <w:rPr>
                <w:color w:val="FF0000"/>
                <w:sz w:val="20"/>
                <w:szCs w:val="20"/>
              </w:rPr>
              <w:t>Priemonės įgyvendinimą numatoma tęsti</w:t>
            </w:r>
            <w:r>
              <w:rPr>
                <w:color w:val="FF0000"/>
                <w:sz w:val="20"/>
                <w:szCs w:val="20"/>
              </w:rPr>
              <w:t xml:space="preserve"> gavus lėšų</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t xml:space="preserve">3.1.2.7 </w:t>
            </w:r>
            <w:r w:rsidRPr="00CF57E0">
              <w:rPr>
                <w:b/>
                <w:sz w:val="20"/>
                <w:szCs w:val="20"/>
              </w:rPr>
              <w:t>Optinių kabelių tiesimas jungiant savivaldybes</w:t>
            </w:r>
          </w:p>
        </w:tc>
        <w:tc>
          <w:tcPr>
            <w:tcW w:w="1529" w:type="pct"/>
            <w:gridSpan w:val="3"/>
            <w:tcBorders>
              <w:top w:val="single" w:sz="4" w:space="0" w:color="auto"/>
            </w:tcBorders>
            <w:tcMar>
              <w:left w:w="0" w:type="dxa"/>
              <w:right w:w="0" w:type="dxa"/>
            </w:tcMar>
            <w:vAlign w:val="center"/>
          </w:tcPr>
          <w:p w:rsidR="009014A6" w:rsidRPr="00657660" w:rsidRDefault="00657660" w:rsidP="00BC09AB">
            <w:pPr>
              <w:snapToGrid w:val="0"/>
              <w:ind w:left="39"/>
              <w:rPr>
                <w:color w:val="993366"/>
                <w:sz w:val="20"/>
                <w:szCs w:val="20"/>
              </w:rPr>
            </w:pPr>
            <w:r>
              <w:rPr>
                <w:sz w:val="20"/>
                <w:szCs w:val="20"/>
              </w:rPr>
              <w:t xml:space="preserve"> </w:t>
            </w:r>
          </w:p>
        </w:tc>
        <w:tc>
          <w:tcPr>
            <w:tcW w:w="508" w:type="pct"/>
            <w:vAlign w:val="center"/>
          </w:tcPr>
          <w:p w:rsidR="009014A6" w:rsidRPr="00CF57E0" w:rsidRDefault="009014A6" w:rsidP="00BC09AB">
            <w:pPr>
              <w:snapToGrid w:val="0"/>
              <w:jc w:val="center"/>
              <w:rPr>
                <w:iCs/>
                <w:sz w:val="20"/>
                <w:szCs w:val="20"/>
              </w:rPr>
            </w:pPr>
          </w:p>
        </w:tc>
        <w:tc>
          <w:tcPr>
            <w:tcW w:w="638" w:type="pct"/>
            <w:vAlign w:val="center"/>
          </w:tcPr>
          <w:p w:rsidR="009014A6" w:rsidRPr="00CF57E0" w:rsidRDefault="009014A6" w:rsidP="00BC09AB">
            <w:pPr>
              <w:snapToGrid w:val="0"/>
              <w:jc w:val="center"/>
              <w:rPr>
                <w:iCs/>
                <w:sz w:val="20"/>
                <w:szCs w:val="20"/>
              </w:rPr>
            </w:pPr>
            <w:r w:rsidRPr="00CF57E0">
              <w:rPr>
                <w:iCs/>
                <w:sz w:val="20"/>
                <w:szCs w:val="20"/>
              </w:rPr>
              <w:t xml:space="preserve">SA Statybos ir infrastruktūros plėtros skyrius, </w:t>
            </w:r>
            <w:r>
              <w:rPr>
                <w:iCs/>
                <w:sz w:val="20"/>
                <w:szCs w:val="20"/>
              </w:rPr>
              <w:t>Ū</w:t>
            </w:r>
            <w:r w:rsidRPr="00CF57E0">
              <w:rPr>
                <w:iCs/>
                <w:sz w:val="20"/>
                <w:szCs w:val="20"/>
              </w:rPr>
              <w:t>kio tarnyba</w:t>
            </w:r>
          </w:p>
        </w:tc>
        <w:tc>
          <w:tcPr>
            <w:tcW w:w="986" w:type="pct"/>
          </w:tcPr>
          <w:p w:rsidR="009014A6" w:rsidRPr="00CF57E0" w:rsidRDefault="000B3249" w:rsidP="00BC09AB">
            <w:pPr>
              <w:snapToGrid w:val="0"/>
              <w:jc w:val="center"/>
              <w:rPr>
                <w:iCs/>
                <w:sz w:val="20"/>
                <w:szCs w:val="20"/>
              </w:rPr>
            </w:pPr>
            <w:r w:rsidRPr="000B3249">
              <w:rPr>
                <w:iCs/>
                <w:color w:val="FF0000"/>
                <w:sz w:val="20"/>
                <w:szCs w:val="20"/>
              </w:rPr>
              <w:t>Priemonė nebuvo įgyvendinama, nes neskirtas finansavimas</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bCs/>
                <w:iCs/>
              </w:rPr>
            </w:pPr>
            <w:r w:rsidRPr="00CF57E0">
              <w:rPr>
                <w:b/>
                <w:bCs/>
              </w:rPr>
              <w:t xml:space="preserve">3.1.2.8 </w:t>
            </w:r>
            <w:r w:rsidRPr="00CF57E0">
              <w:rPr>
                <w:b/>
                <w:bCs/>
                <w:iCs/>
              </w:rPr>
              <w:t>Pasienio regiono kelių infrastruktūros gerinimas</w:t>
            </w:r>
          </w:p>
          <w:p w:rsidR="009014A6" w:rsidRPr="00CF57E0" w:rsidRDefault="009014A6" w:rsidP="00BC09AB">
            <w:pPr>
              <w:pStyle w:val="FootnoteText"/>
              <w:ind w:left="108"/>
              <w:rPr>
                <w:b/>
                <w:bCs/>
                <w:i/>
              </w:rPr>
            </w:pP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39"/>
              <w:rPr>
                <w:iCs/>
                <w:sz w:val="20"/>
                <w:szCs w:val="20"/>
              </w:rPr>
            </w:pPr>
          </w:p>
        </w:tc>
        <w:tc>
          <w:tcPr>
            <w:tcW w:w="508" w:type="pct"/>
            <w:tcBorders>
              <w:bottom w:val="single" w:sz="4" w:space="0" w:color="000000"/>
            </w:tcBorders>
            <w:vAlign w:val="center"/>
          </w:tcPr>
          <w:p w:rsidR="009014A6" w:rsidRPr="00CF57E0" w:rsidRDefault="00CC3582" w:rsidP="00BC09AB">
            <w:pPr>
              <w:snapToGrid w:val="0"/>
              <w:jc w:val="center"/>
              <w:rPr>
                <w:iCs/>
                <w:sz w:val="20"/>
                <w:szCs w:val="20"/>
              </w:rPr>
            </w:pPr>
            <w:r>
              <w:rPr>
                <w:iCs/>
                <w:sz w:val="20"/>
                <w:szCs w:val="20"/>
              </w:rPr>
              <w:t>-</w:t>
            </w:r>
          </w:p>
        </w:tc>
        <w:tc>
          <w:tcPr>
            <w:tcW w:w="638" w:type="pct"/>
            <w:tcBorders>
              <w:bottom w:val="single" w:sz="4" w:space="0" w:color="000000"/>
            </w:tcBorders>
            <w:vAlign w:val="center"/>
          </w:tcPr>
          <w:p w:rsidR="009014A6" w:rsidRPr="00CF57E0" w:rsidRDefault="009014A6" w:rsidP="00BC09AB">
            <w:pPr>
              <w:snapToGrid w:val="0"/>
              <w:jc w:val="center"/>
              <w:rPr>
                <w:iCs/>
                <w:sz w:val="20"/>
                <w:szCs w:val="20"/>
              </w:rPr>
            </w:pPr>
            <w:r w:rsidRPr="00CF57E0">
              <w:rPr>
                <w:iCs/>
                <w:sz w:val="20"/>
                <w:szCs w:val="20"/>
              </w:rPr>
              <w:t>SA Statybos ir infrastruktūros plėtros skyrius, Rokiškio kelių tarnyba</w:t>
            </w:r>
          </w:p>
        </w:tc>
        <w:tc>
          <w:tcPr>
            <w:tcW w:w="986" w:type="pct"/>
          </w:tcPr>
          <w:p w:rsidR="009014A6" w:rsidRPr="00CC3582" w:rsidRDefault="00CC3582" w:rsidP="00AB5D31">
            <w:pPr>
              <w:snapToGrid w:val="0"/>
              <w:jc w:val="center"/>
              <w:rPr>
                <w:iCs/>
                <w:color w:val="FF0000"/>
                <w:sz w:val="20"/>
                <w:szCs w:val="20"/>
                <w:lang w:eastAsia="lt-LT"/>
              </w:rPr>
            </w:pPr>
            <w:r>
              <w:rPr>
                <w:iCs/>
                <w:color w:val="FF0000"/>
                <w:sz w:val="20"/>
                <w:szCs w:val="20"/>
                <w:lang w:eastAsia="lt-LT"/>
              </w:rPr>
              <w:t xml:space="preserve">Priemonė nebuvo įgyvendinama dėl finansavimo stokos. </w:t>
            </w:r>
            <w:r w:rsidR="009014A6" w:rsidRPr="00CC3582">
              <w:rPr>
                <w:iCs/>
                <w:color w:val="FF0000"/>
                <w:sz w:val="20"/>
                <w:szCs w:val="20"/>
                <w:lang w:eastAsia="lt-LT"/>
              </w:rPr>
              <w:t xml:space="preserve">Numatoma 2014 metais rengti techninį projektą  ir pradėti vykdyti projektą kartu su Jekabilio rajonu </w:t>
            </w:r>
            <w:r w:rsidRPr="00CC3582">
              <w:rPr>
                <w:iCs/>
                <w:color w:val="FF0000"/>
                <w:sz w:val="20"/>
                <w:szCs w:val="20"/>
                <w:lang w:eastAsia="lt-LT"/>
              </w:rPr>
              <w:t xml:space="preserve">dėl </w:t>
            </w:r>
            <w:r w:rsidR="009014A6" w:rsidRPr="00CC3582">
              <w:rPr>
                <w:iCs/>
                <w:color w:val="FF0000"/>
                <w:sz w:val="20"/>
                <w:szCs w:val="20"/>
                <w:lang w:eastAsia="lt-LT"/>
              </w:rPr>
              <w:t xml:space="preserve">kelio Juodupė-Ilzenbergas </w:t>
            </w:r>
            <w:r w:rsidRPr="00CC3582">
              <w:rPr>
                <w:iCs/>
                <w:color w:val="FF0000"/>
                <w:sz w:val="20"/>
                <w:szCs w:val="20"/>
                <w:lang w:eastAsia="lt-LT"/>
              </w:rPr>
              <w:t>asfaltavimo</w:t>
            </w:r>
          </w:p>
        </w:tc>
      </w:tr>
      <w:tr w:rsidR="00D27376" w:rsidRPr="00CF57E0" w:rsidTr="0002742C">
        <w:trPr>
          <w:gridAfter w:val="4"/>
          <w:wAfter w:w="326" w:type="pct"/>
        </w:trPr>
        <w:tc>
          <w:tcPr>
            <w:tcW w:w="1012" w:type="pct"/>
            <w:shd w:val="clear" w:color="auto" w:fill="auto"/>
            <w:tcMar>
              <w:left w:w="0" w:type="dxa"/>
              <w:right w:w="0" w:type="dxa"/>
            </w:tcMar>
            <w:vAlign w:val="center"/>
          </w:tcPr>
          <w:p w:rsidR="009014A6" w:rsidRPr="00A077C3" w:rsidRDefault="009014A6" w:rsidP="00BC09AB">
            <w:pPr>
              <w:pStyle w:val="FootnoteText"/>
              <w:ind w:left="108"/>
              <w:rPr>
                <w:b/>
                <w:bCs/>
              </w:rPr>
            </w:pPr>
            <w:r w:rsidRPr="00A077C3">
              <w:rPr>
                <w:b/>
                <w:bCs/>
              </w:rPr>
              <w:t xml:space="preserve">3.1.2.9 </w:t>
            </w:r>
            <w:r w:rsidRPr="00A077C3">
              <w:rPr>
                <w:b/>
              </w:rPr>
              <w:t xml:space="preserve">Laikinojo stovėjimo aikštelės įrengimas šalia Rokiškio psichikos </w:t>
            </w:r>
            <w:r w:rsidRPr="00A077C3">
              <w:rPr>
                <w:b/>
              </w:rPr>
              <w:lastRenderedPageBreak/>
              <w:t>sveikatos centro</w:t>
            </w:r>
          </w:p>
        </w:tc>
        <w:tc>
          <w:tcPr>
            <w:tcW w:w="1529" w:type="pct"/>
            <w:gridSpan w:val="3"/>
            <w:shd w:val="clear" w:color="auto" w:fill="auto"/>
            <w:tcMar>
              <w:left w:w="0" w:type="dxa"/>
              <w:right w:w="0" w:type="dxa"/>
            </w:tcMar>
            <w:vAlign w:val="center"/>
          </w:tcPr>
          <w:p w:rsidR="009014A6" w:rsidRPr="00A077C3" w:rsidRDefault="009014A6" w:rsidP="00BC09AB">
            <w:pPr>
              <w:snapToGrid w:val="0"/>
              <w:ind w:left="39"/>
              <w:rPr>
                <w:sz w:val="20"/>
                <w:szCs w:val="20"/>
              </w:rPr>
            </w:pPr>
          </w:p>
        </w:tc>
        <w:tc>
          <w:tcPr>
            <w:tcW w:w="508" w:type="pct"/>
            <w:shd w:val="clear" w:color="auto" w:fill="auto"/>
            <w:vAlign w:val="center"/>
          </w:tcPr>
          <w:p w:rsidR="009014A6" w:rsidRPr="00A077C3" w:rsidRDefault="00A374CB" w:rsidP="00BC09AB">
            <w:pPr>
              <w:snapToGrid w:val="0"/>
              <w:jc w:val="center"/>
              <w:rPr>
                <w:iCs/>
                <w:sz w:val="20"/>
                <w:szCs w:val="20"/>
              </w:rPr>
            </w:pPr>
            <w:r w:rsidRPr="00A077C3">
              <w:rPr>
                <w:iCs/>
                <w:sz w:val="20"/>
                <w:szCs w:val="20"/>
              </w:rPr>
              <w:t>-</w:t>
            </w:r>
          </w:p>
        </w:tc>
        <w:tc>
          <w:tcPr>
            <w:tcW w:w="638" w:type="pct"/>
            <w:shd w:val="clear" w:color="auto" w:fill="auto"/>
            <w:vAlign w:val="center"/>
          </w:tcPr>
          <w:p w:rsidR="009014A6" w:rsidRPr="00A077C3" w:rsidRDefault="009014A6" w:rsidP="00BC09AB">
            <w:pPr>
              <w:snapToGrid w:val="0"/>
              <w:jc w:val="center"/>
              <w:rPr>
                <w:sz w:val="20"/>
                <w:szCs w:val="20"/>
              </w:rPr>
            </w:pPr>
            <w:r w:rsidRPr="00A077C3">
              <w:rPr>
                <w:sz w:val="20"/>
                <w:szCs w:val="20"/>
              </w:rPr>
              <w:t xml:space="preserve">SA </w:t>
            </w:r>
            <w:r w:rsidRPr="00A077C3">
              <w:rPr>
                <w:iCs/>
                <w:sz w:val="20"/>
                <w:szCs w:val="20"/>
              </w:rPr>
              <w:t xml:space="preserve">Statybos ir infrastruktūros plėtros </w:t>
            </w:r>
            <w:r w:rsidRPr="00A077C3">
              <w:rPr>
                <w:iCs/>
                <w:sz w:val="20"/>
                <w:szCs w:val="20"/>
              </w:rPr>
              <w:lastRenderedPageBreak/>
              <w:t>skyrius</w:t>
            </w:r>
          </w:p>
        </w:tc>
        <w:tc>
          <w:tcPr>
            <w:tcW w:w="986" w:type="pct"/>
          </w:tcPr>
          <w:p w:rsidR="009014A6" w:rsidRPr="00CC3582" w:rsidRDefault="00A077C3" w:rsidP="00AB5D31">
            <w:pPr>
              <w:snapToGrid w:val="0"/>
              <w:jc w:val="center"/>
              <w:rPr>
                <w:color w:val="FF0000"/>
                <w:sz w:val="20"/>
                <w:szCs w:val="20"/>
                <w:lang w:eastAsia="lt-LT"/>
              </w:rPr>
            </w:pPr>
            <w:r>
              <w:rPr>
                <w:color w:val="FF0000"/>
                <w:sz w:val="20"/>
                <w:szCs w:val="20"/>
                <w:lang w:eastAsia="lt-LT"/>
              </w:rPr>
              <w:lastRenderedPageBreak/>
              <w:t>Priemonė nebuvo įgyvendinama dėl finansavimo stokos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rPr>
            </w:pPr>
            <w:r w:rsidRPr="00CF57E0">
              <w:rPr>
                <w:b/>
                <w:bCs/>
              </w:rPr>
              <w:lastRenderedPageBreak/>
              <w:t>3.1.2.10 Plėsti automobilių stovėjimo aikštelių tinklą miesto centre ir daugiaaukščių pastatų rajonuose</w:t>
            </w:r>
          </w:p>
        </w:tc>
        <w:tc>
          <w:tcPr>
            <w:tcW w:w="1529" w:type="pct"/>
            <w:gridSpan w:val="3"/>
            <w:tcMar>
              <w:left w:w="0" w:type="dxa"/>
              <w:right w:w="0" w:type="dxa"/>
            </w:tcMar>
            <w:vAlign w:val="center"/>
          </w:tcPr>
          <w:p w:rsidR="009014A6" w:rsidRPr="00CF57E0" w:rsidRDefault="00A374CB" w:rsidP="00BC09AB">
            <w:pPr>
              <w:snapToGrid w:val="0"/>
              <w:ind w:left="39"/>
              <w:rPr>
                <w:sz w:val="20"/>
                <w:szCs w:val="20"/>
              </w:rPr>
            </w:pPr>
            <w:r>
              <w:rPr>
                <w:sz w:val="20"/>
                <w:szCs w:val="20"/>
              </w:rPr>
              <w:t xml:space="preserve">Įrengtos 5 automobilių stovėjimo aikštelės </w:t>
            </w:r>
          </w:p>
        </w:tc>
        <w:tc>
          <w:tcPr>
            <w:tcW w:w="508" w:type="pct"/>
            <w:vAlign w:val="center"/>
          </w:tcPr>
          <w:p w:rsidR="009014A6" w:rsidRPr="00B82CC4" w:rsidRDefault="00A374CB" w:rsidP="00AB5D31">
            <w:pPr>
              <w:snapToGrid w:val="0"/>
              <w:jc w:val="center"/>
              <w:rPr>
                <w:iCs/>
                <w:lang w:eastAsia="lt-LT"/>
              </w:rPr>
            </w:pPr>
            <w:r>
              <w:rPr>
                <w:iCs/>
                <w:lang w:eastAsia="lt-LT"/>
              </w:rPr>
              <w:t>2307</w:t>
            </w:r>
          </w:p>
        </w:tc>
        <w:tc>
          <w:tcPr>
            <w:tcW w:w="638" w:type="pct"/>
            <w:vAlign w:val="center"/>
          </w:tcPr>
          <w:p w:rsidR="009014A6" w:rsidRPr="00A374CB" w:rsidRDefault="009014A6" w:rsidP="00AB5D31">
            <w:pPr>
              <w:snapToGrid w:val="0"/>
              <w:jc w:val="center"/>
              <w:rPr>
                <w:sz w:val="20"/>
                <w:szCs w:val="20"/>
                <w:lang w:eastAsia="lt-LT"/>
              </w:rPr>
            </w:pPr>
            <w:r w:rsidRPr="00A374CB">
              <w:rPr>
                <w:sz w:val="20"/>
                <w:szCs w:val="20"/>
                <w:lang w:eastAsia="lt-LT"/>
              </w:rPr>
              <w:t>SA St</w:t>
            </w:r>
            <w:r w:rsidRPr="00A374CB">
              <w:rPr>
                <w:iCs/>
                <w:sz w:val="20"/>
                <w:szCs w:val="20"/>
                <w:lang w:eastAsia="lt-LT"/>
              </w:rPr>
              <w:t>atybos ir infrastruktūros plėtros skyrius</w:t>
            </w:r>
          </w:p>
        </w:tc>
        <w:tc>
          <w:tcPr>
            <w:tcW w:w="986" w:type="pct"/>
          </w:tcPr>
          <w:p w:rsidR="009014A6" w:rsidRPr="00A374CB" w:rsidRDefault="00A374CB" w:rsidP="00AB5D31">
            <w:pPr>
              <w:snapToGrid w:val="0"/>
              <w:jc w:val="center"/>
              <w:rPr>
                <w:color w:val="FF0000"/>
                <w:sz w:val="20"/>
                <w:szCs w:val="20"/>
                <w:lang w:eastAsia="lt-LT"/>
              </w:rPr>
            </w:pPr>
            <w:r w:rsidRPr="00A374CB">
              <w:rPr>
                <w:color w:val="FF0000"/>
                <w:sz w:val="20"/>
                <w:szCs w:val="20"/>
                <w:lang w:eastAsia="lt-LT"/>
              </w:rPr>
              <w:t>Priemonės įgyvendinimą numatoma tęsti</w:t>
            </w:r>
          </w:p>
        </w:tc>
      </w:tr>
      <w:tr w:rsidR="00D27376" w:rsidRPr="00CF57E0" w:rsidTr="0002742C">
        <w:trPr>
          <w:gridAfter w:val="4"/>
          <w:wAfter w:w="326" w:type="pct"/>
        </w:trPr>
        <w:tc>
          <w:tcPr>
            <w:tcW w:w="1012" w:type="pct"/>
            <w:tcMar>
              <w:left w:w="0" w:type="dxa"/>
              <w:right w:w="0" w:type="dxa"/>
            </w:tcMar>
            <w:vAlign w:val="center"/>
          </w:tcPr>
          <w:p w:rsidR="00BA6D78" w:rsidRPr="00CF57E0" w:rsidRDefault="00BA6D78" w:rsidP="00BC09AB">
            <w:pPr>
              <w:pStyle w:val="FootnoteText"/>
              <w:snapToGrid w:val="0"/>
              <w:ind w:left="108"/>
              <w:rPr>
                <w:b/>
              </w:rPr>
            </w:pPr>
            <w:r w:rsidRPr="00CF57E0">
              <w:rPr>
                <w:b/>
                <w:bCs/>
              </w:rPr>
              <w:t xml:space="preserve">3.1.2.11 </w:t>
            </w:r>
            <w:r w:rsidRPr="00CF57E0">
              <w:rPr>
                <w:b/>
              </w:rPr>
              <w:t>Rekonstruoti Obelių mieste Vytauto-Dariaus ir Girėno, Zaukos sankryžą</w:t>
            </w:r>
          </w:p>
        </w:tc>
        <w:tc>
          <w:tcPr>
            <w:tcW w:w="1529" w:type="pct"/>
            <w:gridSpan w:val="3"/>
            <w:tcMar>
              <w:left w:w="0" w:type="dxa"/>
              <w:right w:w="0" w:type="dxa"/>
            </w:tcMar>
            <w:vAlign w:val="center"/>
          </w:tcPr>
          <w:p w:rsidR="00BA6D78" w:rsidRPr="00A374CB" w:rsidRDefault="00BA6D78" w:rsidP="00BC09AB">
            <w:pPr>
              <w:pStyle w:val="FootnoteText"/>
              <w:snapToGrid w:val="0"/>
              <w:ind w:left="39"/>
              <w:rPr>
                <w:bCs/>
              </w:rPr>
            </w:pPr>
            <w:r w:rsidRPr="00A374CB">
              <w:rPr>
                <w:bCs/>
              </w:rPr>
              <w:t>Rengiama sankryža Obelių mieste bei pėsčiųjų takai.</w:t>
            </w:r>
          </w:p>
        </w:tc>
        <w:tc>
          <w:tcPr>
            <w:tcW w:w="508" w:type="pct"/>
            <w:vAlign w:val="center"/>
          </w:tcPr>
          <w:p w:rsidR="00BA6D78" w:rsidRPr="00CF57E0" w:rsidRDefault="00BA6D78" w:rsidP="00794E73">
            <w:pPr>
              <w:snapToGrid w:val="0"/>
              <w:jc w:val="center"/>
              <w:rPr>
                <w:iCs/>
                <w:sz w:val="20"/>
                <w:szCs w:val="20"/>
              </w:rPr>
            </w:pPr>
            <w:r>
              <w:rPr>
                <w:iCs/>
                <w:sz w:val="20"/>
                <w:szCs w:val="20"/>
              </w:rPr>
              <w:t>7600</w:t>
            </w:r>
          </w:p>
        </w:tc>
        <w:tc>
          <w:tcPr>
            <w:tcW w:w="638" w:type="pct"/>
            <w:vAlign w:val="center"/>
          </w:tcPr>
          <w:p w:rsidR="00BA6D78" w:rsidRPr="00CF57E0" w:rsidRDefault="00BA6D78" w:rsidP="00794E73">
            <w:pPr>
              <w:snapToGrid w:val="0"/>
              <w:jc w:val="center"/>
              <w:rPr>
                <w:sz w:val="20"/>
                <w:szCs w:val="20"/>
              </w:rPr>
            </w:pPr>
            <w:r w:rsidRPr="00CF57E0">
              <w:rPr>
                <w:sz w:val="20"/>
                <w:szCs w:val="20"/>
              </w:rPr>
              <w:t>Lietuvos automobilių kelių direkcija,  SA St</w:t>
            </w:r>
            <w:r w:rsidRPr="00CF57E0">
              <w:rPr>
                <w:iCs/>
                <w:sz w:val="20"/>
                <w:szCs w:val="20"/>
              </w:rPr>
              <w:t>atybos ir infrastruktūros plėtros skyrius</w:t>
            </w:r>
          </w:p>
        </w:tc>
        <w:tc>
          <w:tcPr>
            <w:tcW w:w="986" w:type="pct"/>
          </w:tcPr>
          <w:p w:rsidR="00BA6D78" w:rsidRPr="00B82CC4" w:rsidRDefault="00BA6D78" w:rsidP="00AB5D31">
            <w:pPr>
              <w:snapToGrid w:val="0"/>
              <w:jc w:val="center"/>
              <w:rPr>
                <w:lang w:eastAsia="lt-LT"/>
              </w:rPr>
            </w:pPr>
            <w:r w:rsidRPr="00A374CB">
              <w:rPr>
                <w:color w:val="FF0000"/>
                <w:sz w:val="20"/>
                <w:szCs w:val="20"/>
                <w:lang w:eastAsia="lt-LT"/>
              </w:rPr>
              <w:t>Priemonės įgyvendinimą numatoma tęsti</w:t>
            </w:r>
            <w:r>
              <w:rPr>
                <w:color w:val="FF0000"/>
                <w:sz w:val="20"/>
                <w:szCs w:val="20"/>
                <w:lang w:eastAsia="lt-LT"/>
              </w:rPr>
              <w:t xml:space="preserve"> 2014 m.</w:t>
            </w:r>
          </w:p>
        </w:tc>
      </w:tr>
      <w:tr w:rsidR="00D27376" w:rsidRPr="00CF57E0" w:rsidTr="0002742C">
        <w:trPr>
          <w:gridAfter w:val="4"/>
          <w:wAfter w:w="326" w:type="pct"/>
        </w:trPr>
        <w:tc>
          <w:tcPr>
            <w:tcW w:w="1012" w:type="pct"/>
            <w:tcMar>
              <w:left w:w="0" w:type="dxa"/>
              <w:right w:w="0" w:type="dxa"/>
            </w:tcMar>
            <w:vAlign w:val="center"/>
          </w:tcPr>
          <w:p w:rsidR="00BA6D78" w:rsidRPr="00CF57E0" w:rsidRDefault="00BA6D78" w:rsidP="00BC09AB">
            <w:pPr>
              <w:pStyle w:val="FootnoteText"/>
              <w:snapToGrid w:val="0"/>
              <w:ind w:left="108"/>
              <w:rPr>
                <w:b/>
              </w:rPr>
            </w:pPr>
            <w:r w:rsidRPr="00CF57E0">
              <w:rPr>
                <w:b/>
                <w:bCs/>
              </w:rPr>
              <w:t xml:space="preserve">3.1.2.12 </w:t>
            </w:r>
            <w:r w:rsidRPr="00CF57E0">
              <w:rPr>
                <w:b/>
              </w:rPr>
              <w:t xml:space="preserve">Rekonstruoti sankryžą prie autobusų stoties </w:t>
            </w:r>
          </w:p>
          <w:p w:rsidR="00BA6D78" w:rsidRPr="00CF57E0" w:rsidRDefault="00BA6D78" w:rsidP="00BC09AB">
            <w:pPr>
              <w:pStyle w:val="FootnoteText"/>
              <w:ind w:left="108"/>
              <w:rPr>
                <w:b/>
              </w:rPr>
            </w:pPr>
          </w:p>
        </w:tc>
        <w:tc>
          <w:tcPr>
            <w:tcW w:w="1529" w:type="pct"/>
            <w:gridSpan w:val="3"/>
            <w:tcMar>
              <w:left w:w="0" w:type="dxa"/>
              <w:right w:w="0" w:type="dxa"/>
            </w:tcMar>
            <w:vAlign w:val="center"/>
          </w:tcPr>
          <w:p w:rsidR="00BA6D78" w:rsidRPr="00CF57E0" w:rsidRDefault="00BA6D78" w:rsidP="00BC09AB">
            <w:pPr>
              <w:snapToGrid w:val="0"/>
              <w:ind w:left="39"/>
              <w:rPr>
                <w:sz w:val="20"/>
                <w:szCs w:val="20"/>
              </w:rPr>
            </w:pPr>
          </w:p>
        </w:tc>
        <w:tc>
          <w:tcPr>
            <w:tcW w:w="508" w:type="pct"/>
            <w:vAlign w:val="center"/>
          </w:tcPr>
          <w:p w:rsidR="00BA6D78" w:rsidRPr="00CF57E0" w:rsidRDefault="00BA6D78" w:rsidP="00BC09AB">
            <w:pPr>
              <w:snapToGrid w:val="0"/>
              <w:jc w:val="center"/>
              <w:rPr>
                <w:iCs/>
                <w:sz w:val="20"/>
                <w:szCs w:val="20"/>
              </w:rPr>
            </w:pPr>
          </w:p>
        </w:tc>
        <w:tc>
          <w:tcPr>
            <w:tcW w:w="638" w:type="pct"/>
            <w:vAlign w:val="center"/>
          </w:tcPr>
          <w:p w:rsidR="00BA6D78" w:rsidRPr="00CF57E0" w:rsidRDefault="00BA6D78" w:rsidP="00BC09AB">
            <w:pPr>
              <w:snapToGrid w:val="0"/>
              <w:jc w:val="center"/>
              <w:rPr>
                <w:sz w:val="20"/>
                <w:szCs w:val="20"/>
              </w:rPr>
            </w:pPr>
            <w:r w:rsidRPr="00CF57E0">
              <w:rPr>
                <w:sz w:val="20"/>
                <w:szCs w:val="20"/>
              </w:rPr>
              <w:t>SA</w:t>
            </w:r>
            <w:r w:rsidRPr="00CF57E0">
              <w:rPr>
                <w:iCs/>
                <w:sz w:val="20"/>
                <w:szCs w:val="20"/>
              </w:rPr>
              <w:t xml:space="preserve"> Statybos ir infrastruktūros plėtros skyrius</w:t>
            </w:r>
          </w:p>
        </w:tc>
        <w:tc>
          <w:tcPr>
            <w:tcW w:w="986" w:type="pct"/>
          </w:tcPr>
          <w:p w:rsidR="00BA6D78" w:rsidRPr="00BA6D78" w:rsidRDefault="00BA6D78" w:rsidP="00AB5D31">
            <w:pPr>
              <w:snapToGrid w:val="0"/>
              <w:jc w:val="center"/>
              <w:rPr>
                <w:color w:val="FF0000"/>
                <w:sz w:val="20"/>
                <w:szCs w:val="20"/>
                <w:lang w:eastAsia="lt-LT"/>
              </w:rPr>
            </w:pPr>
            <w:r w:rsidRPr="00BA6D78">
              <w:rPr>
                <w:color w:val="FF0000"/>
                <w:sz w:val="20"/>
                <w:szCs w:val="20"/>
                <w:lang w:eastAsia="lt-LT"/>
              </w:rPr>
              <w:t xml:space="preserve">Priemonės įgyvendinimas bus pradėtas 2014 m. </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iCs/>
              </w:rPr>
            </w:pPr>
            <w:r w:rsidRPr="00CF57E0">
              <w:rPr>
                <w:b/>
                <w:bCs/>
              </w:rPr>
              <w:t xml:space="preserve">3.1.2.13 </w:t>
            </w:r>
            <w:r w:rsidRPr="00CF57E0">
              <w:rPr>
                <w:b/>
                <w:bCs/>
                <w:iCs/>
              </w:rPr>
              <w:t xml:space="preserve">Baigtas aikštės prie Rokiškio kultūros centro ir savivaldybės administracinio  pastato rekonstravimas, pritaikant ją masiniams renginiams </w:t>
            </w:r>
          </w:p>
        </w:tc>
        <w:tc>
          <w:tcPr>
            <w:tcW w:w="1529" w:type="pct"/>
            <w:gridSpan w:val="3"/>
            <w:tcMar>
              <w:left w:w="0" w:type="dxa"/>
              <w:right w:w="0" w:type="dxa"/>
            </w:tcMar>
            <w:vAlign w:val="center"/>
          </w:tcPr>
          <w:p w:rsidR="009014A6" w:rsidRPr="00BA6D78" w:rsidRDefault="00BA6D78" w:rsidP="00BC09AB">
            <w:pPr>
              <w:snapToGrid w:val="0"/>
              <w:ind w:left="39" w:right="-108"/>
              <w:rPr>
                <w:iCs/>
                <w:sz w:val="20"/>
                <w:szCs w:val="20"/>
              </w:rPr>
            </w:pPr>
            <w:r w:rsidRPr="00BA6D78">
              <w:rPr>
                <w:sz w:val="20"/>
                <w:szCs w:val="20"/>
                <w:lang w:eastAsia="lt-LT"/>
              </w:rPr>
              <w:t xml:space="preserve">Įgyvendinamas </w:t>
            </w:r>
            <w:r w:rsidR="009014A6" w:rsidRPr="00BA6D78">
              <w:rPr>
                <w:sz w:val="20"/>
                <w:szCs w:val="20"/>
                <w:lang w:eastAsia="lt-LT"/>
              </w:rPr>
              <w:t xml:space="preserve">projektas „Urbanistinės teritorijos Rokiškio mieste tarp Respublikos-Aušros-Parko-Taikos-Vilties-P. Širvio-Jaunystės-Panevėžio-Perkūno-Kauno-J. Basanavičiaus-Ąžuolų-Tyzenhauzų-Pievų-Juodupės-Laisvės gatvių sutvarkymas ir plėtra“, </w:t>
            </w:r>
            <w:r w:rsidRPr="00BA6D78">
              <w:rPr>
                <w:sz w:val="20"/>
                <w:szCs w:val="20"/>
                <w:lang w:eastAsia="lt-LT"/>
              </w:rPr>
              <w:t>kurio viena iš veiklų – aikštės prie savivaldybės administracinio pastato rekonstravimas. Parengta techninė dokumentacija, atlikti pirkimai.</w:t>
            </w:r>
          </w:p>
        </w:tc>
        <w:tc>
          <w:tcPr>
            <w:tcW w:w="508" w:type="pct"/>
            <w:vAlign w:val="center"/>
          </w:tcPr>
          <w:p w:rsidR="009014A6" w:rsidRPr="00CF57E0" w:rsidRDefault="009014A6" w:rsidP="00BC09AB">
            <w:pPr>
              <w:snapToGrid w:val="0"/>
              <w:jc w:val="center"/>
              <w:rPr>
                <w:iCs/>
                <w:sz w:val="20"/>
                <w:szCs w:val="20"/>
              </w:rPr>
            </w:pPr>
          </w:p>
        </w:tc>
        <w:tc>
          <w:tcPr>
            <w:tcW w:w="638" w:type="pct"/>
            <w:vAlign w:val="center"/>
          </w:tcPr>
          <w:p w:rsidR="009014A6" w:rsidRPr="005D353A" w:rsidRDefault="009014A6" w:rsidP="00BC09AB">
            <w:pPr>
              <w:jc w:val="center"/>
              <w:rPr>
                <w:iCs/>
                <w:sz w:val="20"/>
                <w:szCs w:val="20"/>
              </w:rPr>
            </w:pPr>
            <w:r w:rsidRPr="005D353A">
              <w:rPr>
                <w:iCs/>
                <w:sz w:val="20"/>
                <w:szCs w:val="20"/>
              </w:rPr>
              <w:t>SA Statybos ir infrastruktūros plėtros skyrius</w:t>
            </w:r>
          </w:p>
        </w:tc>
        <w:tc>
          <w:tcPr>
            <w:tcW w:w="986" w:type="pct"/>
          </w:tcPr>
          <w:p w:rsidR="009014A6" w:rsidRPr="005D353A" w:rsidRDefault="00BA6D78" w:rsidP="00BC09AB">
            <w:pPr>
              <w:jc w:val="center"/>
              <w:rPr>
                <w:iCs/>
                <w:sz w:val="20"/>
                <w:szCs w:val="20"/>
              </w:rPr>
            </w:pPr>
            <w:r w:rsidRPr="00BA6D78">
              <w:rPr>
                <w:color w:val="FF0000"/>
                <w:sz w:val="20"/>
                <w:szCs w:val="20"/>
                <w:lang w:eastAsia="lt-LT"/>
              </w:rPr>
              <w:t>Priemonės įgyvendinimas bus pradėtas 2014 m</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bCs/>
                <w:iCs/>
              </w:rPr>
            </w:pPr>
            <w:r w:rsidRPr="00CF57E0">
              <w:rPr>
                <w:b/>
                <w:bCs/>
              </w:rPr>
              <w:t xml:space="preserve">3.1.2.14 </w:t>
            </w:r>
            <w:r w:rsidRPr="00CF57E0">
              <w:rPr>
                <w:b/>
                <w:bCs/>
                <w:iCs/>
              </w:rPr>
              <w:t>Įgyvendinti Skulptūrų parko, esančio tarp Taikos, Parko, J. Gruodžio ir Aušros g. Rokiškio mieste, rekonstravimo antrąjį etapą</w:t>
            </w:r>
          </w:p>
        </w:tc>
        <w:tc>
          <w:tcPr>
            <w:tcW w:w="1529" w:type="pct"/>
            <w:gridSpan w:val="3"/>
            <w:tcMar>
              <w:left w:w="0" w:type="dxa"/>
              <w:right w:w="0" w:type="dxa"/>
            </w:tcMar>
            <w:vAlign w:val="center"/>
          </w:tcPr>
          <w:p w:rsidR="009014A6" w:rsidRPr="00932E0D" w:rsidRDefault="0050741D" w:rsidP="00965864">
            <w:pPr>
              <w:rPr>
                <w:sz w:val="20"/>
                <w:szCs w:val="20"/>
                <w:lang w:eastAsia="lt-LT"/>
              </w:rPr>
            </w:pPr>
            <w:r>
              <w:rPr>
                <w:sz w:val="20"/>
                <w:szCs w:val="20"/>
                <w:lang w:eastAsia="lt-LT"/>
              </w:rPr>
              <w:t xml:space="preserve">Įgyvendinat projektą </w:t>
            </w:r>
            <w:r w:rsidR="009014A6" w:rsidRPr="00932E0D">
              <w:rPr>
                <w:sz w:val="20"/>
                <w:szCs w:val="20"/>
                <w:lang w:eastAsia="lt-LT"/>
              </w:rPr>
              <w:t xml:space="preserve">„Išsaugotos žaliosios zonos ir vandens telkiniai Žiemgaloje ir Šiaurės Lietuvoje“, </w:t>
            </w:r>
            <w:r>
              <w:rPr>
                <w:sz w:val="20"/>
                <w:szCs w:val="20"/>
                <w:lang w:eastAsia="lt-LT"/>
              </w:rPr>
              <w:t xml:space="preserve">numatoma </w:t>
            </w:r>
            <w:r w:rsidR="009014A6" w:rsidRPr="00932E0D">
              <w:rPr>
                <w:sz w:val="20"/>
                <w:szCs w:val="20"/>
                <w:lang w:eastAsia="lt-LT"/>
              </w:rPr>
              <w:t>sutvarkyti prie Skulptūrų parko esančius šaligatvius Taikos ir Gruodžio gatv</w:t>
            </w:r>
            <w:r>
              <w:rPr>
                <w:sz w:val="20"/>
                <w:szCs w:val="20"/>
                <w:lang w:eastAsia="lt-LT"/>
              </w:rPr>
              <w:t>ėse,</w:t>
            </w:r>
            <w:r w:rsidR="009014A6" w:rsidRPr="00932E0D">
              <w:rPr>
                <w:sz w:val="20"/>
                <w:szCs w:val="20"/>
                <w:lang w:eastAsia="lt-LT"/>
              </w:rPr>
              <w:t xml:space="preserve"> įrengti apšvietimą palei Taikos gatvę</w:t>
            </w:r>
            <w:r>
              <w:rPr>
                <w:sz w:val="20"/>
                <w:szCs w:val="20"/>
                <w:lang w:eastAsia="lt-LT"/>
              </w:rPr>
              <w:t>, automobilių stovėjimo aikštelę Aušros g.</w:t>
            </w:r>
          </w:p>
          <w:p w:rsidR="009014A6" w:rsidRPr="00CF57E0" w:rsidRDefault="0050741D" w:rsidP="00BC09AB">
            <w:pPr>
              <w:snapToGrid w:val="0"/>
              <w:ind w:left="39" w:right="-23"/>
              <w:rPr>
                <w:iCs/>
                <w:sz w:val="20"/>
                <w:szCs w:val="20"/>
              </w:rPr>
            </w:pPr>
            <w:r>
              <w:rPr>
                <w:sz w:val="20"/>
                <w:szCs w:val="20"/>
                <w:lang w:eastAsia="lt-LT"/>
              </w:rPr>
              <w:t xml:space="preserve">Įgyvendinant projektą </w:t>
            </w:r>
            <w:r w:rsidR="009014A6" w:rsidRPr="00932E0D">
              <w:rPr>
                <w:sz w:val="20"/>
                <w:szCs w:val="20"/>
                <w:lang w:eastAsia="lt-LT"/>
              </w:rPr>
              <w:t xml:space="preserve"> „Urbanistinės teritorijos Rokiškio mieste tarp Respublikos-Aušros-Parko-Taikos-Vilties-P. Širvio-Jaunystės-Panevėžio-Perkūno</w:t>
            </w:r>
            <w:r w:rsidR="009014A6">
              <w:rPr>
                <w:sz w:val="20"/>
                <w:szCs w:val="20"/>
                <w:lang w:eastAsia="lt-LT"/>
              </w:rPr>
              <w:t xml:space="preserve"> - </w:t>
            </w:r>
            <w:r w:rsidR="009014A6" w:rsidRPr="00932E0D">
              <w:rPr>
                <w:sz w:val="20"/>
                <w:szCs w:val="20"/>
                <w:lang w:eastAsia="lt-LT"/>
              </w:rPr>
              <w:t>Kauno-J. Basanavičiaus-Ąžuolų-Tyzenhauzų-Pievų-Juodupės</w:t>
            </w:r>
            <w:r w:rsidR="009014A6">
              <w:rPr>
                <w:sz w:val="20"/>
                <w:szCs w:val="20"/>
                <w:lang w:eastAsia="lt-LT"/>
              </w:rPr>
              <w:t xml:space="preserve"> </w:t>
            </w:r>
            <w:r w:rsidR="009014A6" w:rsidRPr="00932E0D">
              <w:rPr>
                <w:sz w:val="20"/>
                <w:szCs w:val="20"/>
                <w:lang w:eastAsia="lt-LT"/>
              </w:rPr>
              <w:t xml:space="preserve">-Laisvės gatvių sutvarkymas ir plėtra“, </w:t>
            </w:r>
            <w:r>
              <w:rPr>
                <w:sz w:val="20"/>
                <w:szCs w:val="20"/>
                <w:lang w:eastAsia="lt-LT"/>
              </w:rPr>
              <w:t>bus rekonstruotas skul</w:t>
            </w:r>
            <w:r w:rsidR="009014A6" w:rsidRPr="00932E0D">
              <w:rPr>
                <w:sz w:val="20"/>
                <w:szCs w:val="20"/>
                <w:lang w:eastAsia="lt-LT"/>
              </w:rPr>
              <w:t>ptūrų parko sporto aikštyn</w:t>
            </w:r>
            <w:r>
              <w:rPr>
                <w:sz w:val="20"/>
                <w:szCs w:val="20"/>
                <w:lang w:eastAsia="lt-LT"/>
              </w:rPr>
              <w:t>as.</w:t>
            </w:r>
          </w:p>
        </w:tc>
        <w:tc>
          <w:tcPr>
            <w:tcW w:w="508" w:type="pct"/>
            <w:vAlign w:val="center"/>
          </w:tcPr>
          <w:p w:rsidR="009014A6" w:rsidRPr="00CF57E0" w:rsidRDefault="00722C31" w:rsidP="00BC09AB">
            <w:pPr>
              <w:snapToGrid w:val="0"/>
              <w:jc w:val="center"/>
              <w:rPr>
                <w:iCs/>
                <w:sz w:val="20"/>
                <w:szCs w:val="20"/>
              </w:rPr>
            </w:pPr>
            <w:r>
              <w:rPr>
                <w:iCs/>
                <w:sz w:val="20"/>
                <w:szCs w:val="20"/>
              </w:rPr>
              <w:t>122</w:t>
            </w:r>
          </w:p>
        </w:tc>
        <w:tc>
          <w:tcPr>
            <w:tcW w:w="638" w:type="pct"/>
            <w:vAlign w:val="center"/>
          </w:tcPr>
          <w:p w:rsidR="009014A6" w:rsidRPr="005D353A" w:rsidRDefault="009014A6" w:rsidP="00BC09AB">
            <w:pPr>
              <w:snapToGrid w:val="0"/>
              <w:jc w:val="center"/>
              <w:rPr>
                <w:iCs/>
                <w:sz w:val="20"/>
                <w:szCs w:val="20"/>
              </w:rPr>
            </w:pPr>
            <w:r w:rsidRPr="005D353A">
              <w:rPr>
                <w:iCs/>
                <w:sz w:val="20"/>
                <w:szCs w:val="20"/>
              </w:rPr>
              <w:t>SA Statybos ir infrastruktūros plėtros skyrius, Rokiškio miesto seniūnija</w:t>
            </w:r>
          </w:p>
        </w:tc>
        <w:tc>
          <w:tcPr>
            <w:tcW w:w="986" w:type="pct"/>
          </w:tcPr>
          <w:p w:rsidR="009014A6" w:rsidRPr="005D353A" w:rsidRDefault="00722C31" w:rsidP="00BC09AB">
            <w:pPr>
              <w:snapToGrid w:val="0"/>
              <w:jc w:val="center"/>
              <w:rPr>
                <w:iCs/>
                <w:sz w:val="20"/>
                <w:szCs w:val="20"/>
              </w:rPr>
            </w:pPr>
            <w:r w:rsidRPr="00BA6D78">
              <w:rPr>
                <w:color w:val="FF0000"/>
                <w:sz w:val="20"/>
                <w:szCs w:val="20"/>
                <w:lang w:eastAsia="lt-LT"/>
              </w:rPr>
              <w:t xml:space="preserve">Priemonės įgyvendinimas bus </w:t>
            </w:r>
            <w:r>
              <w:rPr>
                <w:color w:val="FF0000"/>
                <w:sz w:val="20"/>
                <w:szCs w:val="20"/>
                <w:lang w:eastAsia="lt-LT"/>
              </w:rPr>
              <w:t xml:space="preserve">tęsiamas </w:t>
            </w:r>
            <w:r w:rsidRPr="00BA6D78">
              <w:rPr>
                <w:color w:val="FF0000"/>
                <w:sz w:val="20"/>
                <w:szCs w:val="20"/>
                <w:lang w:eastAsia="lt-LT"/>
              </w:rPr>
              <w:t>2014 m</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rPr>
            </w:pPr>
            <w:r w:rsidRPr="00CF57E0">
              <w:rPr>
                <w:b/>
                <w:bCs/>
              </w:rPr>
              <w:t xml:space="preserve">3.1.2.15 </w:t>
            </w:r>
            <w:r w:rsidRPr="00CF57E0">
              <w:rPr>
                <w:b/>
              </w:rPr>
              <w:t>Įrengti autobusų sustojimo paviljonus Rokiškio mieste</w:t>
            </w:r>
          </w:p>
        </w:tc>
        <w:tc>
          <w:tcPr>
            <w:tcW w:w="1529" w:type="pct"/>
            <w:gridSpan w:val="3"/>
            <w:tcMar>
              <w:left w:w="0" w:type="dxa"/>
              <w:right w:w="0" w:type="dxa"/>
            </w:tcMar>
            <w:vAlign w:val="center"/>
          </w:tcPr>
          <w:p w:rsidR="009014A6" w:rsidRPr="00CF57E0" w:rsidRDefault="009014A6" w:rsidP="00BC09AB">
            <w:pPr>
              <w:snapToGrid w:val="0"/>
              <w:ind w:left="39" w:right="-108"/>
              <w:rPr>
                <w:sz w:val="20"/>
                <w:szCs w:val="20"/>
              </w:rPr>
            </w:pPr>
          </w:p>
        </w:tc>
        <w:tc>
          <w:tcPr>
            <w:tcW w:w="508" w:type="pct"/>
            <w:vAlign w:val="center"/>
          </w:tcPr>
          <w:p w:rsidR="009014A6" w:rsidRPr="00CF57E0" w:rsidRDefault="009014A6" w:rsidP="00BC09AB">
            <w:pPr>
              <w:snapToGrid w:val="0"/>
              <w:jc w:val="center"/>
              <w:rPr>
                <w:iCs/>
                <w:sz w:val="20"/>
                <w:szCs w:val="20"/>
              </w:rPr>
            </w:pPr>
          </w:p>
        </w:tc>
        <w:tc>
          <w:tcPr>
            <w:tcW w:w="638" w:type="pct"/>
            <w:vAlign w:val="center"/>
          </w:tcPr>
          <w:p w:rsidR="009014A6" w:rsidRPr="00CF57E0" w:rsidRDefault="009014A6" w:rsidP="00BC09AB">
            <w:pPr>
              <w:jc w:val="center"/>
              <w:rPr>
                <w:sz w:val="20"/>
                <w:szCs w:val="20"/>
              </w:rPr>
            </w:pPr>
            <w:r w:rsidRPr="00CF57E0">
              <w:rPr>
                <w:sz w:val="20"/>
                <w:szCs w:val="20"/>
              </w:rPr>
              <w:t>SA</w:t>
            </w:r>
            <w:r w:rsidRPr="00CF57E0">
              <w:rPr>
                <w:iCs/>
                <w:sz w:val="20"/>
                <w:szCs w:val="20"/>
              </w:rPr>
              <w:t xml:space="preserve"> Statybos ir infrastruktūros plėtros skyrius, Rokiškio miesto seniūnija</w:t>
            </w:r>
          </w:p>
        </w:tc>
        <w:tc>
          <w:tcPr>
            <w:tcW w:w="986" w:type="pct"/>
          </w:tcPr>
          <w:p w:rsidR="009014A6" w:rsidRPr="00722C31" w:rsidRDefault="000B3249" w:rsidP="005E6C22">
            <w:pPr>
              <w:jc w:val="center"/>
              <w:rPr>
                <w:color w:val="FF0000"/>
                <w:sz w:val="20"/>
                <w:szCs w:val="20"/>
              </w:rPr>
            </w:pPr>
            <w:r>
              <w:rPr>
                <w:color w:val="FF0000"/>
                <w:sz w:val="20"/>
                <w:szCs w:val="20"/>
              </w:rPr>
              <w:t>Priemonės įgyvendinimas numatomas 2014-2015 m.</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rPr>
            </w:pPr>
            <w:r w:rsidRPr="00CF57E0">
              <w:rPr>
                <w:b/>
                <w:bCs/>
              </w:rPr>
              <w:t xml:space="preserve">3.1.2.16 </w:t>
            </w:r>
            <w:r w:rsidRPr="00CF57E0">
              <w:rPr>
                <w:b/>
              </w:rPr>
              <w:t xml:space="preserve">Atnaujinti Rokiškio autobusų parko pastatus </w:t>
            </w:r>
          </w:p>
        </w:tc>
        <w:tc>
          <w:tcPr>
            <w:tcW w:w="1529" w:type="pct"/>
            <w:gridSpan w:val="3"/>
            <w:tcMar>
              <w:left w:w="0" w:type="dxa"/>
              <w:right w:w="0" w:type="dxa"/>
            </w:tcMar>
            <w:vAlign w:val="center"/>
          </w:tcPr>
          <w:p w:rsidR="009014A6" w:rsidRPr="00CF57E0" w:rsidRDefault="009014A6" w:rsidP="00BC09AB">
            <w:pPr>
              <w:snapToGrid w:val="0"/>
              <w:ind w:left="39" w:right="-108"/>
              <w:rPr>
                <w:sz w:val="20"/>
                <w:szCs w:val="20"/>
              </w:rPr>
            </w:pP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jc w:val="center"/>
              <w:rPr>
                <w:sz w:val="20"/>
                <w:szCs w:val="20"/>
              </w:rPr>
            </w:pPr>
            <w:r w:rsidRPr="00CF57E0">
              <w:rPr>
                <w:iCs/>
                <w:sz w:val="20"/>
                <w:szCs w:val="20"/>
              </w:rPr>
              <w:t>SA Statybos ir infrastruktūros plėtros skyrius</w:t>
            </w:r>
            <w:r w:rsidRPr="00CF57E0">
              <w:rPr>
                <w:sz w:val="20"/>
                <w:szCs w:val="20"/>
              </w:rPr>
              <w:t xml:space="preserve"> UAB „Rokiškio autobusų parkas“</w:t>
            </w:r>
          </w:p>
        </w:tc>
        <w:tc>
          <w:tcPr>
            <w:tcW w:w="986" w:type="pct"/>
          </w:tcPr>
          <w:p w:rsidR="009014A6" w:rsidRPr="005B6466" w:rsidRDefault="00722C31" w:rsidP="005E6C22">
            <w:pPr>
              <w:snapToGrid w:val="0"/>
              <w:jc w:val="center"/>
              <w:rPr>
                <w:iCs/>
                <w:color w:val="333399"/>
                <w:sz w:val="20"/>
                <w:szCs w:val="20"/>
              </w:rPr>
            </w:pPr>
            <w:r w:rsidRPr="00BA6D78">
              <w:rPr>
                <w:color w:val="FF0000"/>
                <w:sz w:val="20"/>
                <w:szCs w:val="20"/>
                <w:lang w:eastAsia="lt-LT"/>
              </w:rPr>
              <w:t>Priemonės įgyvendinimas bus pradėtas 2014 m</w:t>
            </w:r>
            <w:r>
              <w:rPr>
                <w:color w:val="FF0000"/>
                <w:sz w:val="20"/>
                <w:szCs w:val="20"/>
                <w:lang w:eastAsia="lt-LT"/>
              </w:rPr>
              <w:t>.</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rPr>
            </w:pPr>
            <w:r w:rsidRPr="00CF57E0">
              <w:rPr>
                <w:b/>
                <w:bCs/>
              </w:rPr>
              <w:lastRenderedPageBreak/>
              <w:t xml:space="preserve">3.1.2.17 </w:t>
            </w:r>
            <w:r w:rsidRPr="00CF57E0">
              <w:rPr>
                <w:b/>
              </w:rPr>
              <w:t>Atnaujinti autobusų stoties pastatą</w:t>
            </w:r>
          </w:p>
        </w:tc>
        <w:tc>
          <w:tcPr>
            <w:tcW w:w="1529" w:type="pct"/>
            <w:gridSpan w:val="3"/>
            <w:tcMar>
              <w:left w:w="0" w:type="dxa"/>
              <w:right w:w="0" w:type="dxa"/>
            </w:tcMar>
            <w:vAlign w:val="center"/>
          </w:tcPr>
          <w:p w:rsidR="009014A6" w:rsidRPr="00CF57E0" w:rsidRDefault="009014A6" w:rsidP="00BC09AB">
            <w:pPr>
              <w:snapToGrid w:val="0"/>
              <w:ind w:left="39" w:right="-108"/>
              <w:rPr>
                <w:sz w:val="20"/>
                <w:szCs w:val="20"/>
              </w:rPr>
            </w:pP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E842B7" w:rsidRDefault="009014A6" w:rsidP="00BC09AB">
            <w:pPr>
              <w:snapToGrid w:val="0"/>
              <w:jc w:val="center"/>
              <w:rPr>
                <w:iCs/>
                <w:sz w:val="20"/>
                <w:szCs w:val="20"/>
              </w:rPr>
            </w:pPr>
            <w:r w:rsidRPr="00E842B7">
              <w:rPr>
                <w:iCs/>
                <w:sz w:val="20"/>
                <w:szCs w:val="20"/>
              </w:rPr>
              <w:t>UAB „Rokiškio autobusų parkas“</w:t>
            </w:r>
          </w:p>
        </w:tc>
        <w:tc>
          <w:tcPr>
            <w:tcW w:w="986" w:type="pct"/>
          </w:tcPr>
          <w:p w:rsidR="009014A6" w:rsidRPr="00E842B7" w:rsidRDefault="00722C31" w:rsidP="005E6C22">
            <w:pPr>
              <w:snapToGrid w:val="0"/>
              <w:jc w:val="center"/>
              <w:rPr>
                <w:iCs/>
                <w:sz w:val="20"/>
                <w:szCs w:val="20"/>
              </w:rPr>
            </w:pPr>
            <w:r w:rsidRPr="00BA6D78">
              <w:rPr>
                <w:color w:val="FF0000"/>
                <w:sz w:val="20"/>
                <w:szCs w:val="20"/>
                <w:lang w:eastAsia="lt-LT"/>
              </w:rPr>
              <w:t>Priemonės įgyvendinimas bus pradėtas 2014 m</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rPr>
            </w:pPr>
            <w:r w:rsidRPr="00CF57E0">
              <w:rPr>
                <w:b/>
                <w:bCs/>
              </w:rPr>
              <w:t xml:space="preserve">3.1.2.18 </w:t>
            </w:r>
            <w:r w:rsidRPr="00CF57E0">
              <w:rPr>
                <w:b/>
              </w:rPr>
              <w:t>UAB „Rokiškio autobusų  parkas“ transporto parko atnaujinimas, modernizavimas, plėtojant ekologišką viešąjį transportą</w:t>
            </w:r>
          </w:p>
        </w:tc>
        <w:tc>
          <w:tcPr>
            <w:tcW w:w="1529" w:type="pct"/>
            <w:gridSpan w:val="3"/>
            <w:tcMar>
              <w:left w:w="0" w:type="dxa"/>
              <w:right w:w="0" w:type="dxa"/>
            </w:tcMar>
            <w:vAlign w:val="center"/>
          </w:tcPr>
          <w:p w:rsidR="009014A6" w:rsidRPr="00CF57E0" w:rsidRDefault="009014A6" w:rsidP="00BC09AB">
            <w:pPr>
              <w:snapToGrid w:val="0"/>
              <w:ind w:left="39" w:right="-23"/>
              <w:rPr>
                <w:sz w:val="20"/>
                <w:szCs w:val="20"/>
              </w:rPr>
            </w:pP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jc w:val="center"/>
              <w:rPr>
                <w:sz w:val="20"/>
                <w:szCs w:val="20"/>
              </w:rPr>
            </w:pPr>
            <w:r w:rsidRPr="00CF57E0">
              <w:rPr>
                <w:iCs/>
                <w:sz w:val="20"/>
                <w:szCs w:val="20"/>
              </w:rPr>
              <w:t>UAB „Rokiškio autobusų parkas“</w:t>
            </w:r>
          </w:p>
        </w:tc>
        <w:tc>
          <w:tcPr>
            <w:tcW w:w="986" w:type="pct"/>
          </w:tcPr>
          <w:p w:rsidR="009014A6" w:rsidRPr="00665CF4" w:rsidRDefault="00665CF4" w:rsidP="005E6C22">
            <w:pPr>
              <w:snapToGrid w:val="0"/>
              <w:jc w:val="center"/>
              <w:rPr>
                <w:iCs/>
                <w:color w:val="FF0000"/>
                <w:sz w:val="20"/>
                <w:szCs w:val="20"/>
              </w:rPr>
            </w:pPr>
            <w:r w:rsidRPr="00665CF4">
              <w:rPr>
                <w:iCs/>
                <w:color w:val="FF0000"/>
                <w:sz w:val="20"/>
                <w:szCs w:val="20"/>
              </w:rPr>
              <w:t>Priemonė nebuvo įgyvendinima dėl finansavimo stokos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pStyle w:val="FootnoteText"/>
              <w:snapToGrid w:val="0"/>
              <w:ind w:left="108"/>
              <w:rPr>
                <w:b/>
              </w:rPr>
            </w:pPr>
            <w:r w:rsidRPr="00CF57E0">
              <w:rPr>
                <w:b/>
                <w:bCs/>
              </w:rPr>
              <w:t xml:space="preserve">3.1.2.19 </w:t>
            </w:r>
            <w:r w:rsidRPr="00CF57E0">
              <w:rPr>
                <w:b/>
              </w:rPr>
              <w:t>Pastatyti tiltą (brastą) per Vyžuonos upelį Juodupės seniūnijoje</w:t>
            </w:r>
          </w:p>
        </w:tc>
        <w:tc>
          <w:tcPr>
            <w:tcW w:w="1529" w:type="pct"/>
            <w:gridSpan w:val="3"/>
            <w:tcMar>
              <w:left w:w="0" w:type="dxa"/>
              <w:right w:w="0" w:type="dxa"/>
            </w:tcMar>
            <w:vAlign w:val="center"/>
          </w:tcPr>
          <w:p w:rsidR="009014A6" w:rsidRPr="00CF57E0" w:rsidRDefault="009014A6" w:rsidP="00BC09AB">
            <w:pPr>
              <w:snapToGrid w:val="0"/>
              <w:ind w:left="39" w:right="-108"/>
              <w:rPr>
                <w:sz w:val="20"/>
                <w:szCs w:val="20"/>
              </w:rPr>
            </w:pPr>
          </w:p>
        </w:tc>
        <w:tc>
          <w:tcPr>
            <w:tcW w:w="508" w:type="pct"/>
            <w:vAlign w:val="center"/>
          </w:tcPr>
          <w:p w:rsidR="009014A6" w:rsidRPr="00CF57E0" w:rsidRDefault="009014A6" w:rsidP="00BC09AB">
            <w:pPr>
              <w:snapToGrid w:val="0"/>
              <w:jc w:val="center"/>
              <w:rPr>
                <w:iCs/>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SA</w:t>
            </w:r>
            <w:r w:rsidRPr="00CF57E0">
              <w:rPr>
                <w:iCs/>
                <w:sz w:val="20"/>
                <w:szCs w:val="20"/>
              </w:rPr>
              <w:t xml:space="preserve"> Statybos ir infrastruktūros plėtros skyrius</w:t>
            </w:r>
          </w:p>
        </w:tc>
        <w:tc>
          <w:tcPr>
            <w:tcW w:w="986" w:type="pct"/>
          </w:tcPr>
          <w:p w:rsidR="009014A6" w:rsidRPr="00CF57E0" w:rsidRDefault="00665CF4" w:rsidP="005E6C22">
            <w:pPr>
              <w:snapToGrid w:val="0"/>
              <w:jc w:val="center"/>
              <w:rPr>
                <w:sz w:val="20"/>
                <w:szCs w:val="20"/>
              </w:rPr>
            </w:pPr>
            <w:r w:rsidRPr="00665CF4">
              <w:rPr>
                <w:iCs/>
                <w:color w:val="FF0000"/>
                <w:sz w:val="20"/>
                <w:szCs w:val="20"/>
              </w:rPr>
              <w:t>Priemonė nebuvo įgyvendinima dėl finansavimo stokos</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bCs/>
              </w:rPr>
            </w:pPr>
            <w:r w:rsidRPr="00CF57E0">
              <w:rPr>
                <w:b/>
                <w:bCs/>
              </w:rPr>
              <w:t>3.1.2.20 Rekonstruoti Rokiškio mieste Vytauto, Pandėlio, Ežero gatvių tiltus</w:t>
            </w:r>
          </w:p>
          <w:p w:rsidR="009014A6" w:rsidRPr="00CF57E0" w:rsidRDefault="009014A6" w:rsidP="00BC09AB">
            <w:pPr>
              <w:pStyle w:val="FootnoteText"/>
              <w:snapToGrid w:val="0"/>
              <w:ind w:left="108"/>
              <w:rPr>
                <w:b/>
                <w:bCs/>
              </w:rPr>
            </w:pPr>
          </w:p>
        </w:tc>
        <w:tc>
          <w:tcPr>
            <w:tcW w:w="1529" w:type="pct"/>
            <w:gridSpan w:val="3"/>
            <w:tcBorders>
              <w:bottom w:val="single" w:sz="4" w:space="0" w:color="000000"/>
            </w:tcBorders>
            <w:tcMar>
              <w:left w:w="0" w:type="dxa"/>
              <w:right w:w="0" w:type="dxa"/>
            </w:tcMar>
            <w:vAlign w:val="center"/>
          </w:tcPr>
          <w:p w:rsidR="009014A6" w:rsidRPr="00CF57E0" w:rsidRDefault="009014A6" w:rsidP="00BC09AB">
            <w:pPr>
              <w:pStyle w:val="FootnoteText"/>
              <w:snapToGrid w:val="0"/>
              <w:ind w:left="39"/>
            </w:pPr>
          </w:p>
        </w:tc>
        <w:tc>
          <w:tcPr>
            <w:tcW w:w="508" w:type="pct"/>
            <w:tcBorders>
              <w:bottom w:val="single" w:sz="4" w:space="0" w:color="000000"/>
            </w:tcBorders>
            <w:vAlign w:val="center"/>
          </w:tcPr>
          <w:p w:rsidR="009014A6" w:rsidRPr="00CF57E0" w:rsidRDefault="009014A6" w:rsidP="00BC09AB">
            <w:pPr>
              <w:snapToGrid w:val="0"/>
              <w:jc w:val="center"/>
              <w:rPr>
                <w:iCs/>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 xml:space="preserve">SA </w:t>
            </w:r>
            <w:r w:rsidRPr="00CF57E0">
              <w:rPr>
                <w:iCs/>
                <w:sz w:val="20"/>
                <w:szCs w:val="20"/>
              </w:rPr>
              <w:t>Statybos ir infrastruktūros plėtros skyrius</w:t>
            </w:r>
          </w:p>
        </w:tc>
        <w:tc>
          <w:tcPr>
            <w:tcW w:w="986" w:type="pct"/>
            <w:tcBorders>
              <w:bottom w:val="single" w:sz="4" w:space="0" w:color="000000"/>
            </w:tcBorders>
          </w:tcPr>
          <w:p w:rsidR="009014A6" w:rsidRDefault="009014A6" w:rsidP="005E6C22">
            <w:pPr>
              <w:snapToGrid w:val="0"/>
              <w:jc w:val="center"/>
              <w:rPr>
                <w:sz w:val="20"/>
                <w:szCs w:val="20"/>
              </w:rPr>
            </w:pPr>
          </w:p>
          <w:p w:rsidR="009014A6" w:rsidRPr="005B6466" w:rsidRDefault="00665CF4" w:rsidP="000C2FE9">
            <w:pPr>
              <w:jc w:val="center"/>
              <w:rPr>
                <w:color w:val="333399"/>
                <w:sz w:val="20"/>
                <w:szCs w:val="20"/>
              </w:rPr>
            </w:pPr>
            <w:r w:rsidRPr="00665CF4">
              <w:rPr>
                <w:iCs/>
                <w:color w:val="FF0000"/>
                <w:sz w:val="20"/>
                <w:szCs w:val="20"/>
              </w:rPr>
              <w:t>Priemonė nebuvo įgyvendinima dėl finansavimo stokos</w:t>
            </w:r>
          </w:p>
        </w:tc>
      </w:tr>
      <w:tr w:rsidR="00D27376" w:rsidRPr="00CF57E0" w:rsidTr="0002742C">
        <w:trPr>
          <w:gridAfter w:val="4"/>
          <w:wAfter w:w="326" w:type="pct"/>
        </w:trPr>
        <w:tc>
          <w:tcPr>
            <w:tcW w:w="1012" w:type="pct"/>
            <w:shd w:val="clear" w:color="auto" w:fill="CCFFCC"/>
            <w:tcMar>
              <w:left w:w="0" w:type="dxa"/>
              <w:right w:w="0" w:type="dxa"/>
            </w:tcMar>
            <w:vAlign w:val="center"/>
          </w:tcPr>
          <w:p w:rsidR="009014A6" w:rsidRPr="00E424BA" w:rsidRDefault="009014A6" w:rsidP="00BC09AB">
            <w:pPr>
              <w:pStyle w:val="FootnoteText"/>
              <w:snapToGrid w:val="0"/>
              <w:ind w:left="108"/>
              <w:rPr>
                <w:b/>
              </w:rPr>
            </w:pPr>
            <w:r w:rsidRPr="00E424BA">
              <w:rPr>
                <w:b/>
                <w:bCs/>
              </w:rPr>
              <w:t xml:space="preserve">3.1.2.21 </w:t>
            </w:r>
            <w:r w:rsidRPr="00E424BA">
              <w:rPr>
                <w:b/>
              </w:rPr>
              <w:t xml:space="preserve">Įrengti Rokiškio miesto apvažiavimą  </w:t>
            </w:r>
          </w:p>
          <w:p w:rsidR="009014A6" w:rsidRPr="00E424BA" w:rsidRDefault="009014A6" w:rsidP="00BC09AB">
            <w:pPr>
              <w:pStyle w:val="FootnoteText"/>
              <w:ind w:left="108"/>
              <w:rPr>
                <w:b/>
              </w:rPr>
            </w:pPr>
          </w:p>
          <w:p w:rsidR="009014A6" w:rsidRPr="00E424BA" w:rsidRDefault="009014A6" w:rsidP="00BC09AB">
            <w:pPr>
              <w:pStyle w:val="FootnoteText"/>
              <w:ind w:left="108"/>
              <w:rPr>
                <w:b/>
              </w:rPr>
            </w:pPr>
          </w:p>
        </w:tc>
        <w:tc>
          <w:tcPr>
            <w:tcW w:w="1529" w:type="pct"/>
            <w:gridSpan w:val="3"/>
            <w:shd w:val="clear" w:color="auto" w:fill="CCFFCC"/>
            <w:tcMar>
              <w:left w:w="0" w:type="dxa"/>
              <w:right w:w="0" w:type="dxa"/>
            </w:tcMar>
            <w:vAlign w:val="center"/>
          </w:tcPr>
          <w:p w:rsidR="009014A6" w:rsidRPr="00E424BA" w:rsidRDefault="00AA5BEE" w:rsidP="00794E73">
            <w:pPr>
              <w:snapToGrid w:val="0"/>
              <w:ind w:left="39"/>
              <w:rPr>
                <w:sz w:val="20"/>
                <w:szCs w:val="20"/>
              </w:rPr>
            </w:pPr>
            <w:r w:rsidRPr="00E424BA">
              <w:rPr>
                <w:sz w:val="20"/>
                <w:szCs w:val="20"/>
              </w:rPr>
              <w:t>Įrengtas apvažiavimas</w:t>
            </w:r>
          </w:p>
        </w:tc>
        <w:tc>
          <w:tcPr>
            <w:tcW w:w="508" w:type="pct"/>
            <w:shd w:val="clear" w:color="auto" w:fill="CCFFCC"/>
            <w:vAlign w:val="center"/>
          </w:tcPr>
          <w:p w:rsidR="009014A6" w:rsidRPr="00E424BA" w:rsidRDefault="009014A6" w:rsidP="00794E73">
            <w:pPr>
              <w:snapToGrid w:val="0"/>
              <w:jc w:val="center"/>
              <w:rPr>
                <w:iCs/>
                <w:sz w:val="20"/>
                <w:szCs w:val="20"/>
              </w:rPr>
            </w:pPr>
            <w:r w:rsidRPr="00E424BA">
              <w:rPr>
                <w:iCs/>
                <w:sz w:val="20"/>
                <w:szCs w:val="20"/>
              </w:rPr>
              <w:t>2</w:t>
            </w:r>
            <w:r w:rsidR="00AA5BEE" w:rsidRPr="00E424BA">
              <w:rPr>
                <w:iCs/>
                <w:sz w:val="20"/>
                <w:szCs w:val="20"/>
              </w:rPr>
              <w:t xml:space="preserve">640,2 </w:t>
            </w:r>
          </w:p>
        </w:tc>
        <w:tc>
          <w:tcPr>
            <w:tcW w:w="638" w:type="pct"/>
            <w:shd w:val="clear" w:color="auto" w:fill="CCFFCC"/>
            <w:vAlign w:val="center"/>
          </w:tcPr>
          <w:p w:rsidR="009014A6" w:rsidRPr="00E424BA" w:rsidRDefault="009014A6" w:rsidP="00794E73">
            <w:pPr>
              <w:jc w:val="center"/>
              <w:rPr>
                <w:sz w:val="20"/>
                <w:szCs w:val="20"/>
              </w:rPr>
            </w:pPr>
            <w:r w:rsidRPr="00E424BA">
              <w:rPr>
                <w:sz w:val="20"/>
                <w:szCs w:val="20"/>
              </w:rPr>
              <w:t xml:space="preserve">SA </w:t>
            </w:r>
            <w:r w:rsidRPr="00E424BA">
              <w:rPr>
                <w:iCs/>
                <w:sz w:val="20"/>
                <w:szCs w:val="20"/>
              </w:rPr>
              <w:t>Statybos ir infrastruktūros plėtros skyrius,</w:t>
            </w:r>
            <w:r w:rsidRPr="00E424BA">
              <w:rPr>
                <w:sz w:val="20"/>
                <w:szCs w:val="20"/>
              </w:rPr>
              <w:t xml:space="preserve"> Lietuvos automobilių kelių direkcija</w:t>
            </w:r>
          </w:p>
        </w:tc>
        <w:tc>
          <w:tcPr>
            <w:tcW w:w="986" w:type="pct"/>
            <w:shd w:val="clear" w:color="auto" w:fill="CCFFCC"/>
          </w:tcPr>
          <w:p w:rsidR="009014A6" w:rsidRPr="00AA5BEE" w:rsidRDefault="00AA5BEE" w:rsidP="00794E73">
            <w:pPr>
              <w:jc w:val="center"/>
              <w:rPr>
                <w:color w:val="FF0000"/>
                <w:sz w:val="20"/>
                <w:szCs w:val="20"/>
              </w:rPr>
            </w:pPr>
            <w:r w:rsidRPr="00AA5BEE">
              <w:rPr>
                <w:color w:val="FF0000"/>
                <w:sz w:val="20"/>
                <w:szCs w:val="20"/>
              </w:rPr>
              <w:t>Priemonė įgyvendinta</w:t>
            </w:r>
            <w:r w:rsidR="000B3249">
              <w:rPr>
                <w:color w:val="FF0000"/>
                <w:sz w:val="20"/>
                <w:szCs w:val="20"/>
              </w:rPr>
              <w:t>, siūloma išbraukti</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bCs/>
                <w:sz w:val="20"/>
                <w:szCs w:val="20"/>
              </w:rPr>
              <w:t xml:space="preserve">3.1.2.22 </w:t>
            </w:r>
            <w:r w:rsidRPr="00CF57E0">
              <w:rPr>
                <w:b/>
                <w:sz w:val="20"/>
                <w:szCs w:val="20"/>
              </w:rPr>
              <w:t>Degalinių statyba pagal patvirtintą specialųjį degalinių planą</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39"/>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iCs/>
                <w:sz w:val="20"/>
                <w:szCs w:val="20"/>
              </w:rPr>
              <w:t>SA Architektūros ir paveldosaugos skyrius,</w:t>
            </w:r>
            <w:r w:rsidRPr="00CF57E0">
              <w:rPr>
                <w:sz w:val="20"/>
                <w:szCs w:val="20"/>
              </w:rPr>
              <w:t xml:space="preserve"> Privatūs subjektai</w:t>
            </w:r>
            <w:r w:rsidRPr="00CF57E0">
              <w:rPr>
                <w:iCs/>
                <w:sz w:val="20"/>
                <w:szCs w:val="20"/>
              </w:rPr>
              <w:t xml:space="preserve"> </w:t>
            </w:r>
          </w:p>
        </w:tc>
        <w:tc>
          <w:tcPr>
            <w:tcW w:w="986" w:type="pct"/>
            <w:tcBorders>
              <w:bottom w:val="single" w:sz="4" w:space="0" w:color="000000"/>
            </w:tcBorders>
          </w:tcPr>
          <w:p w:rsidR="009014A6" w:rsidRPr="000B10AA" w:rsidRDefault="000B10AA" w:rsidP="00BC09AB">
            <w:pPr>
              <w:snapToGrid w:val="0"/>
              <w:jc w:val="center"/>
              <w:rPr>
                <w:iCs/>
                <w:color w:val="FF0000"/>
                <w:sz w:val="20"/>
                <w:szCs w:val="20"/>
              </w:rPr>
            </w:pPr>
            <w:r w:rsidRPr="000B10AA">
              <w:rPr>
                <w:iCs/>
                <w:color w:val="FF0000"/>
                <w:sz w:val="20"/>
                <w:szCs w:val="20"/>
              </w:rPr>
              <w:t xml:space="preserve">Priemonės įgyvendinimo terminas 2015 m. </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bCs/>
                <w:sz w:val="20"/>
                <w:szCs w:val="20"/>
              </w:rPr>
            </w:pPr>
          </w:p>
        </w:tc>
        <w:tc>
          <w:tcPr>
            <w:tcW w:w="1529" w:type="pct"/>
            <w:gridSpan w:val="3"/>
            <w:tcBorders>
              <w:bottom w:val="single" w:sz="4" w:space="0" w:color="000000"/>
            </w:tcBorders>
            <w:tcMar>
              <w:left w:w="0" w:type="dxa"/>
              <w:right w:w="0" w:type="dxa"/>
            </w:tcMar>
            <w:vAlign w:val="center"/>
          </w:tcPr>
          <w:p w:rsidR="009014A6" w:rsidRPr="00F326AE" w:rsidRDefault="00F326AE" w:rsidP="00BC09AB">
            <w:pPr>
              <w:snapToGrid w:val="0"/>
              <w:ind w:left="39"/>
              <w:rPr>
                <w:color w:val="0000FF"/>
                <w:sz w:val="20"/>
                <w:szCs w:val="20"/>
              </w:rPr>
            </w:pPr>
            <w:r w:rsidRPr="00F326AE">
              <w:rPr>
                <w:color w:val="0000FF"/>
                <w:sz w:val="20"/>
                <w:szCs w:val="20"/>
              </w:rPr>
              <w:t>IŠ VISO:</w:t>
            </w:r>
          </w:p>
        </w:tc>
        <w:tc>
          <w:tcPr>
            <w:tcW w:w="508" w:type="pct"/>
            <w:tcBorders>
              <w:bottom w:val="single" w:sz="4" w:space="0" w:color="000000"/>
            </w:tcBorders>
            <w:vAlign w:val="center"/>
          </w:tcPr>
          <w:p w:rsidR="009014A6" w:rsidRPr="009306F9" w:rsidRDefault="00F326AE" w:rsidP="00BC09AB">
            <w:pPr>
              <w:snapToGrid w:val="0"/>
              <w:jc w:val="center"/>
              <w:rPr>
                <w:color w:val="0000FF"/>
                <w:sz w:val="20"/>
                <w:szCs w:val="20"/>
              </w:rPr>
            </w:pPr>
            <w:r>
              <w:rPr>
                <w:color w:val="0000FF"/>
                <w:sz w:val="20"/>
                <w:szCs w:val="20"/>
              </w:rPr>
              <w:t>21935,11</w:t>
            </w:r>
          </w:p>
        </w:tc>
        <w:tc>
          <w:tcPr>
            <w:tcW w:w="638" w:type="pct"/>
            <w:tcBorders>
              <w:bottom w:val="single" w:sz="4" w:space="0" w:color="000000"/>
            </w:tcBorders>
            <w:vAlign w:val="center"/>
          </w:tcPr>
          <w:p w:rsidR="009014A6" w:rsidRPr="00CF57E0" w:rsidRDefault="009014A6" w:rsidP="00BC09AB">
            <w:pPr>
              <w:snapToGrid w:val="0"/>
              <w:jc w:val="center"/>
              <w:rPr>
                <w:iCs/>
                <w:sz w:val="20"/>
                <w:szCs w:val="20"/>
              </w:rPr>
            </w:pPr>
          </w:p>
        </w:tc>
        <w:tc>
          <w:tcPr>
            <w:tcW w:w="986" w:type="pct"/>
            <w:tcBorders>
              <w:bottom w:val="single" w:sz="4" w:space="0" w:color="000000"/>
            </w:tcBorders>
          </w:tcPr>
          <w:p w:rsidR="009014A6" w:rsidRPr="00CF57E0" w:rsidRDefault="009014A6" w:rsidP="00BC09AB">
            <w:pPr>
              <w:snapToGrid w:val="0"/>
              <w:jc w:val="center"/>
              <w:rPr>
                <w:iCs/>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sz w:val="20"/>
                <w:szCs w:val="20"/>
              </w:rPr>
            </w:pPr>
            <w:r w:rsidRPr="00CF57E0">
              <w:rPr>
                <w:b/>
                <w:sz w:val="20"/>
                <w:szCs w:val="20"/>
              </w:rPr>
              <w:t>Tikslas 3.2 Užtikrinti darnią teritorinę plėtrą ir kokybišką gyvenamąją aplinką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sz w:val="20"/>
                <w:szCs w:val="20"/>
              </w:rPr>
            </w:pPr>
            <w:r w:rsidRPr="00CF57E0">
              <w:rPr>
                <w:b/>
                <w:sz w:val="20"/>
                <w:szCs w:val="20"/>
              </w:rPr>
              <w:t xml:space="preserve">Uždavinys 3.2.1 </w:t>
            </w:r>
            <w:r w:rsidRPr="00CF57E0">
              <w:rPr>
                <w:b/>
                <w:bCs/>
                <w:sz w:val="20"/>
                <w:szCs w:val="20"/>
              </w:rPr>
              <w:t>Rengti rajono planavimo dokumentus, informacines sistemas</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33" w:type="pct"/>
            <w:gridSpan w:val="2"/>
            <w:tcBorders>
              <w:right w:val="single" w:sz="4" w:space="0" w:color="auto"/>
            </w:tcBorders>
            <w:tcMar>
              <w:left w:w="0" w:type="dxa"/>
              <w:right w:w="0" w:type="dxa"/>
            </w:tcMar>
            <w:vAlign w:val="center"/>
          </w:tcPr>
          <w:p w:rsidR="009014A6" w:rsidRPr="00CF57E0" w:rsidRDefault="009014A6" w:rsidP="00BC09AB">
            <w:pPr>
              <w:pStyle w:val="lentpav"/>
              <w:snapToGrid w:val="0"/>
              <w:ind w:left="108" w:firstLine="0"/>
              <w:jc w:val="left"/>
              <w:rPr>
                <w:rFonts w:ascii="Times New Roman" w:hAnsi="Times New Roman"/>
                <w:bCs/>
                <w:iCs/>
                <w:strike/>
                <w:lang w:val="lt-LT"/>
              </w:rPr>
            </w:pPr>
            <w:r w:rsidRPr="00CF57E0">
              <w:rPr>
                <w:rFonts w:ascii="Times New Roman" w:hAnsi="Times New Roman"/>
                <w:bCs/>
                <w:lang w:val="lt-LT"/>
              </w:rPr>
              <w:t>3.2.1.1</w:t>
            </w:r>
            <w:r w:rsidRPr="00CF57E0">
              <w:rPr>
                <w:b w:val="0"/>
                <w:bCs/>
                <w:lang w:val="lt-LT"/>
              </w:rPr>
              <w:t xml:space="preserve"> </w:t>
            </w:r>
            <w:r w:rsidRPr="00CF57E0">
              <w:rPr>
                <w:rFonts w:ascii="Times New Roman" w:hAnsi="Times New Roman"/>
                <w:lang w:val="lt-LT"/>
              </w:rPr>
              <w:t>Parengti Rokiškio ir Salų dvarų sodybų specialiuosius paveldotvarkos planus</w:t>
            </w:r>
          </w:p>
        </w:tc>
        <w:tc>
          <w:tcPr>
            <w:tcW w:w="1508" w:type="pct"/>
            <w:gridSpan w:val="2"/>
            <w:tcBorders>
              <w:left w:val="single" w:sz="4" w:space="0" w:color="auto"/>
            </w:tcBorders>
            <w:tcMar>
              <w:left w:w="0" w:type="dxa"/>
              <w:right w:w="0" w:type="dxa"/>
            </w:tcMar>
            <w:vAlign w:val="center"/>
          </w:tcPr>
          <w:p w:rsidR="009014A6" w:rsidRPr="00CF57E0" w:rsidRDefault="009014A6" w:rsidP="00BC09AB">
            <w:pPr>
              <w:pStyle w:val="FootnoteText"/>
              <w:snapToGrid w:val="0"/>
              <w:ind w:left="39"/>
              <w:rPr>
                <w:iCs/>
              </w:rPr>
            </w:pPr>
          </w:p>
        </w:tc>
        <w:tc>
          <w:tcPr>
            <w:tcW w:w="508" w:type="pct"/>
            <w:vAlign w:val="center"/>
          </w:tcPr>
          <w:p w:rsidR="009014A6" w:rsidRPr="00CF57E0" w:rsidRDefault="009014A6" w:rsidP="00BC09AB">
            <w:pPr>
              <w:snapToGrid w:val="0"/>
              <w:jc w:val="center"/>
              <w:rPr>
                <w:iCs/>
                <w:color w:val="000000"/>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SA Architektūros ir paveldosaugos skyrius Kultūros paveldo departam</w:t>
            </w:r>
            <w:r>
              <w:rPr>
                <w:sz w:val="20"/>
                <w:szCs w:val="20"/>
              </w:rPr>
              <w:t>e</w:t>
            </w:r>
            <w:r w:rsidRPr="00CF57E0">
              <w:rPr>
                <w:sz w:val="20"/>
                <w:szCs w:val="20"/>
              </w:rPr>
              <w:t>ntas</w:t>
            </w:r>
          </w:p>
        </w:tc>
        <w:tc>
          <w:tcPr>
            <w:tcW w:w="986" w:type="pct"/>
          </w:tcPr>
          <w:p w:rsidR="009014A6" w:rsidRPr="002B343C" w:rsidRDefault="002B343C" w:rsidP="00BC09AB">
            <w:pPr>
              <w:snapToGrid w:val="0"/>
              <w:jc w:val="center"/>
              <w:rPr>
                <w:color w:val="FF0000"/>
                <w:sz w:val="20"/>
                <w:szCs w:val="20"/>
              </w:rPr>
            </w:pPr>
            <w:r w:rsidRPr="002B343C">
              <w:rPr>
                <w:color w:val="FF0000"/>
                <w:sz w:val="20"/>
                <w:szCs w:val="20"/>
              </w:rPr>
              <w:t xml:space="preserve">Priemonė neįgyvendinta, nes </w:t>
            </w:r>
            <w:r w:rsidR="009014A6" w:rsidRPr="002B343C">
              <w:rPr>
                <w:color w:val="FF0000"/>
                <w:sz w:val="20"/>
                <w:szCs w:val="20"/>
              </w:rPr>
              <w:t>Kultūros paveldo departament</w:t>
            </w:r>
            <w:r w:rsidRPr="002B343C">
              <w:rPr>
                <w:color w:val="FF0000"/>
                <w:sz w:val="20"/>
                <w:szCs w:val="20"/>
              </w:rPr>
              <w:t>as neskyrė finansavimo.</w:t>
            </w:r>
          </w:p>
        </w:tc>
      </w:tr>
      <w:tr w:rsidR="00D27376" w:rsidRPr="00CF57E0" w:rsidTr="0002742C">
        <w:trPr>
          <w:gridAfter w:val="4"/>
          <w:wAfter w:w="326" w:type="pct"/>
        </w:trPr>
        <w:tc>
          <w:tcPr>
            <w:tcW w:w="1033" w:type="pct"/>
            <w:gridSpan w:val="2"/>
            <w:tcBorders>
              <w:bottom w:val="single" w:sz="4" w:space="0" w:color="auto"/>
            </w:tcBorders>
            <w:tcMar>
              <w:left w:w="0" w:type="dxa"/>
              <w:right w:w="0" w:type="dxa"/>
            </w:tcMar>
            <w:vAlign w:val="center"/>
          </w:tcPr>
          <w:p w:rsidR="009014A6" w:rsidRPr="00CF57E0" w:rsidRDefault="009014A6" w:rsidP="00BC09AB">
            <w:pPr>
              <w:pStyle w:val="lentpav"/>
              <w:ind w:left="108" w:firstLine="0"/>
              <w:jc w:val="left"/>
              <w:rPr>
                <w:rFonts w:ascii="Times New Roman" w:hAnsi="Times New Roman"/>
                <w:bCs/>
                <w:iCs/>
                <w:lang w:val="lt-LT"/>
              </w:rPr>
            </w:pPr>
            <w:r w:rsidRPr="00CF57E0">
              <w:rPr>
                <w:rFonts w:ascii="Times New Roman" w:hAnsi="Times New Roman"/>
                <w:bCs/>
                <w:lang w:val="lt-LT"/>
              </w:rPr>
              <w:t>3.2.1.2</w:t>
            </w:r>
            <w:r w:rsidRPr="00CF57E0">
              <w:rPr>
                <w:b w:val="0"/>
                <w:bCs/>
                <w:lang w:val="lt-LT"/>
              </w:rPr>
              <w:t xml:space="preserve"> </w:t>
            </w:r>
            <w:r w:rsidRPr="00CF57E0">
              <w:rPr>
                <w:rFonts w:ascii="Times New Roman" w:hAnsi="Times New Roman"/>
                <w:bCs/>
                <w:iCs/>
                <w:lang w:val="lt-LT"/>
              </w:rPr>
              <w:t>Parengti komercinės paskirties žemės sklypų išdėstymo specialųjį planą</w:t>
            </w:r>
          </w:p>
        </w:tc>
        <w:tc>
          <w:tcPr>
            <w:tcW w:w="1508" w:type="pct"/>
            <w:gridSpan w:val="2"/>
            <w:tcBorders>
              <w:bottom w:val="single" w:sz="4" w:space="0" w:color="auto"/>
            </w:tcBorders>
            <w:tcMar>
              <w:left w:w="0" w:type="dxa"/>
              <w:right w:w="0" w:type="dxa"/>
            </w:tcMar>
            <w:vAlign w:val="center"/>
          </w:tcPr>
          <w:p w:rsidR="009014A6" w:rsidRPr="00CF57E0" w:rsidRDefault="009014A6" w:rsidP="00BC09AB">
            <w:pPr>
              <w:pStyle w:val="FootnoteText"/>
              <w:ind w:left="39"/>
              <w:rPr>
                <w:iCs/>
              </w:rPr>
            </w:pPr>
            <w:r>
              <w:rPr>
                <w:iCs/>
              </w:rPr>
              <w:t>Neparengtas specialusis planas, bet detaliaisiais planais suformuoti  24  komercinės paskirties žemės sklypai Rokiškio mieste</w:t>
            </w:r>
          </w:p>
        </w:tc>
        <w:tc>
          <w:tcPr>
            <w:tcW w:w="508" w:type="pct"/>
            <w:tcBorders>
              <w:bottom w:val="single" w:sz="4" w:space="0" w:color="auto"/>
            </w:tcBorders>
            <w:vAlign w:val="center"/>
          </w:tcPr>
          <w:p w:rsidR="009014A6" w:rsidRPr="00CF57E0" w:rsidRDefault="009014A6" w:rsidP="00BC09AB">
            <w:pPr>
              <w:snapToGrid w:val="0"/>
              <w:jc w:val="center"/>
              <w:rPr>
                <w:sz w:val="20"/>
                <w:szCs w:val="20"/>
              </w:rPr>
            </w:pPr>
          </w:p>
        </w:tc>
        <w:tc>
          <w:tcPr>
            <w:tcW w:w="638" w:type="pct"/>
            <w:tcBorders>
              <w:bottom w:val="single" w:sz="4" w:space="0" w:color="auto"/>
            </w:tcBorders>
            <w:vAlign w:val="center"/>
          </w:tcPr>
          <w:p w:rsidR="009014A6" w:rsidRPr="00CF57E0" w:rsidRDefault="009014A6" w:rsidP="00BC09AB">
            <w:pPr>
              <w:snapToGrid w:val="0"/>
              <w:jc w:val="center"/>
              <w:rPr>
                <w:sz w:val="20"/>
                <w:szCs w:val="20"/>
              </w:rPr>
            </w:pPr>
            <w:r w:rsidRPr="00CF57E0">
              <w:rPr>
                <w:sz w:val="20"/>
                <w:szCs w:val="20"/>
              </w:rPr>
              <w:t>SA Architektūros ir paveldosaugos skyrius</w:t>
            </w:r>
          </w:p>
        </w:tc>
        <w:tc>
          <w:tcPr>
            <w:tcW w:w="986" w:type="pct"/>
            <w:tcBorders>
              <w:bottom w:val="single" w:sz="4" w:space="0" w:color="auto"/>
            </w:tcBorders>
          </w:tcPr>
          <w:p w:rsidR="009014A6" w:rsidRPr="00CF57E0" w:rsidRDefault="009014A6" w:rsidP="00BC09AB">
            <w:pPr>
              <w:snapToGrid w:val="0"/>
              <w:jc w:val="center"/>
              <w:rPr>
                <w:sz w:val="20"/>
                <w:szCs w:val="20"/>
              </w:rPr>
            </w:pPr>
          </w:p>
        </w:tc>
      </w:tr>
      <w:tr w:rsidR="00D27376" w:rsidRPr="00CF57E0" w:rsidTr="0002742C">
        <w:trPr>
          <w:gridAfter w:val="4"/>
          <w:wAfter w:w="326" w:type="pct"/>
        </w:trPr>
        <w:tc>
          <w:tcPr>
            <w:tcW w:w="1033" w:type="pct"/>
            <w:gridSpan w:val="2"/>
            <w:tcBorders>
              <w:top w:val="single" w:sz="4" w:space="0" w:color="auto"/>
              <w:left w:val="single" w:sz="4" w:space="0" w:color="auto"/>
              <w:bottom w:val="nil"/>
              <w:right w:val="single" w:sz="4" w:space="0" w:color="auto"/>
            </w:tcBorders>
            <w:tcMar>
              <w:left w:w="0" w:type="dxa"/>
              <w:right w:w="0" w:type="dxa"/>
            </w:tcMar>
            <w:vAlign w:val="center"/>
          </w:tcPr>
          <w:p w:rsidR="00A239DB" w:rsidRPr="00CF57E0" w:rsidRDefault="00A239DB" w:rsidP="00BC09AB">
            <w:pPr>
              <w:snapToGrid w:val="0"/>
              <w:ind w:left="108"/>
              <w:rPr>
                <w:b/>
                <w:bCs/>
                <w:iCs/>
                <w:sz w:val="20"/>
                <w:szCs w:val="20"/>
              </w:rPr>
            </w:pPr>
            <w:r w:rsidRPr="00CF57E0">
              <w:rPr>
                <w:b/>
                <w:bCs/>
                <w:sz w:val="20"/>
                <w:szCs w:val="20"/>
              </w:rPr>
              <w:t xml:space="preserve">3.2.1.3 </w:t>
            </w:r>
            <w:r w:rsidRPr="00CF57E0">
              <w:rPr>
                <w:b/>
                <w:bCs/>
                <w:iCs/>
                <w:sz w:val="20"/>
                <w:szCs w:val="20"/>
              </w:rPr>
              <w:t>Parengti detaliuosius planus:</w:t>
            </w:r>
          </w:p>
        </w:tc>
        <w:tc>
          <w:tcPr>
            <w:tcW w:w="1508" w:type="pct"/>
            <w:gridSpan w:val="2"/>
            <w:tcBorders>
              <w:top w:val="single" w:sz="4" w:space="0" w:color="auto"/>
              <w:left w:val="single" w:sz="4" w:space="0" w:color="auto"/>
              <w:bottom w:val="nil"/>
              <w:right w:val="single" w:sz="4" w:space="0" w:color="auto"/>
            </w:tcBorders>
            <w:tcMar>
              <w:left w:w="0" w:type="dxa"/>
              <w:right w:w="0" w:type="dxa"/>
            </w:tcMar>
            <w:vAlign w:val="center"/>
          </w:tcPr>
          <w:p w:rsidR="00A239DB" w:rsidRPr="00CF57E0" w:rsidRDefault="00A239DB" w:rsidP="00BC09AB">
            <w:pPr>
              <w:snapToGrid w:val="0"/>
              <w:ind w:left="39"/>
              <w:rPr>
                <w:iCs/>
                <w:color w:val="000000"/>
                <w:sz w:val="20"/>
                <w:szCs w:val="20"/>
              </w:rPr>
            </w:pPr>
          </w:p>
        </w:tc>
        <w:tc>
          <w:tcPr>
            <w:tcW w:w="508" w:type="pct"/>
            <w:tcBorders>
              <w:top w:val="single" w:sz="4" w:space="0" w:color="auto"/>
              <w:left w:val="single" w:sz="4" w:space="0" w:color="auto"/>
              <w:bottom w:val="nil"/>
              <w:right w:val="single" w:sz="4" w:space="0" w:color="auto"/>
            </w:tcBorders>
            <w:vAlign w:val="center"/>
          </w:tcPr>
          <w:p w:rsidR="00A239DB" w:rsidRPr="00CF57E0" w:rsidRDefault="00A239DB" w:rsidP="00BC09AB">
            <w:pPr>
              <w:snapToGrid w:val="0"/>
              <w:jc w:val="center"/>
              <w:rPr>
                <w:iCs/>
                <w:color w:val="000000"/>
                <w:sz w:val="20"/>
                <w:szCs w:val="20"/>
              </w:rPr>
            </w:pPr>
          </w:p>
        </w:tc>
        <w:tc>
          <w:tcPr>
            <w:tcW w:w="638" w:type="pct"/>
            <w:vMerge w:val="restart"/>
            <w:tcBorders>
              <w:top w:val="single" w:sz="4" w:space="0" w:color="auto"/>
              <w:left w:val="single" w:sz="4" w:space="0" w:color="auto"/>
              <w:right w:val="single" w:sz="4" w:space="0" w:color="auto"/>
            </w:tcBorders>
            <w:vAlign w:val="center"/>
          </w:tcPr>
          <w:p w:rsidR="00A239DB" w:rsidRPr="00CF57E0" w:rsidRDefault="00A239DB" w:rsidP="00BC09AB">
            <w:pPr>
              <w:jc w:val="center"/>
              <w:rPr>
                <w:color w:val="000000"/>
                <w:sz w:val="20"/>
                <w:szCs w:val="20"/>
              </w:rPr>
            </w:pPr>
            <w:r w:rsidRPr="00CF57E0">
              <w:rPr>
                <w:color w:val="000000"/>
                <w:sz w:val="20"/>
                <w:szCs w:val="20"/>
              </w:rPr>
              <w:t>SA Architektūros ir paveldosaugos skyrius</w:t>
            </w:r>
          </w:p>
        </w:tc>
        <w:tc>
          <w:tcPr>
            <w:tcW w:w="986" w:type="pct"/>
            <w:vMerge w:val="restart"/>
            <w:tcBorders>
              <w:top w:val="single" w:sz="4" w:space="0" w:color="auto"/>
              <w:left w:val="single" w:sz="4" w:space="0" w:color="auto"/>
              <w:right w:val="single" w:sz="4" w:space="0" w:color="auto"/>
            </w:tcBorders>
          </w:tcPr>
          <w:p w:rsidR="00A239DB" w:rsidRPr="00CF57E0" w:rsidRDefault="00A239DB" w:rsidP="00BC09AB">
            <w:pPr>
              <w:jc w:val="center"/>
              <w:rPr>
                <w:color w:val="000000"/>
                <w:sz w:val="20"/>
                <w:szCs w:val="20"/>
              </w:rPr>
            </w:pPr>
            <w:r w:rsidRPr="00BA6D78">
              <w:rPr>
                <w:color w:val="FF0000"/>
                <w:sz w:val="20"/>
                <w:szCs w:val="20"/>
                <w:lang w:eastAsia="lt-LT"/>
              </w:rPr>
              <w:t xml:space="preserve">Priemonės įgyvendinimas bus </w:t>
            </w:r>
            <w:r>
              <w:rPr>
                <w:color w:val="FF0000"/>
                <w:sz w:val="20"/>
                <w:szCs w:val="20"/>
                <w:lang w:eastAsia="lt-LT"/>
              </w:rPr>
              <w:t xml:space="preserve">tęsiamas </w:t>
            </w:r>
            <w:r w:rsidRPr="00BA6D78">
              <w:rPr>
                <w:color w:val="FF0000"/>
                <w:sz w:val="20"/>
                <w:szCs w:val="20"/>
                <w:lang w:eastAsia="lt-LT"/>
              </w:rPr>
              <w:t>2014 m</w:t>
            </w:r>
          </w:p>
        </w:tc>
      </w:tr>
      <w:tr w:rsidR="00D27376" w:rsidRPr="00CF57E0" w:rsidTr="0002742C">
        <w:trPr>
          <w:gridAfter w:val="4"/>
          <w:wAfter w:w="326" w:type="pct"/>
        </w:trPr>
        <w:tc>
          <w:tcPr>
            <w:tcW w:w="1033" w:type="pct"/>
            <w:gridSpan w:val="2"/>
            <w:tcBorders>
              <w:top w:val="nil"/>
              <w:left w:val="single" w:sz="4" w:space="0" w:color="auto"/>
              <w:bottom w:val="nil"/>
              <w:right w:val="single" w:sz="4" w:space="0" w:color="auto"/>
            </w:tcBorders>
            <w:tcMar>
              <w:left w:w="0" w:type="dxa"/>
              <w:right w:w="0" w:type="dxa"/>
            </w:tcMar>
            <w:vAlign w:val="center"/>
          </w:tcPr>
          <w:p w:rsidR="00A239DB" w:rsidRPr="00CF57E0" w:rsidRDefault="00A239DB" w:rsidP="00BC09AB">
            <w:pPr>
              <w:snapToGrid w:val="0"/>
              <w:ind w:left="108"/>
              <w:rPr>
                <w:bCs/>
                <w:iCs/>
                <w:sz w:val="20"/>
                <w:szCs w:val="20"/>
              </w:rPr>
            </w:pPr>
            <w:r w:rsidRPr="00CF57E0">
              <w:rPr>
                <w:bCs/>
                <w:iCs/>
                <w:sz w:val="20"/>
                <w:szCs w:val="20"/>
              </w:rPr>
              <w:t xml:space="preserve">rajono kapinėms </w:t>
            </w:r>
            <w:r w:rsidRPr="00CF57E0">
              <w:rPr>
                <w:bCs/>
                <w:iCs/>
                <w:color w:val="000000"/>
                <w:sz w:val="20"/>
                <w:szCs w:val="20"/>
              </w:rPr>
              <w:t xml:space="preserve">išplėsti, </w:t>
            </w:r>
            <w:r w:rsidRPr="00CF57E0">
              <w:rPr>
                <w:color w:val="000000"/>
                <w:sz w:val="20"/>
                <w:szCs w:val="20"/>
              </w:rPr>
              <w:t xml:space="preserve">naujai numatomoms kapinėms </w:t>
            </w:r>
            <w:r w:rsidRPr="00CF57E0">
              <w:rPr>
                <w:color w:val="000000"/>
                <w:sz w:val="20"/>
                <w:szCs w:val="20"/>
                <w:lang/>
              </w:rPr>
              <w:t>suformuoti</w:t>
            </w:r>
          </w:p>
        </w:tc>
        <w:tc>
          <w:tcPr>
            <w:tcW w:w="1508" w:type="pct"/>
            <w:gridSpan w:val="2"/>
            <w:tcBorders>
              <w:top w:val="nil"/>
              <w:left w:val="single" w:sz="4" w:space="0" w:color="auto"/>
              <w:bottom w:val="nil"/>
              <w:right w:val="single" w:sz="4" w:space="0" w:color="auto"/>
            </w:tcBorders>
            <w:tcMar>
              <w:left w:w="0" w:type="dxa"/>
              <w:right w:w="0" w:type="dxa"/>
            </w:tcMar>
            <w:vAlign w:val="center"/>
          </w:tcPr>
          <w:p w:rsidR="00A239DB" w:rsidRPr="00CF57E0" w:rsidRDefault="00A239DB" w:rsidP="00BE6858">
            <w:pPr>
              <w:snapToGrid w:val="0"/>
              <w:ind w:left="39"/>
              <w:rPr>
                <w:iCs/>
                <w:color w:val="000000"/>
                <w:sz w:val="20"/>
                <w:szCs w:val="20"/>
              </w:rPr>
            </w:pPr>
            <w:r>
              <w:rPr>
                <w:sz w:val="20"/>
                <w:szCs w:val="20"/>
              </w:rPr>
              <w:t xml:space="preserve">Įgyvendinant projektą </w:t>
            </w:r>
            <w:r w:rsidRPr="00932E0D">
              <w:rPr>
                <w:sz w:val="20"/>
                <w:szCs w:val="20"/>
              </w:rPr>
              <w:t>„Detaliųjų planų esamoms kapinių teritorijoms, naujai numatomoms kapinėms suformuoti ir senoms išplėsti Rokiškio mieste ir rajone parengimas“</w:t>
            </w:r>
            <w:r>
              <w:rPr>
                <w:sz w:val="20"/>
                <w:szCs w:val="20"/>
              </w:rPr>
              <w:t xml:space="preserve"> f</w:t>
            </w:r>
            <w:r>
              <w:rPr>
                <w:iCs/>
                <w:color w:val="000000"/>
                <w:sz w:val="20"/>
                <w:szCs w:val="20"/>
              </w:rPr>
              <w:t>ormuojamos 23 kapinių teritorijos detaliaisiais planais</w:t>
            </w:r>
          </w:p>
        </w:tc>
        <w:tc>
          <w:tcPr>
            <w:tcW w:w="508" w:type="pct"/>
            <w:tcBorders>
              <w:top w:val="nil"/>
              <w:left w:val="single" w:sz="4" w:space="0" w:color="auto"/>
              <w:bottom w:val="nil"/>
              <w:right w:val="single" w:sz="4" w:space="0" w:color="auto"/>
            </w:tcBorders>
            <w:vAlign w:val="center"/>
          </w:tcPr>
          <w:p w:rsidR="00A239DB" w:rsidRPr="00CF57E0" w:rsidRDefault="00A239DB" w:rsidP="00BC09AB">
            <w:pPr>
              <w:snapToGrid w:val="0"/>
              <w:jc w:val="center"/>
              <w:rPr>
                <w:iCs/>
                <w:color w:val="000000"/>
                <w:sz w:val="20"/>
                <w:szCs w:val="20"/>
              </w:rPr>
            </w:pPr>
            <w:r>
              <w:rPr>
                <w:iCs/>
                <w:color w:val="000000"/>
                <w:sz w:val="20"/>
                <w:szCs w:val="20"/>
              </w:rPr>
              <w:t>128,8</w:t>
            </w:r>
          </w:p>
        </w:tc>
        <w:tc>
          <w:tcPr>
            <w:tcW w:w="638" w:type="pct"/>
            <w:vMerge/>
            <w:tcBorders>
              <w:left w:val="single" w:sz="4" w:space="0" w:color="auto"/>
              <w:right w:val="single" w:sz="4" w:space="0" w:color="auto"/>
            </w:tcBorders>
            <w:vAlign w:val="center"/>
          </w:tcPr>
          <w:p w:rsidR="00A239DB" w:rsidRPr="00CF57E0" w:rsidRDefault="00A239DB" w:rsidP="00BC09AB">
            <w:pPr>
              <w:jc w:val="center"/>
              <w:rPr>
                <w:color w:val="000000"/>
                <w:sz w:val="20"/>
                <w:szCs w:val="20"/>
              </w:rPr>
            </w:pPr>
          </w:p>
        </w:tc>
        <w:tc>
          <w:tcPr>
            <w:tcW w:w="986" w:type="pct"/>
            <w:vMerge/>
            <w:tcBorders>
              <w:left w:val="single" w:sz="4" w:space="0" w:color="auto"/>
              <w:right w:val="single" w:sz="4" w:space="0" w:color="auto"/>
            </w:tcBorders>
          </w:tcPr>
          <w:p w:rsidR="00A239DB" w:rsidRPr="00CF57E0" w:rsidRDefault="00A239DB" w:rsidP="00BC09AB">
            <w:pPr>
              <w:jc w:val="center"/>
              <w:rPr>
                <w:color w:val="000000"/>
                <w:sz w:val="20"/>
                <w:szCs w:val="20"/>
              </w:rPr>
            </w:pPr>
          </w:p>
        </w:tc>
      </w:tr>
      <w:tr w:rsidR="00D27376" w:rsidRPr="00CF57E0" w:rsidTr="0002742C">
        <w:trPr>
          <w:gridAfter w:val="4"/>
          <w:wAfter w:w="326" w:type="pct"/>
        </w:trPr>
        <w:tc>
          <w:tcPr>
            <w:tcW w:w="1033" w:type="pct"/>
            <w:gridSpan w:val="2"/>
            <w:tcBorders>
              <w:top w:val="nil"/>
              <w:left w:val="single" w:sz="4" w:space="0" w:color="auto"/>
              <w:bottom w:val="nil"/>
              <w:right w:val="single" w:sz="4" w:space="0" w:color="auto"/>
            </w:tcBorders>
            <w:tcMar>
              <w:left w:w="0" w:type="dxa"/>
              <w:right w:w="0" w:type="dxa"/>
            </w:tcMar>
            <w:vAlign w:val="center"/>
          </w:tcPr>
          <w:p w:rsidR="00A239DB" w:rsidRPr="00CF57E0" w:rsidRDefault="00A239DB" w:rsidP="00BC09AB">
            <w:pPr>
              <w:snapToGrid w:val="0"/>
              <w:ind w:left="108"/>
              <w:rPr>
                <w:bCs/>
                <w:iCs/>
                <w:sz w:val="20"/>
                <w:szCs w:val="20"/>
              </w:rPr>
            </w:pPr>
            <w:r w:rsidRPr="00CF57E0">
              <w:rPr>
                <w:bCs/>
                <w:iCs/>
                <w:sz w:val="20"/>
                <w:szCs w:val="20"/>
              </w:rPr>
              <w:lastRenderedPageBreak/>
              <w:t>žemės sklypams prie esamų pastatų suformuoti</w:t>
            </w:r>
          </w:p>
        </w:tc>
        <w:tc>
          <w:tcPr>
            <w:tcW w:w="1508" w:type="pct"/>
            <w:gridSpan w:val="2"/>
            <w:tcBorders>
              <w:top w:val="nil"/>
              <w:left w:val="single" w:sz="4" w:space="0" w:color="auto"/>
              <w:bottom w:val="nil"/>
              <w:right w:val="single" w:sz="4" w:space="0" w:color="auto"/>
            </w:tcBorders>
            <w:tcMar>
              <w:left w:w="0" w:type="dxa"/>
              <w:right w:w="0" w:type="dxa"/>
            </w:tcMar>
            <w:vAlign w:val="center"/>
          </w:tcPr>
          <w:p w:rsidR="00A239DB" w:rsidRPr="00F865C4" w:rsidRDefault="00A239DB" w:rsidP="00CC6167">
            <w:pPr>
              <w:snapToGrid w:val="0"/>
              <w:ind w:left="39"/>
              <w:rPr>
                <w:sz w:val="20"/>
                <w:szCs w:val="20"/>
              </w:rPr>
            </w:pPr>
            <w:r>
              <w:rPr>
                <w:sz w:val="20"/>
                <w:szCs w:val="20"/>
              </w:rPr>
              <w:t xml:space="preserve">Įgyvendinamas projektas </w:t>
            </w:r>
            <w:r w:rsidRPr="00F865C4">
              <w:rPr>
                <w:sz w:val="20"/>
                <w:szCs w:val="20"/>
              </w:rPr>
              <w:t xml:space="preserve"> „Rokiškio rajono savivaldybės žemės sklypų formavimas detaliaisiais planais  prie savivaldybei priklausančių pastatų,  nustatant pagrindinę tikslinę žemės naudojimo paskirtį, naudojimo būdą bei pobūdį arba juos keičiant“, </w:t>
            </w:r>
            <w:r>
              <w:rPr>
                <w:sz w:val="20"/>
                <w:szCs w:val="20"/>
              </w:rPr>
              <w:t>rengiami detalieji planai</w:t>
            </w:r>
          </w:p>
          <w:p w:rsidR="00A239DB" w:rsidRPr="00CF57E0" w:rsidRDefault="00A239DB" w:rsidP="00BC09AB">
            <w:pPr>
              <w:snapToGrid w:val="0"/>
              <w:ind w:left="39"/>
              <w:rPr>
                <w:iCs/>
                <w:color w:val="000000"/>
                <w:sz w:val="20"/>
                <w:szCs w:val="20"/>
              </w:rPr>
            </w:pPr>
          </w:p>
        </w:tc>
        <w:tc>
          <w:tcPr>
            <w:tcW w:w="508" w:type="pct"/>
            <w:tcBorders>
              <w:top w:val="nil"/>
              <w:left w:val="single" w:sz="4" w:space="0" w:color="auto"/>
              <w:bottom w:val="nil"/>
              <w:right w:val="single" w:sz="4" w:space="0" w:color="auto"/>
            </w:tcBorders>
            <w:vAlign w:val="center"/>
          </w:tcPr>
          <w:p w:rsidR="00A239DB" w:rsidRPr="00CF57E0" w:rsidRDefault="00A239DB" w:rsidP="00BC09AB">
            <w:pPr>
              <w:snapToGrid w:val="0"/>
              <w:jc w:val="center"/>
              <w:rPr>
                <w:iCs/>
                <w:color w:val="000000"/>
                <w:sz w:val="20"/>
                <w:szCs w:val="20"/>
              </w:rPr>
            </w:pPr>
            <w:r>
              <w:rPr>
                <w:iCs/>
                <w:color w:val="000000"/>
                <w:sz w:val="20"/>
                <w:szCs w:val="20"/>
              </w:rPr>
              <w:t>473,2</w:t>
            </w:r>
          </w:p>
        </w:tc>
        <w:tc>
          <w:tcPr>
            <w:tcW w:w="638" w:type="pct"/>
            <w:vMerge/>
            <w:tcBorders>
              <w:left w:val="single" w:sz="4" w:space="0" w:color="auto"/>
              <w:right w:val="single" w:sz="4" w:space="0" w:color="auto"/>
            </w:tcBorders>
            <w:vAlign w:val="center"/>
          </w:tcPr>
          <w:p w:rsidR="00A239DB" w:rsidRPr="00CF57E0" w:rsidRDefault="00A239DB" w:rsidP="00BC09AB">
            <w:pPr>
              <w:jc w:val="center"/>
              <w:rPr>
                <w:color w:val="000000"/>
                <w:sz w:val="20"/>
                <w:szCs w:val="20"/>
              </w:rPr>
            </w:pPr>
          </w:p>
        </w:tc>
        <w:tc>
          <w:tcPr>
            <w:tcW w:w="986" w:type="pct"/>
            <w:vMerge/>
            <w:tcBorders>
              <w:left w:val="single" w:sz="4" w:space="0" w:color="auto"/>
              <w:right w:val="single" w:sz="4" w:space="0" w:color="auto"/>
            </w:tcBorders>
          </w:tcPr>
          <w:p w:rsidR="00A239DB" w:rsidRPr="00CF57E0" w:rsidRDefault="00A239DB" w:rsidP="00BC09AB">
            <w:pPr>
              <w:jc w:val="center"/>
              <w:rPr>
                <w:color w:val="000000"/>
                <w:sz w:val="20"/>
                <w:szCs w:val="20"/>
              </w:rPr>
            </w:pPr>
          </w:p>
        </w:tc>
      </w:tr>
      <w:tr w:rsidR="00D27376" w:rsidRPr="00CF57E0" w:rsidTr="0002742C">
        <w:trPr>
          <w:gridAfter w:val="4"/>
          <w:wAfter w:w="326" w:type="pct"/>
        </w:trPr>
        <w:tc>
          <w:tcPr>
            <w:tcW w:w="1033" w:type="pct"/>
            <w:gridSpan w:val="2"/>
            <w:tcBorders>
              <w:top w:val="nil"/>
              <w:left w:val="single" w:sz="4" w:space="0" w:color="auto"/>
              <w:bottom w:val="nil"/>
              <w:right w:val="single" w:sz="4" w:space="0" w:color="auto"/>
            </w:tcBorders>
            <w:tcMar>
              <w:left w:w="0" w:type="dxa"/>
              <w:right w:w="0" w:type="dxa"/>
            </w:tcMar>
            <w:vAlign w:val="center"/>
          </w:tcPr>
          <w:p w:rsidR="00A239DB" w:rsidRPr="00CF57E0" w:rsidRDefault="00A239DB" w:rsidP="00BC09AB">
            <w:pPr>
              <w:snapToGrid w:val="0"/>
              <w:ind w:left="108"/>
              <w:rPr>
                <w:bCs/>
                <w:iCs/>
                <w:sz w:val="20"/>
                <w:szCs w:val="20"/>
              </w:rPr>
            </w:pPr>
            <w:r w:rsidRPr="00CF57E0">
              <w:rPr>
                <w:bCs/>
                <w:iCs/>
                <w:sz w:val="20"/>
                <w:szCs w:val="20"/>
              </w:rPr>
              <w:t>rekreacinėms teritorijoms suformuoti ir poilsiavietėms įrengti rajone</w:t>
            </w:r>
          </w:p>
        </w:tc>
        <w:tc>
          <w:tcPr>
            <w:tcW w:w="1508" w:type="pct"/>
            <w:gridSpan w:val="2"/>
            <w:tcBorders>
              <w:top w:val="nil"/>
              <w:left w:val="single" w:sz="4" w:space="0" w:color="auto"/>
              <w:bottom w:val="nil"/>
              <w:right w:val="single" w:sz="4" w:space="0" w:color="auto"/>
            </w:tcBorders>
            <w:tcMar>
              <w:left w:w="0" w:type="dxa"/>
              <w:right w:w="0" w:type="dxa"/>
            </w:tcMar>
            <w:vAlign w:val="center"/>
          </w:tcPr>
          <w:p w:rsidR="00A239DB" w:rsidRPr="00CF57E0" w:rsidRDefault="00A239DB" w:rsidP="00BC09AB">
            <w:pPr>
              <w:snapToGrid w:val="0"/>
              <w:ind w:left="39"/>
              <w:rPr>
                <w:iCs/>
                <w:color w:val="000000"/>
                <w:sz w:val="20"/>
                <w:szCs w:val="20"/>
              </w:rPr>
            </w:pPr>
            <w:r>
              <w:rPr>
                <w:iCs/>
                <w:color w:val="000000"/>
                <w:sz w:val="20"/>
                <w:szCs w:val="20"/>
              </w:rPr>
              <w:t>Parengti reikalingi detalieji planai</w:t>
            </w:r>
          </w:p>
        </w:tc>
        <w:tc>
          <w:tcPr>
            <w:tcW w:w="508" w:type="pct"/>
            <w:tcBorders>
              <w:top w:val="nil"/>
              <w:left w:val="single" w:sz="4" w:space="0" w:color="auto"/>
              <w:bottom w:val="nil"/>
              <w:right w:val="single" w:sz="4" w:space="0" w:color="auto"/>
            </w:tcBorders>
            <w:vAlign w:val="center"/>
          </w:tcPr>
          <w:p w:rsidR="00A239DB" w:rsidRPr="00CF57E0" w:rsidRDefault="00A239DB" w:rsidP="00BC09AB">
            <w:pPr>
              <w:snapToGrid w:val="0"/>
              <w:jc w:val="center"/>
              <w:rPr>
                <w:iCs/>
                <w:color w:val="000000"/>
                <w:sz w:val="20"/>
                <w:szCs w:val="20"/>
              </w:rPr>
            </w:pPr>
            <w:r>
              <w:rPr>
                <w:iCs/>
                <w:color w:val="000000"/>
                <w:sz w:val="20"/>
                <w:szCs w:val="20"/>
              </w:rPr>
              <w:t>34,1</w:t>
            </w:r>
          </w:p>
        </w:tc>
        <w:tc>
          <w:tcPr>
            <w:tcW w:w="638" w:type="pct"/>
            <w:vMerge/>
            <w:tcBorders>
              <w:left w:val="single" w:sz="4" w:space="0" w:color="auto"/>
              <w:right w:val="single" w:sz="4" w:space="0" w:color="auto"/>
            </w:tcBorders>
            <w:vAlign w:val="center"/>
          </w:tcPr>
          <w:p w:rsidR="00A239DB" w:rsidRPr="00CF57E0" w:rsidRDefault="00A239DB" w:rsidP="00BC09AB">
            <w:pPr>
              <w:jc w:val="center"/>
              <w:rPr>
                <w:color w:val="000000"/>
                <w:sz w:val="20"/>
                <w:szCs w:val="20"/>
              </w:rPr>
            </w:pPr>
          </w:p>
        </w:tc>
        <w:tc>
          <w:tcPr>
            <w:tcW w:w="986" w:type="pct"/>
            <w:vMerge/>
            <w:tcBorders>
              <w:left w:val="single" w:sz="4" w:space="0" w:color="auto"/>
              <w:right w:val="single" w:sz="4" w:space="0" w:color="auto"/>
            </w:tcBorders>
          </w:tcPr>
          <w:p w:rsidR="00A239DB" w:rsidRPr="00CF57E0" w:rsidRDefault="00A239DB" w:rsidP="00BC09AB">
            <w:pPr>
              <w:jc w:val="center"/>
              <w:rPr>
                <w:color w:val="000000"/>
                <w:sz w:val="20"/>
                <w:szCs w:val="20"/>
              </w:rPr>
            </w:pPr>
          </w:p>
        </w:tc>
      </w:tr>
      <w:tr w:rsidR="00D27376" w:rsidRPr="00CF57E0" w:rsidTr="0002742C">
        <w:trPr>
          <w:gridAfter w:val="4"/>
          <w:wAfter w:w="326" w:type="pct"/>
        </w:trPr>
        <w:tc>
          <w:tcPr>
            <w:tcW w:w="1033" w:type="pct"/>
            <w:gridSpan w:val="2"/>
            <w:tcBorders>
              <w:top w:val="nil"/>
              <w:left w:val="single" w:sz="4" w:space="0" w:color="auto"/>
              <w:bottom w:val="single" w:sz="4" w:space="0" w:color="auto"/>
              <w:right w:val="single" w:sz="4" w:space="0" w:color="auto"/>
            </w:tcBorders>
            <w:tcMar>
              <w:left w:w="0" w:type="dxa"/>
              <w:right w:w="0" w:type="dxa"/>
            </w:tcMar>
            <w:vAlign w:val="center"/>
          </w:tcPr>
          <w:p w:rsidR="00A239DB" w:rsidRPr="00CF57E0" w:rsidRDefault="00A239DB" w:rsidP="00BC09AB">
            <w:pPr>
              <w:snapToGrid w:val="0"/>
              <w:ind w:left="108"/>
              <w:rPr>
                <w:bCs/>
                <w:iCs/>
                <w:sz w:val="20"/>
                <w:szCs w:val="20"/>
              </w:rPr>
            </w:pPr>
            <w:r w:rsidRPr="00CF57E0">
              <w:rPr>
                <w:color w:val="000000"/>
                <w:sz w:val="20"/>
                <w:szCs w:val="20"/>
              </w:rPr>
              <w:t>žemės sklypams prie laisvų teritorijų suformuoti</w:t>
            </w:r>
          </w:p>
        </w:tc>
        <w:tc>
          <w:tcPr>
            <w:tcW w:w="1508" w:type="pct"/>
            <w:gridSpan w:val="2"/>
            <w:tcBorders>
              <w:top w:val="nil"/>
              <w:left w:val="single" w:sz="4" w:space="0" w:color="auto"/>
              <w:bottom w:val="single" w:sz="4" w:space="0" w:color="auto"/>
              <w:right w:val="single" w:sz="4" w:space="0" w:color="auto"/>
            </w:tcBorders>
            <w:tcMar>
              <w:left w:w="0" w:type="dxa"/>
              <w:right w:w="0" w:type="dxa"/>
            </w:tcMar>
            <w:vAlign w:val="center"/>
          </w:tcPr>
          <w:p w:rsidR="00A239DB" w:rsidRPr="00CF57E0" w:rsidRDefault="00A239DB" w:rsidP="00BC09AB">
            <w:pPr>
              <w:snapToGrid w:val="0"/>
              <w:ind w:left="39"/>
              <w:rPr>
                <w:iCs/>
                <w:color w:val="000000"/>
                <w:sz w:val="20"/>
                <w:szCs w:val="20"/>
              </w:rPr>
            </w:pPr>
            <w:r>
              <w:rPr>
                <w:sz w:val="20"/>
                <w:szCs w:val="20"/>
              </w:rPr>
              <w:t>Įgyvendinamas projektas „</w:t>
            </w:r>
            <w:r w:rsidRPr="00F865C4">
              <w:rPr>
                <w:sz w:val="20"/>
                <w:szCs w:val="20"/>
              </w:rPr>
              <w:t xml:space="preserve">Rokiškio rajono savivaldybės žemės sklypų formavimas detaliaisiais planais  laisvoje valstybinėje žemėje, nustatant pagrindinę tikslinę žemės naudojimo paskirtį, naudojimo būdą bei pobūdį arba juos keičiant“, </w:t>
            </w:r>
          </w:p>
        </w:tc>
        <w:tc>
          <w:tcPr>
            <w:tcW w:w="508" w:type="pct"/>
            <w:tcBorders>
              <w:top w:val="nil"/>
              <w:left w:val="single" w:sz="4" w:space="0" w:color="auto"/>
              <w:bottom w:val="single" w:sz="4" w:space="0" w:color="auto"/>
              <w:right w:val="single" w:sz="4" w:space="0" w:color="auto"/>
            </w:tcBorders>
            <w:vAlign w:val="center"/>
          </w:tcPr>
          <w:p w:rsidR="00A239DB" w:rsidRPr="00CF57E0" w:rsidRDefault="00A239DB" w:rsidP="00BC09AB">
            <w:pPr>
              <w:snapToGrid w:val="0"/>
              <w:jc w:val="center"/>
              <w:rPr>
                <w:iCs/>
                <w:color w:val="000000"/>
                <w:sz w:val="20"/>
                <w:szCs w:val="20"/>
              </w:rPr>
            </w:pPr>
            <w:r>
              <w:rPr>
                <w:iCs/>
                <w:color w:val="000000"/>
                <w:sz w:val="20"/>
                <w:szCs w:val="20"/>
              </w:rPr>
              <w:t>190,1</w:t>
            </w:r>
          </w:p>
        </w:tc>
        <w:tc>
          <w:tcPr>
            <w:tcW w:w="638" w:type="pct"/>
            <w:vMerge/>
            <w:tcBorders>
              <w:left w:val="single" w:sz="4" w:space="0" w:color="auto"/>
              <w:bottom w:val="single" w:sz="4" w:space="0" w:color="auto"/>
              <w:right w:val="single" w:sz="4" w:space="0" w:color="auto"/>
            </w:tcBorders>
            <w:vAlign w:val="center"/>
          </w:tcPr>
          <w:p w:rsidR="00A239DB" w:rsidRPr="00CF57E0" w:rsidRDefault="00A239DB" w:rsidP="00BC09AB">
            <w:pPr>
              <w:jc w:val="center"/>
              <w:rPr>
                <w:color w:val="000000"/>
                <w:sz w:val="20"/>
                <w:szCs w:val="20"/>
              </w:rPr>
            </w:pPr>
          </w:p>
        </w:tc>
        <w:tc>
          <w:tcPr>
            <w:tcW w:w="986" w:type="pct"/>
            <w:vMerge/>
            <w:tcBorders>
              <w:left w:val="single" w:sz="4" w:space="0" w:color="auto"/>
              <w:bottom w:val="single" w:sz="4" w:space="0" w:color="auto"/>
              <w:right w:val="single" w:sz="4" w:space="0" w:color="auto"/>
            </w:tcBorders>
          </w:tcPr>
          <w:p w:rsidR="00A239DB" w:rsidRPr="00CF57E0" w:rsidRDefault="00A239DB" w:rsidP="00BC09AB">
            <w:pPr>
              <w:jc w:val="center"/>
              <w:rPr>
                <w:color w:val="000000"/>
                <w:sz w:val="20"/>
                <w:szCs w:val="20"/>
              </w:rPr>
            </w:pPr>
          </w:p>
        </w:tc>
      </w:tr>
      <w:tr w:rsidR="00D27376" w:rsidRPr="00CF57E0" w:rsidTr="0002742C">
        <w:trPr>
          <w:gridAfter w:val="4"/>
          <w:wAfter w:w="326" w:type="pct"/>
        </w:trPr>
        <w:tc>
          <w:tcPr>
            <w:tcW w:w="1033" w:type="pct"/>
            <w:gridSpan w:val="2"/>
            <w:tcBorders>
              <w:top w:val="single" w:sz="4" w:space="0" w:color="auto"/>
            </w:tcBorders>
            <w:tcMar>
              <w:left w:w="0" w:type="dxa"/>
              <w:right w:w="0" w:type="dxa"/>
            </w:tcMar>
            <w:vAlign w:val="center"/>
          </w:tcPr>
          <w:p w:rsidR="009014A6" w:rsidRPr="00CF57E0" w:rsidRDefault="009014A6" w:rsidP="00BC09AB">
            <w:pPr>
              <w:snapToGrid w:val="0"/>
              <w:ind w:left="108"/>
              <w:rPr>
                <w:b/>
                <w:bCs/>
                <w:iCs/>
                <w:sz w:val="20"/>
                <w:szCs w:val="20"/>
              </w:rPr>
            </w:pPr>
            <w:r w:rsidRPr="00CF57E0">
              <w:rPr>
                <w:b/>
                <w:bCs/>
                <w:sz w:val="20"/>
                <w:szCs w:val="20"/>
              </w:rPr>
              <w:t xml:space="preserve">3.2.1.4 </w:t>
            </w:r>
            <w:r w:rsidRPr="00CF57E0">
              <w:rPr>
                <w:b/>
                <w:color w:val="000000"/>
                <w:sz w:val="20"/>
                <w:szCs w:val="20"/>
              </w:rPr>
              <w:t>Parengti specialųjį planą: dviračių trasoms suformuoti</w:t>
            </w:r>
          </w:p>
        </w:tc>
        <w:tc>
          <w:tcPr>
            <w:tcW w:w="1508" w:type="pct"/>
            <w:gridSpan w:val="2"/>
            <w:tcBorders>
              <w:top w:val="single" w:sz="4" w:space="0" w:color="auto"/>
            </w:tcBorders>
            <w:tcMar>
              <w:left w:w="0" w:type="dxa"/>
              <w:right w:w="0" w:type="dxa"/>
            </w:tcMar>
            <w:vAlign w:val="center"/>
          </w:tcPr>
          <w:p w:rsidR="009014A6" w:rsidRPr="00CF57E0" w:rsidRDefault="009014A6" w:rsidP="00BC09AB">
            <w:pPr>
              <w:snapToGrid w:val="0"/>
              <w:ind w:left="39"/>
              <w:rPr>
                <w:iCs/>
                <w:color w:val="000000"/>
                <w:sz w:val="20"/>
                <w:szCs w:val="20"/>
              </w:rPr>
            </w:pPr>
            <w:r>
              <w:rPr>
                <w:iCs/>
                <w:color w:val="000000"/>
                <w:sz w:val="20"/>
                <w:szCs w:val="20"/>
              </w:rPr>
              <w:t xml:space="preserve">Rengiamas dviračių takų specialusis planas Rokiškio mieste ir rajone </w:t>
            </w:r>
          </w:p>
        </w:tc>
        <w:tc>
          <w:tcPr>
            <w:tcW w:w="508" w:type="pct"/>
            <w:tcBorders>
              <w:top w:val="single" w:sz="4" w:space="0" w:color="auto"/>
            </w:tcBorders>
            <w:vAlign w:val="center"/>
          </w:tcPr>
          <w:p w:rsidR="009014A6" w:rsidRPr="00CF57E0" w:rsidRDefault="00C25035" w:rsidP="006E3761">
            <w:pPr>
              <w:snapToGrid w:val="0"/>
              <w:jc w:val="center"/>
              <w:rPr>
                <w:iCs/>
                <w:color w:val="000000"/>
                <w:sz w:val="20"/>
                <w:szCs w:val="20"/>
              </w:rPr>
            </w:pPr>
            <w:r>
              <w:rPr>
                <w:iCs/>
                <w:color w:val="000000"/>
                <w:sz w:val="20"/>
                <w:szCs w:val="20"/>
              </w:rPr>
              <w:t>58,6</w:t>
            </w:r>
          </w:p>
        </w:tc>
        <w:tc>
          <w:tcPr>
            <w:tcW w:w="638" w:type="pct"/>
            <w:tcBorders>
              <w:top w:val="single" w:sz="4" w:space="0" w:color="auto"/>
            </w:tcBorders>
            <w:vAlign w:val="center"/>
          </w:tcPr>
          <w:p w:rsidR="009014A6" w:rsidRPr="00CF57E0" w:rsidRDefault="009014A6" w:rsidP="00BC09AB">
            <w:pPr>
              <w:jc w:val="center"/>
              <w:rPr>
                <w:color w:val="000000"/>
                <w:sz w:val="20"/>
                <w:szCs w:val="20"/>
              </w:rPr>
            </w:pPr>
            <w:r w:rsidRPr="00CF57E0">
              <w:rPr>
                <w:color w:val="000000"/>
                <w:sz w:val="20"/>
                <w:szCs w:val="20"/>
              </w:rPr>
              <w:t>SA Architektūros ir paveldosaugos skyrius</w:t>
            </w:r>
          </w:p>
        </w:tc>
        <w:tc>
          <w:tcPr>
            <w:tcW w:w="986" w:type="pct"/>
            <w:tcBorders>
              <w:top w:val="single" w:sz="4" w:space="0" w:color="auto"/>
            </w:tcBorders>
          </w:tcPr>
          <w:p w:rsidR="009014A6" w:rsidRPr="00C25035" w:rsidRDefault="00C25035" w:rsidP="00BC09AB">
            <w:pPr>
              <w:jc w:val="center"/>
              <w:rPr>
                <w:color w:val="FF0000"/>
                <w:sz w:val="20"/>
                <w:szCs w:val="20"/>
              </w:rPr>
            </w:pPr>
            <w:r w:rsidRPr="00C25035">
              <w:rPr>
                <w:color w:val="FF0000"/>
                <w:sz w:val="20"/>
                <w:szCs w:val="20"/>
              </w:rPr>
              <w:t xml:space="preserve">Priemonės įgyvendinimas tęsiamas 2014 m. </w:t>
            </w:r>
          </w:p>
        </w:tc>
      </w:tr>
      <w:tr w:rsidR="00D27376" w:rsidRPr="00CF57E0" w:rsidTr="0002742C">
        <w:trPr>
          <w:gridAfter w:val="4"/>
          <w:wAfter w:w="326" w:type="pct"/>
        </w:trPr>
        <w:tc>
          <w:tcPr>
            <w:tcW w:w="1033" w:type="pct"/>
            <w:gridSpan w:val="2"/>
            <w:vMerge w:val="restart"/>
            <w:tcMar>
              <w:left w:w="0" w:type="dxa"/>
              <w:right w:w="0" w:type="dxa"/>
            </w:tcMar>
            <w:vAlign w:val="center"/>
          </w:tcPr>
          <w:p w:rsidR="00C25035" w:rsidRPr="00CF57E0" w:rsidRDefault="00C25035" w:rsidP="00BC09AB">
            <w:pPr>
              <w:snapToGrid w:val="0"/>
              <w:ind w:left="108"/>
              <w:rPr>
                <w:b/>
                <w:sz w:val="20"/>
                <w:szCs w:val="20"/>
              </w:rPr>
            </w:pPr>
            <w:r w:rsidRPr="00CF57E0">
              <w:rPr>
                <w:b/>
                <w:bCs/>
                <w:sz w:val="20"/>
                <w:szCs w:val="20"/>
              </w:rPr>
              <w:t xml:space="preserve">3.2.1.5 </w:t>
            </w:r>
            <w:r w:rsidRPr="00CF57E0">
              <w:rPr>
                <w:b/>
                <w:sz w:val="20"/>
                <w:szCs w:val="20"/>
              </w:rPr>
              <w:t>Rokiškio rajono kitų detaliųjų ir specialiųjų planų rengimas</w:t>
            </w:r>
          </w:p>
        </w:tc>
        <w:tc>
          <w:tcPr>
            <w:tcW w:w="1508" w:type="pct"/>
            <w:gridSpan w:val="2"/>
            <w:tcMar>
              <w:left w:w="0" w:type="dxa"/>
              <w:right w:w="0" w:type="dxa"/>
            </w:tcMar>
            <w:vAlign w:val="center"/>
          </w:tcPr>
          <w:p w:rsidR="00C25035" w:rsidRPr="00CF57E0" w:rsidRDefault="00C25035" w:rsidP="00BC09AB">
            <w:pPr>
              <w:snapToGrid w:val="0"/>
              <w:ind w:left="39"/>
              <w:rPr>
                <w:sz w:val="20"/>
                <w:szCs w:val="20"/>
              </w:rPr>
            </w:pPr>
            <w:r>
              <w:rPr>
                <w:sz w:val="20"/>
                <w:szCs w:val="20"/>
              </w:rPr>
              <w:t>Daromi detalieji planai prie savivaldybei priklausančiu pastatu (73 vnt.)</w:t>
            </w:r>
          </w:p>
        </w:tc>
        <w:tc>
          <w:tcPr>
            <w:tcW w:w="508" w:type="pct"/>
            <w:vAlign w:val="center"/>
          </w:tcPr>
          <w:p w:rsidR="00C25035" w:rsidRPr="00B40A3B" w:rsidRDefault="00C25035" w:rsidP="00C25035">
            <w:pPr>
              <w:snapToGrid w:val="0"/>
              <w:jc w:val="center"/>
              <w:rPr>
                <w:color w:val="000080"/>
                <w:sz w:val="20"/>
                <w:szCs w:val="20"/>
              </w:rPr>
            </w:pPr>
            <w:r>
              <w:rPr>
                <w:sz w:val="20"/>
                <w:szCs w:val="20"/>
              </w:rPr>
              <w:t>139,2</w:t>
            </w:r>
          </w:p>
        </w:tc>
        <w:tc>
          <w:tcPr>
            <w:tcW w:w="638" w:type="pct"/>
            <w:vMerge w:val="restart"/>
            <w:vAlign w:val="center"/>
          </w:tcPr>
          <w:p w:rsidR="00C25035" w:rsidRPr="00E06283" w:rsidRDefault="00C25035" w:rsidP="00BC09AB">
            <w:pPr>
              <w:snapToGrid w:val="0"/>
              <w:jc w:val="center"/>
              <w:rPr>
                <w:color w:val="000000"/>
                <w:sz w:val="20"/>
                <w:szCs w:val="20"/>
              </w:rPr>
            </w:pPr>
            <w:r w:rsidRPr="00E06283">
              <w:rPr>
                <w:color w:val="000000"/>
                <w:sz w:val="20"/>
                <w:szCs w:val="20"/>
              </w:rPr>
              <w:t>SA Architektūros ir paveldosaugos skyrius</w:t>
            </w:r>
          </w:p>
        </w:tc>
        <w:tc>
          <w:tcPr>
            <w:tcW w:w="986" w:type="pct"/>
            <w:vMerge w:val="restart"/>
          </w:tcPr>
          <w:p w:rsidR="00C25035" w:rsidRPr="00C25035" w:rsidRDefault="00C25035" w:rsidP="00916664">
            <w:pPr>
              <w:snapToGrid w:val="0"/>
              <w:jc w:val="center"/>
              <w:rPr>
                <w:color w:val="FF0000"/>
                <w:sz w:val="20"/>
                <w:szCs w:val="20"/>
              </w:rPr>
            </w:pPr>
            <w:r w:rsidRPr="00C25035">
              <w:rPr>
                <w:color w:val="FF0000"/>
                <w:sz w:val="20"/>
                <w:szCs w:val="20"/>
              </w:rPr>
              <w:t>Priemonė finansuojama Kultūros paveldo departamento lėšomis</w:t>
            </w:r>
          </w:p>
        </w:tc>
      </w:tr>
      <w:tr w:rsidR="00D27376" w:rsidRPr="00CF57E0" w:rsidTr="0002742C">
        <w:trPr>
          <w:gridAfter w:val="4"/>
          <w:wAfter w:w="326" w:type="pct"/>
        </w:trPr>
        <w:tc>
          <w:tcPr>
            <w:tcW w:w="1033" w:type="pct"/>
            <w:gridSpan w:val="2"/>
            <w:vMerge/>
            <w:tcBorders>
              <w:bottom w:val="single" w:sz="4" w:space="0" w:color="000000"/>
            </w:tcBorders>
            <w:tcMar>
              <w:left w:w="0" w:type="dxa"/>
              <w:right w:w="0" w:type="dxa"/>
            </w:tcMar>
            <w:vAlign w:val="center"/>
          </w:tcPr>
          <w:p w:rsidR="00C25035" w:rsidRPr="00CF57E0" w:rsidRDefault="00C25035" w:rsidP="00BC09AB">
            <w:pPr>
              <w:snapToGrid w:val="0"/>
              <w:ind w:left="108"/>
              <w:rPr>
                <w:b/>
                <w:bCs/>
                <w:sz w:val="20"/>
                <w:szCs w:val="20"/>
              </w:rPr>
            </w:pPr>
          </w:p>
        </w:tc>
        <w:tc>
          <w:tcPr>
            <w:tcW w:w="1508" w:type="pct"/>
            <w:gridSpan w:val="2"/>
            <w:tcBorders>
              <w:bottom w:val="single" w:sz="4" w:space="0" w:color="000000"/>
            </w:tcBorders>
            <w:tcMar>
              <w:left w:w="0" w:type="dxa"/>
              <w:right w:w="0" w:type="dxa"/>
            </w:tcMar>
            <w:vAlign w:val="center"/>
          </w:tcPr>
          <w:p w:rsidR="00C25035" w:rsidRPr="00C25035" w:rsidRDefault="00C25035" w:rsidP="00695701">
            <w:pPr>
              <w:snapToGrid w:val="0"/>
              <w:ind w:left="39"/>
              <w:rPr>
                <w:sz w:val="20"/>
                <w:szCs w:val="20"/>
              </w:rPr>
            </w:pPr>
            <w:r w:rsidRPr="00C25035">
              <w:rPr>
                <w:sz w:val="20"/>
                <w:szCs w:val="20"/>
              </w:rPr>
              <w:t>Parengtas Rokiškio miesto istorinės dalies specialusis planas</w:t>
            </w:r>
          </w:p>
        </w:tc>
        <w:tc>
          <w:tcPr>
            <w:tcW w:w="508" w:type="pct"/>
            <w:tcBorders>
              <w:bottom w:val="single" w:sz="4" w:space="0" w:color="000000"/>
            </w:tcBorders>
            <w:vAlign w:val="center"/>
          </w:tcPr>
          <w:p w:rsidR="00C25035" w:rsidRPr="00C25035" w:rsidRDefault="00C25035" w:rsidP="00695701">
            <w:pPr>
              <w:snapToGrid w:val="0"/>
              <w:jc w:val="center"/>
              <w:rPr>
                <w:iCs/>
                <w:sz w:val="20"/>
                <w:szCs w:val="20"/>
              </w:rPr>
            </w:pPr>
            <w:r w:rsidRPr="00C25035">
              <w:rPr>
                <w:sz w:val="20"/>
                <w:szCs w:val="20"/>
              </w:rPr>
              <w:t xml:space="preserve"> 200,0</w:t>
            </w:r>
          </w:p>
        </w:tc>
        <w:tc>
          <w:tcPr>
            <w:tcW w:w="638" w:type="pct"/>
            <w:vMerge/>
            <w:tcBorders>
              <w:bottom w:val="single" w:sz="4" w:space="0" w:color="000000"/>
            </w:tcBorders>
            <w:vAlign w:val="center"/>
          </w:tcPr>
          <w:p w:rsidR="00C25035" w:rsidRPr="00E06283" w:rsidRDefault="00C25035" w:rsidP="00BC09AB">
            <w:pPr>
              <w:snapToGrid w:val="0"/>
              <w:jc w:val="center"/>
              <w:rPr>
                <w:color w:val="000000"/>
                <w:sz w:val="20"/>
                <w:szCs w:val="20"/>
              </w:rPr>
            </w:pPr>
          </w:p>
        </w:tc>
        <w:tc>
          <w:tcPr>
            <w:tcW w:w="986" w:type="pct"/>
            <w:vMerge/>
            <w:tcBorders>
              <w:bottom w:val="single" w:sz="4" w:space="0" w:color="000000"/>
            </w:tcBorders>
          </w:tcPr>
          <w:p w:rsidR="00C25035" w:rsidRPr="00C25035" w:rsidRDefault="00C25035" w:rsidP="00916664">
            <w:pPr>
              <w:snapToGrid w:val="0"/>
              <w:jc w:val="center"/>
              <w:rPr>
                <w:color w:val="FF0000"/>
                <w:sz w:val="20"/>
                <w:szCs w:val="20"/>
              </w:rPr>
            </w:pPr>
          </w:p>
        </w:tc>
      </w:tr>
      <w:tr w:rsidR="00D27376" w:rsidRPr="00CF57E0" w:rsidTr="0002742C">
        <w:trPr>
          <w:gridAfter w:val="4"/>
          <w:wAfter w:w="326" w:type="pct"/>
        </w:trPr>
        <w:tc>
          <w:tcPr>
            <w:tcW w:w="1033" w:type="pct"/>
            <w:gridSpan w:val="2"/>
            <w:shd w:val="clear" w:color="auto" w:fill="CCFFCC"/>
            <w:tcMar>
              <w:left w:w="0" w:type="dxa"/>
              <w:right w:w="0" w:type="dxa"/>
            </w:tcMar>
            <w:vAlign w:val="center"/>
          </w:tcPr>
          <w:p w:rsidR="009014A6" w:rsidRPr="00E424BA" w:rsidRDefault="009014A6" w:rsidP="00BC09AB">
            <w:pPr>
              <w:pStyle w:val="lentpav"/>
              <w:snapToGrid w:val="0"/>
              <w:ind w:left="108" w:firstLine="0"/>
              <w:jc w:val="left"/>
              <w:rPr>
                <w:rFonts w:ascii="Times New Roman" w:hAnsi="Times New Roman"/>
                <w:bCs/>
                <w:lang w:val="lt-LT"/>
              </w:rPr>
            </w:pPr>
            <w:r w:rsidRPr="00E424BA">
              <w:rPr>
                <w:rFonts w:ascii="Times New Roman" w:hAnsi="Times New Roman"/>
                <w:bCs/>
                <w:lang w:val="lt-LT"/>
              </w:rPr>
              <w:t>3.2.1.6</w:t>
            </w:r>
            <w:r w:rsidRPr="00E424BA">
              <w:rPr>
                <w:b w:val="0"/>
                <w:bCs/>
                <w:lang w:val="lt-LT"/>
              </w:rPr>
              <w:t xml:space="preserve"> </w:t>
            </w:r>
            <w:r w:rsidRPr="00E424BA">
              <w:rPr>
                <w:rFonts w:ascii="Times New Roman" w:hAnsi="Times New Roman"/>
                <w:bCs/>
                <w:lang w:val="lt-LT"/>
              </w:rPr>
              <w:t>Parengti vandens tiekimo ir nuotekų tvarkymo infrastruktūros plėtros planą</w:t>
            </w:r>
          </w:p>
        </w:tc>
        <w:tc>
          <w:tcPr>
            <w:tcW w:w="1508" w:type="pct"/>
            <w:gridSpan w:val="2"/>
            <w:shd w:val="clear" w:color="auto" w:fill="CCFFCC"/>
            <w:tcMar>
              <w:left w:w="0" w:type="dxa"/>
              <w:right w:w="0" w:type="dxa"/>
            </w:tcMar>
            <w:vAlign w:val="center"/>
          </w:tcPr>
          <w:p w:rsidR="009014A6" w:rsidRPr="00E424BA" w:rsidRDefault="009014A6" w:rsidP="005E6C22">
            <w:pPr>
              <w:rPr>
                <w:sz w:val="20"/>
                <w:szCs w:val="20"/>
              </w:rPr>
            </w:pPr>
            <w:r w:rsidRPr="00E424BA">
              <w:rPr>
                <w:sz w:val="20"/>
                <w:szCs w:val="20"/>
              </w:rPr>
              <w:t>Parengtas ir patvirtintas vandens tiekimo ir nuotekų tvarkymo infrastruktūros plėtros planas</w:t>
            </w:r>
          </w:p>
        </w:tc>
        <w:tc>
          <w:tcPr>
            <w:tcW w:w="508" w:type="pct"/>
            <w:shd w:val="clear" w:color="auto" w:fill="CCFFCC"/>
            <w:vAlign w:val="center"/>
          </w:tcPr>
          <w:p w:rsidR="009014A6" w:rsidRPr="00CF57E0" w:rsidRDefault="009014A6" w:rsidP="00BC09AB">
            <w:pPr>
              <w:snapToGrid w:val="0"/>
              <w:jc w:val="center"/>
              <w:rPr>
                <w:sz w:val="20"/>
                <w:szCs w:val="20"/>
              </w:rPr>
            </w:pPr>
          </w:p>
        </w:tc>
        <w:tc>
          <w:tcPr>
            <w:tcW w:w="638" w:type="pct"/>
            <w:shd w:val="clear" w:color="auto" w:fill="CCFFCC"/>
            <w:vAlign w:val="center"/>
          </w:tcPr>
          <w:p w:rsidR="009014A6" w:rsidRPr="00CF57E0" w:rsidRDefault="009014A6" w:rsidP="00BC09AB">
            <w:pPr>
              <w:snapToGrid w:val="0"/>
              <w:jc w:val="center"/>
              <w:rPr>
                <w:color w:val="0000FF"/>
                <w:sz w:val="20"/>
                <w:szCs w:val="20"/>
              </w:rPr>
            </w:pPr>
            <w:r w:rsidRPr="00CF57E0">
              <w:rPr>
                <w:sz w:val="20"/>
                <w:szCs w:val="20"/>
              </w:rPr>
              <w:t>SA Statybos ir infrastruktūros plėtros skyrius</w:t>
            </w:r>
          </w:p>
        </w:tc>
        <w:tc>
          <w:tcPr>
            <w:tcW w:w="986" w:type="pct"/>
            <w:shd w:val="clear" w:color="auto" w:fill="CCFFCC"/>
          </w:tcPr>
          <w:p w:rsidR="009014A6" w:rsidRPr="004B3A28" w:rsidRDefault="004B3A28" w:rsidP="00BC09AB">
            <w:pPr>
              <w:snapToGrid w:val="0"/>
              <w:jc w:val="center"/>
              <w:rPr>
                <w:color w:val="FF0000"/>
                <w:sz w:val="20"/>
                <w:szCs w:val="20"/>
              </w:rPr>
            </w:pPr>
            <w:r w:rsidRPr="004B3A28">
              <w:rPr>
                <w:color w:val="FF0000"/>
                <w:sz w:val="20"/>
                <w:szCs w:val="20"/>
              </w:rPr>
              <w:t>Priemonė įgyvendinta</w:t>
            </w:r>
            <w:r w:rsidR="000B5DF4">
              <w:rPr>
                <w:color w:val="FF0000"/>
                <w:sz w:val="20"/>
                <w:szCs w:val="20"/>
              </w:rPr>
              <w:t>, siūloma išbraukti</w:t>
            </w:r>
          </w:p>
        </w:tc>
      </w:tr>
      <w:tr w:rsidR="00D27376" w:rsidRPr="00CF57E0" w:rsidTr="0002742C">
        <w:trPr>
          <w:gridAfter w:val="4"/>
          <w:wAfter w:w="326" w:type="pct"/>
        </w:trPr>
        <w:tc>
          <w:tcPr>
            <w:tcW w:w="1033" w:type="pct"/>
            <w:gridSpan w:val="2"/>
            <w:tcMar>
              <w:left w:w="0" w:type="dxa"/>
              <w:right w:w="0" w:type="dxa"/>
            </w:tcMar>
            <w:vAlign w:val="center"/>
          </w:tcPr>
          <w:p w:rsidR="009014A6" w:rsidRPr="00CF57E0" w:rsidRDefault="009014A6" w:rsidP="00BC09AB">
            <w:pPr>
              <w:snapToGrid w:val="0"/>
              <w:ind w:left="108"/>
              <w:rPr>
                <w:b/>
                <w:bCs/>
                <w:iCs/>
                <w:sz w:val="20"/>
                <w:szCs w:val="20"/>
              </w:rPr>
            </w:pPr>
            <w:r w:rsidRPr="00CF57E0">
              <w:rPr>
                <w:b/>
                <w:bCs/>
                <w:sz w:val="20"/>
                <w:szCs w:val="20"/>
              </w:rPr>
              <w:t xml:space="preserve">3.2.1.7 </w:t>
            </w:r>
            <w:r w:rsidRPr="00CF57E0">
              <w:rPr>
                <w:b/>
                <w:bCs/>
                <w:iCs/>
                <w:sz w:val="20"/>
                <w:szCs w:val="20"/>
              </w:rPr>
              <w:t>Parengti inžinerinės infrastruktūros duomenų banką GIS pagrindu</w:t>
            </w:r>
          </w:p>
        </w:tc>
        <w:tc>
          <w:tcPr>
            <w:tcW w:w="1508" w:type="pct"/>
            <w:gridSpan w:val="2"/>
            <w:tcMar>
              <w:left w:w="0" w:type="dxa"/>
              <w:right w:w="0" w:type="dxa"/>
            </w:tcMar>
            <w:vAlign w:val="center"/>
          </w:tcPr>
          <w:p w:rsidR="009014A6" w:rsidRPr="00CF57E0" w:rsidRDefault="009014A6" w:rsidP="005E6C22">
            <w:pPr>
              <w:snapToGrid w:val="0"/>
              <w:ind w:left="39"/>
              <w:rPr>
                <w:sz w:val="20"/>
                <w:szCs w:val="20"/>
              </w:rPr>
            </w:pP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SA Architektūros ir paveldosaugos skyrius</w:t>
            </w:r>
          </w:p>
        </w:tc>
        <w:tc>
          <w:tcPr>
            <w:tcW w:w="986" w:type="pct"/>
          </w:tcPr>
          <w:p w:rsidR="009014A6" w:rsidRPr="004B3A28" w:rsidRDefault="004B3A28" w:rsidP="00BC09AB">
            <w:pPr>
              <w:snapToGrid w:val="0"/>
              <w:jc w:val="center"/>
              <w:rPr>
                <w:color w:val="FF0000"/>
                <w:sz w:val="20"/>
                <w:szCs w:val="20"/>
              </w:rPr>
            </w:pPr>
            <w:r w:rsidRPr="004B3A28">
              <w:rPr>
                <w:color w:val="FF0000"/>
                <w:sz w:val="20"/>
                <w:szCs w:val="20"/>
              </w:rPr>
              <w:t>Priemonė neįgyvendinama, nes trūksta finansavimo</w:t>
            </w:r>
          </w:p>
        </w:tc>
      </w:tr>
      <w:tr w:rsidR="00D27376" w:rsidRPr="00CF57E0" w:rsidTr="0002742C">
        <w:trPr>
          <w:gridAfter w:val="4"/>
          <w:wAfter w:w="326" w:type="pct"/>
        </w:trPr>
        <w:tc>
          <w:tcPr>
            <w:tcW w:w="1033" w:type="pct"/>
            <w:gridSpan w:val="2"/>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 xml:space="preserve">3.2.1.8 Sukurti ir nuolat atnaujinti rajono kartografijos, žemėvaldos, teritorijų planavimo, projektavimo, statybų administravimo GIS </w:t>
            </w:r>
          </w:p>
        </w:tc>
        <w:tc>
          <w:tcPr>
            <w:tcW w:w="1508" w:type="pct"/>
            <w:gridSpan w:val="2"/>
            <w:tcBorders>
              <w:bottom w:val="single" w:sz="4" w:space="0" w:color="000000"/>
            </w:tcBorders>
            <w:tcMar>
              <w:left w:w="0" w:type="dxa"/>
              <w:right w:w="0" w:type="dxa"/>
            </w:tcMar>
            <w:vAlign w:val="center"/>
          </w:tcPr>
          <w:p w:rsidR="009014A6" w:rsidRPr="00CF57E0" w:rsidRDefault="009014A6" w:rsidP="005E6C22">
            <w:pPr>
              <w:snapToGrid w:val="0"/>
              <w:ind w:left="39"/>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SA Architektūros ir paveldosaugos skyrius</w:t>
            </w:r>
          </w:p>
        </w:tc>
        <w:tc>
          <w:tcPr>
            <w:tcW w:w="986" w:type="pct"/>
            <w:tcBorders>
              <w:bottom w:val="single" w:sz="4" w:space="0" w:color="000000"/>
            </w:tcBorders>
          </w:tcPr>
          <w:p w:rsidR="009014A6" w:rsidRPr="004B3A28" w:rsidRDefault="004B3A28" w:rsidP="00BC09AB">
            <w:pPr>
              <w:snapToGrid w:val="0"/>
              <w:jc w:val="center"/>
              <w:rPr>
                <w:color w:val="FF0000"/>
                <w:sz w:val="20"/>
                <w:szCs w:val="20"/>
              </w:rPr>
            </w:pPr>
            <w:r w:rsidRPr="004B3A28">
              <w:rPr>
                <w:color w:val="FF0000"/>
                <w:sz w:val="20"/>
                <w:szCs w:val="20"/>
              </w:rPr>
              <w:t>Priemonė neįgyvendinama, nes trūksta finansavimo</w:t>
            </w:r>
          </w:p>
        </w:tc>
      </w:tr>
      <w:tr w:rsidR="00D27376" w:rsidRPr="00CF57E0" w:rsidTr="0002742C">
        <w:trPr>
          <w:gridAfter w:val="4"/>
          <w:wAfter w:w="326" w:type="pct"/>
        </w:trPr>
        <w:tc>
          <w:tcPr>
            <w:tcW w:w="1033" w:type="pct"/>
            <w:gridSpan w:val="2"/>
            <w:shd w:val="clear" w:color="auto" w:fill="CCFFCC"/>
            <w:tcMar>
              <w:left w:w="0" w:type="dxa"/>
              <w:right w:w="0" w:type="dxa"/>
            </w:tcMar>
            <w:vAlign w:val="center"/>
          </w:tcPr>
          <w:p w:rsidR="009014A6" w:rsidRPr="00E424BA" w:rsidRDefault="009014A6" w:rsidP="00BC09AB">
            <w:pPr>
              <w:snapToGrid w:val="0"/>
              <w:ind w:left="108"/>
              <w:rPr>
                <w:b/>
                <w:bCs/>
                <w:sz w:val="20"/>
                <w:szCs w:val="20"/>
              </w:rPr>
            </w:pPr>
            <w:r w:rsidRPr="00E424BA">
              <w:rPr>
                <w:b/>
                <w:bCs/>
                <w:sz w:val="20"/>
                <w:szCs w:val="20"/>
              </w:rPr>
              <w:t xml:space="preserve">3.2.1.9 Rokiškio rajono savivaldybės strateginio plėtros plano iki 2015 m. atnaujinimas ir įgyvendinimo </w:t>
            </w:r>
            <w:r w:rsidRPr="00E424BA">
              <w:rPr>
                <w:b/>
                <w:bCs/>
                <w:color w:val="000000"/>
                <w:sz w:val="20"/>
                <w:szCs w:val="20"/>
              </w:rPr>
              <w:t>priežiūros diegimas, bei sektorinių studijų parengimas</w:t>
            </w:r>
          </w:p>
        </w:tc>
        <w:tc>
          <w:tcPr>
            <w:tcW w:w="1508" w:type="pct"/>
            <w:gridSpan w:val="2"/>
            <w:shd w:val="clear" w:color="auto" w:fill="CCFFCC"/>
            <w:tcMar>
              <w:left w:w="0" w:type="dxa"/>
              <w:right w:w="0" w:type="dxa"/>
            </w:tcMar>
            <w:vAlign w:val="center"/>
          </w:tcPr>
          <w:p w:rsidR="009014A6" w:rsidRPr="00E424BA" w:rsidRDefault="009014A6" w:rsidP="00700999">
            <w:pPr>
              <w:snapToGrid w:val="0"/>
              <w:ind w:left="39"/>
              <w:rPr>
                <w:sz w:val="20"/>
                <w:szCs w:val="20"/>
              </w:rPr>
            </w:pPr>
            <w:r w:rsidRPr="00E424BA">
              <w:rPr>
                <w:sz w:val="20"/>
                <w:szCs w:val="20"/>
              </w:rPr>
              <w:t>įgyvendintas projektas „Rokiškio rajono plėtros strateginio plano iki 2015 metų atnaujinimas“ .Parengtos 4 sektorinės studijos.</w:t>
            </w:r>
          </w:p>
          <w:p w:rsidR="009014A6" w:rsidRPr="00E424BA" w:rsidRDefault="009014A6" w:rsidP="00700999">
            <w:pPr>
              <w:snapToGrid w:val="0"/>
              <w:ind w:left="39"/>
              <w:rPr>
                <w:sz w:val="20"/>
                <w:szCs w:val="20"/>
              </w:rPr>
            </w:pPr>
          </w:p>
        </w:tc>
        <w:tc>
          <w:tcPr>
            <w:tcW w:w="508" w:type="pct"/>
            <w:shd w:val="clear" w:color="auto" w:fill="CCFFCC"/>
            <w:vAlign w:val="center"/>
          </w:tcPr>
          <w:p w:rsidR="009014A6" w:rsidRPr="00E424BA" w:rsidRDefault="009014A6" w:rsidP="00700999">
            <w:pPr>
              <w:snapToGrid w:val="0"/>
              <w:jc w:val="center"/>
              <w:rPr>
                <w:sz w:val="20"/>
                <w:szCs w:val="20"/>
              </w:rPr>
            </w:pPr>
            <w:r w:rsidRPr="00E424BA">
              <w:rPr>
                <w:sz w:val="20"/>
                <w:szCs w:val="20"/>
              </w:rPr>
              <w:t>42,9</w:t>
            </w:r>
          </w:p>
        </w:tc>
        <w:tc>
          <w:tcPr>
            <w:tcW w:w="638" w:type="pct"/>
            <w:shd w:val="clear" w:color="auto" w:fill="CCFFCC"/>
            <w:vAlign w:val="center"/>
          </w:tcPr>
          <w:p w:rsidR="009014A6" w:rsidRPr="00E424BA" w:rsidRDefault="009014A6" w:rsidP="00BC09AB">
            <w:pPr>
              <w:snapToGrid w:val="0"/>
              <w:jc w:val="center"/>
              <w:rPr>
                <w:color w:val="000000"/>
                <w:sz w:val="20"/>
                <w:szCs w:val="20"/>
              </w:rPr>
            </w:pPr>
            <w:r w:rsidRPr="00E424BA">
              <w:rPr>
                <w:color w:val="000000"/>
                <w:sz w:val="20"/>
                <w:szCs w:val="20"/>
              </w:rPr>
              <w:t>SA Strateginio planavimo ir investicijų skyrius</w:t>
            </w:r>
          </w:p>
        </w:tc>
        <w:tc>
          <w:tcPr>
            <w:tcW w:w="986" w:type="pct"/>
            <w:shd w:val="clear" w:color="auto" w:fill="CCFFCC"/>
          </w:tcPr>
          <w:p w:rsidR="009014A6" w:rsidRPr="00CF57E0" w:rsidRDefault="00C80F4E" w:rsidP="00BC09AB">
            <w:pPr>
              <w:snapToGrid w:val="0"/>
              <w:jc w:val="center"/>
              <w:rPr>
                <w:color w:val="000000"/>
                <w:sz w:val="20"/>
                <w:szCs w:val="20"/>
              </w:rPr>
            </w:pPr>
            <w:r w:rsidRPr="004B3A28">
              <w:rPr>
                <w:color w:val="FF0000"/>
                <w:sz w:val="20"/>
                <w:szCs w:val="20"/>
              </w:rPr>
              <w:t>Priemonė įgyvendinta</w:t>
            </w:r>
            <w:r>
              <w:rPr>
                <w:color w:val="FF0000"/>
                <w:sz w:val="20"/>
                <w:szCs w:val="20"/>
              </w:rPr>
              <w:t>, siūloma išbraukti</w:t>
            </w:r>
          </w:p>
        </w:tc>
      </w:tr>
      <w:tr w:rsidR="00D27376" w:rsidRPr="00CF57E0" w:rsidTr="0002742C">
        <w:trPr>
          <w:gridAfter w:val="4"/>
          <w:wAfter w:w="326" w:type="pct"/>
        </w:trPr>
        <w:tc>
          <w:tcPr>
            <w:tcW w:w="1033" w:type="pct"/>
            <w:gridSpan w:val="2"/>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3.2.1.10 Rokiškio rajono savivaldybės strateginio plėtros plano iki 2022 m. parengimas ir įgyvendinimo priežiūros sistemos įdiegimas</w:t>
            </w:r>
          </w:p>
        </w:tc>
        <w:tc>
          <w:tcPr>
            <w:tcW w:w="1508" w:type="pct"/>
            <w:gridSpan w:val="2"/>
            <w:tcMar>
              <w:left w:w="0" w:type="dxa"/>
              <w:right w:w="0" w:type="dxa"/>
            </w:tcMar>
            <w:vAlign w:val="center"/>
          </w:tcPr>
          <w:p w:rsidR="009014A6" w:rsidRPr="00CF57E0" w:rsidRDefault="009014A6" w:rsidP="00BC09AB">
            <w:pPr>
              <w:snapToGrid w:val="0"/>
              <w:ind w:left="39"/>
              <w:rPr>
                <w:sz w:val="20"/>
                <w:szCs w:val="20"/>
              </w:rPr>
            </w:pPr>
            <w:r w:rsidRPr="00F865C4">
              <w:rPr>
                <w:sz w:val="20"/>
                <w:szCs w:val="20"/>
              </w:rPr>
              <w:t>Parengta paraiška  ir suteiktas finansavimas projektui „Rokiškio rajono strateginio plėtros plano iki 2022 metų parengimas“, projektas įgyvendinamas</w:t>
            </w:r>
          </w:p>
        </w:tc>
        <w:tc>
          <w:tcPr>
            <w:tcW w:w="508" w:type="pct"/>
            <w:vAlign w:val="center"/>
          </w:tcPr>
          <w:p w:rsidR="009014A6" w:rsidRPr="00CF57E0" w:rsidRDefault="009014A6" w:rsidP="00BC09AB">
            <w:pPr>
              <w:snapToGrid w:val="0"/>
              <w:jc w:val="center"/>
              <w:rPr>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SA Strateginio planavimo ir investicijų skyrius</w:t>
            </w:r>
          </w:p>
        </w:tc>
        <w:tc>
          <w:tcPr>
            <w:tcW w:w="986" w:type="pct"/>
          </w:tcPr>
          <w:p w:rsidR="009014A6" w:rsidRPr="00C80F4E" w:rsidRDefault="00C80F4E" w:rsidP="00BC09AB">
            <w:pPr>
              <w:snapToGrid w:val="0"/>
              <w:jc w:val="center"/>
              <w:rPr>
                <w:color w:val="FF0000"/>
                <w:sz w:val="20"/>
                <w:szCs w:val="20"/>
              </w:rPr>
            </w:pPr>
            <w:r w:rsidRPr="00C80F4E">
              <w:rPr>
                <w:color w:val="FF0000"/>
                <w:sz w:val="20"/>
                <w:szCs w:val="20"/>
              </w:rPr>
              <w:t xml:space="preserve">Priemonės įgyvendinimas tęsiamas 2014 m. </w:t>
            </w:r>
          </w:p>
        </w:tc>
      </w:tr>
      <w:tr w:rsidR="00D27376" w:rsidRPr="00CF57E0" w:rsidTr="0002742C">
        <w:trPr>
          <w:gridAfter w:val="4"/>
          <w:wAfter w:w="326" w:type="pct"/>
        </w:trPr>
        <w:tc>
          <w:tcPr>
            <w:tcW w:w="1033" w:type="pct"/>
            <w:gridSpan w:val="2"/>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r w:rsidRPr="00CF57E0">
              <w:rPr>
                <w:b/>
                <w:bCs/>
                <w:sz w:val="20"/>
                <w:szCs w:val="20"/>
              </w:rPr>
              <w:t xml:space="preserve">3.2.1.11 </w:t>
            </w:r>
            <w:r w:rsidRPr="00CF57E0">
              <w:rPr>
                <w:b/>
                <w:sz w:val="20"/>
                <w:szCs w:val="20"/>
              </w:rPr>
              <w:t xml:space="preserve">Rengti ir įgyvendinti </w:t>
            </w:r>
            <w:r w:rsidRPr="00CF57E0">
              <w:rPr>
                <w:b/>
                <w:sz w:val="20"/>
                <w:szCs w:val="20"/>
              </w:rPr>
              <w:lastRenderedPageBreak/>
              <w:t>projektus, skirtus tobulinti Rokiškio rajono savivaldybės strateginio planavimo sistemą ir vykdyti Rokiškio rajono savivaldybės regioninės plėtros studijas, tyrimus ir analizes</w:t>
            </w:r>
          </w:p>
        </w:tc>
        <w:tc>
          <w:tcPr>
            <w:tcW w:w="1508" w:type="pct"/>
            <w:gridSpan w:val="2"/>
            <w:tcBorders>
              <w:bottom w:val="single" w:sz="4" w:space="0" w:color="000000"/>
            </w:tcBorders>
            <w:tcMar>
              <w:left w:w="0" w:type="dxa"/>
              <w:right w:w="0" w:type="dxa"/>
            </w:tcMar>
            <w:vAlign w:val="center"/>
          </w:tcPr>
          <w:p w:rsidR="009014A6" w:rsidRPr="00F865C4" w:rsidRDefault="009014A6" w:rsidP="00700999">
            <w:pPr>
              <w:snapToGrid w:val="0"/>
              <w:ind w:left="39"/>
              <w:rPr>
                <w:sz w:val="20"/>
                <w:szCs w:val="20"/>
              </w:rPr>
            </w:pPr>
            <w:r w:rsidRPr="00F865C4">
              <w:rPr>
                <w:sz w:val="20"/>
                <w:szCs w:val="20"/>
              </w:rPr>
              <w:lastRenderedPageBreak/>
              <w:t xml:space="preserve">2011-05-25 įgyvendintas projektas „Rokiškio rajono </w:t>
            </w:r>
            <w:r w:rsidRPr="00F865C4">
              <w:rPr>
                <w:sz w:val="20"/>
                <w:szCs w:val="20"/>
              </w:rPr>
              <w:lastRenderedPageBreak/>
              <w:t>savivaldybės trumpalaikio strateginio veiklos plano parengimas".</w:t>
            </w:r>
          </w:p>
          <w:p w:rsidR="009014A6" w:rsidRPr="00F865C4" w:rsidRDefault="009014A6" w:rsidP="00700999">
            <w:pPr>
              <w:snapToGrid w:val="0"/>
              <w:ind w:left="39"/>
              <w:rPr>
                <w:sz w:val="20"/>
                <w:szCs w:val="20"/>
              </w:rPr>
            </w:pPr>
          </w:p>
          <w:p w:rsidR="009014A6" w:rsidRPr="00F865C4" w:rsidRDefault="009014A6" w:rsidP="00700999">
            <w:pPr>
              <w:snapToGrid w:val="0"/>
              <w:ind w:left="39"/>
              <w:rPr>
                <w:sz w:val="20"/>
                <w:szCs w:val="20"/>
              </w:rPr>
            </w:pPr>
          </w:p>
        </w:tc>
        <w:tc>
          <w:tcPr>
            <w:tcW w:w="508" w:type="pct"/>
            <w:tcBorders>
              <w:bottom w:val="single" w:sz="4" w:space="0" w:color="000000"/>
            </w:tcBorders>
            <w:vAlign w:val="center"/>
          </w:tcPr>
          <w:p w:rsidR="009014A6" w:rsidRPr="00F865C4" w:rsidRDefault="009014A6" w:rsidP="00700999">
            <w:pPr>
              <w:snapToGrid w:val="0"/>
              <w:jc w:val="center"/>
              <w:rPr>
                <w:sz w:val="20"/>
                <w:szCs w:val="20"/>
              </w:rPr>
            </w:pPr>
            <w:r w:rsidRPr="00F865C4">
              <w:rPr>
                <w:sz w:val="20"/>
                <w:szCs w:val="20"/>
              </w:rPr>
              <w:lastRenderedPageBreak/>
              <w:t>143,1</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 xml:space="preserve">SA Strateginio </w:t>
            </w:r>
            <w:r w:rsidRPr="00CF57E0">
              <w:rPr>
                <w:sz w:val="20"/>
                <w:szCs w:val="20"/>
              </w:rPr>
              <w:lastRenderedPageBreak/>
              <w:t>planavimo ir investicijų skyrius</w:t>
            </w:r>
          </w:p>
        </w:tc>
        <w:tc>
          <w:tcPr>
            <w:tcW w:w="986" w:type="pct"/>
          </w:tcPr>
          <w:p w:rsidR="009014A6" w:rsidRPr="00CF57E0" w:rsidRDefault="009014A6" w:rsidP="00BC09AB">
            <w:pPr>
              <w:snapToGrid w:val="0"/>
              <w:jc w:val="center"/>
              <w:rPr>
                <w:sz w:val="20"/>
                <w:szCs w:val="20"/>
              </w:rPr>
            </w:pPr>
          </w:p>
        </w:tc>
      </w:tr>
      <w:tr w:rsidR="00D27376" w:rsidRPr="00CF57E0" w:rsidTr="0002742C">
        <w:trPr>
          <w:gridAfter w:val="4"/>
          <w:wAfter w:w="326" w:type="pct"/>
        </w:trPr>
        <w:tc>
          <w:tcPr>
            <w:tcW w:w="1033" w:type="pct"/>
            <w:gridSpan w:val="2"/>
            <w:tcBorders>
              <w:bottom w:val="single" w:sz="4" w:space="0" w:color="000000"/>
            </w:tcBorders>
            <w:shd w:val="clear" w:color="auto" w:fill="auto"/>
            <w:tcMar>
              <w:left w:w="0" w:type="dxa"/>
              <w:right w:w="0" w:type="dxa"/>
            </w:tcMar>
            <w:vAlign w:val="center"/>
          </w:tcPr>
          <w:p w:rsidR="009014A6" w:rsidRPr="00F33424" w:rsidRDefault="009014A6" w:rsidP="00BC09AB">
            <w:pPr>
              <w:snapToGrid w:val="0"/>
              <w:ind w:left="108"/>
              <w:rPr>
                <w:b/>
                <w:bCs/>
                <w:sz w:val="20"/>
                <w:szCs w:val="20"/>
              </w:rPr>
            </w:pPr>
            <w:r w:rsidRPr="00F33424">
              <w:rPr>
                <w:b/>
                <w:bCs/>
                <w:sz w:val="20"/>
                <w:szCs w:val="20"/>
              </w:rPr>
              <w:lastRenderedPageBreak/>
              <w:t>3.2.1.12 Inventorizuoti ir teisiškai įregistruoti valstybei ir savivaldybei priklausantį turtą, užpajamuoti niekur neapskaitytą turtą</w:t>
            </w:r>
          </w:p>
        </w:tc>
        <w:tc>
          <w:tcPr>
            <w:tcW w:w="1508" w:type="pct"/>
            <w:gridSpan w:val="2"/>
            <w:tcBorders>
              <w:bottom w:val="single" w:sz="4" w:space="0" w:color="000000"/>
            </w:tcBorders>
            <w:shd w:val="clear" w:color="auto" w:fill="auto"/>
            <w:tcMar>
              <w:left w:w="0" w:type="dxa"/>
              <w:right w:w="0" w:type="dxa"/>
            </w:tcMar>
            <w:vAlign w:val="center"/>
          </w:tcPr>
          <w:p w:rsidR="009014A6" w:rsidRPr="00F33424" w:rsidRDefault="009014A6" w:rsidP="00BC09AB">
            <w:pPr>
              <w:snapToGrid w:val="0"/>
              <w:ind w:left="39"/>
              <w:rPr>
                <w:sz w:val="20"/>
                <w:szCs w:val="20"/>
              </w:rPr>
            </w:pPr>
            <w:r w:rsidRPr="00F33424">
              <w:rPr>
                <w:sz w:val="20"/>
                <w:szCs w:val="20"/>
              </w:rPr>
              <w:t>Suformuotos kadastrinių matavimų bylos ir įregistruota nekilnojamojo turto registre 209 nekilnojamojo turto objektai</w:t>
            </w:r>
          </w:p>
        </w:tc>
        <w:tc>
          <w:tcPr>
            <w:tcW w:w="508" w:type="pct"/>
            <w:tcBorders>
              <w:bottom w:val="single" w:sz="4" w:space="0" w:color="000000"/>
            </w:tcBorders>
            <w:shd w:val="clear" w:color="auto" w:fill="auto"/>
            <w:vAlign w:val="center"/>
          </w:tcPr>
          <w:p w:rsidR="009014A6" w:rsidRPr="00F33424" w:rsidRDefault="009014A6" w:rsidP="00BC09AB">
            <w:pPr>
              <w:snapToGrid w:val="0"/>
              <w:jc w:val="center"/>
              <w:rPr>
                <w:sz w:val="20"/>
                <w:szCs w:val="20"/>
              </w:rPr>
            </w:pPr>
            <w:r w:rsidRPr="00F33424">
              <w:rPr>
                <w:sz w:val="20"/>
                <w:szCs w:val="20"/>
              </w:rPr>
              <w:t>256</w:t>
            </w:r>
          </w:p>
        </w:tc>
        <w:tc>
          <w:tcPr>
            <w:tcW w:w="638" w:type="pct"/>
            <w:tcBorders>
              <w:bottom w:val="single" w:sz="4" w:space="0" w:color="000000"/>
            </w:tcBorders>
            <w:shd w:val="clear" w:color="auto" w:fill="auto"/>
            <w:vAlign w:val="center"/>
          </w:tcPr>
          <w:p w:rsidR="009014A6" w:rsidRPr="00F33424" w:rsidRDefault="009014A6" w:rsidP="00BC09AB">
            <w:pPr>
              <w:snapToGrid w:val="0"/>
              <w:jc w:val="center"/>
              <w:rPr>
                <w:sz w:val="20"/>
                <w:szCs w:val="20"/>
              </w:rPr>
            </w:pPr>
            <w:r w:rsidRPr="00F33424">
              <w:rPr>
                <w:sz w:val="20"/>
                <w:szCs w:val="20"/>
              </w:rPr>
              <w:t>SA Turto valdymo ir viešųjų pirkimų  skyrius, Centralizuotos</w:t>
            </w:r>
          </w:p>
          <w:p w:rsidR="009014A6" w:rsidRPr="00F33424" w:rsidRDefault="009014A6" w:rsidP="00BC09AB">
            <w:pPr>
              <w:snapToGrid w:val="0"/>
              <w:jc w:val="center"/>
              <w:rPr>
                <w:sz w:val="20"/>
                <w:szCs w:val="20"/>
              </w:rPr>
            </w:pPr>
            <w:r w:rsidRPr="00F33424">
              <w:rPr>
                <w:sz w:val="20"/>
                <w:szCs w:val="20"/>
              </w:rPr>
              <w:t>buhalterinės apskaitos skyrius</w:t>
            </w:r>
          </w:p>
        </w:tc>
        <w:tc>
          <w:tcPr>
            <w:tcW w:w="986" w:type="pct"/>
            <w:tcBorders>
              <w:bottom w:val="single" w:sz="4" w:space="0" w:color="000000"/>
            </w:tcBorders>
          </w:tcPr>
          <w:p w:rsidR="009014A6" w:rsidRPr="00CA7CB1" w:rsidRDefault="009014A6" w:rsidP="00BC09AB">
            <w:pPr>
              <w:snapToGrid w:val="0"/>
              <w:ind w:right="600"/>
              <w:rPr>
                <w:color w:val="FF0000"/>
                <w:sz w:val="20"/>
                <w:szCs w:val="20"/>
              </w:rPr>
            </w:pPr>
          </w:p>
        </w:tc>
      </w:tr>
      <w:tr w:rsidR="00D7630D" w:rsidRPr="00D7630D" w:rsidTr="0002742C">
        <w:trPr>
          <w:gridAfter w:val="4"/>
          <w:wAfter w:w="326" w:type="pct"/>
        </w:trPr>
        <w:tc>
          <w:tcPr>
            <w:tcW w:w="1033" w:type="pct"/>
            <w:gridSpan w:val="2"/>
            <w:tcBorders>
              <w:bottom w:val="single" w:sz="4" w:space="0" w:color="000000"/>
            </w:tcBorders>
            <w:shd w:val="clear" w:color="auto" w:fill="auto"/>
            <w:tcMar>
              <w:left w:w="0" w:type="dxa"/>
              <w:right w:w="0" w:type="dxa"/>
            </w:tcMar>
            <w:vAlign w:val="center"/>
          </w:tcPr>
          <w:p w:rsidR="00D7630D" w:rsidRPr="00D7630D" w:rsidRDefault="00D7630D" w:rsidP="00BC09AB">
            <w:pPr>
              <w:snapToGrid w:val="0"/>
              <w:ind w:left="108"/>
              <w:rPr>
                <w:rFonts w:ascii="Times New Roman Bold" w:hAnsi="Times New Roman Bold"/>
                <w:b/>
                <w:bCs/>
                <w:sz w:val="20"/>
                <w:szCs w:val="20"/>
              </w:rPr>
            </w:pPr>
            <w:r>
              <w:rPr>
                <w:rFonts w:ascii="Times New Roman Bold" w:hAnsi="Times New Roman Bold"/>
                <w:b/>
                <w:bCs/>
                <w:sz w:val="20"/>
                <w:szCs w:val="20"/>
              </w:rPr>
              <w:t>3.2.1.13 Tobulinti Rokiškio rajono savivaldybės administracijos veiklos valdymą, diegiant kokybės vadybos sistemą</w:t>
            </w:r>
          </w:p>
        </w:tc>
        <w:tc>
          <w:tcPr>
            <w:tcW w:w="1508" w:type="pct"/>
            <w:gridSpan w:val="2"/>
            <w:tcBorders>
              <w:bottom w:val="single" w:sz="4" w:space="0" w:color="000000"/>
            </w:tcBorders>
            <w:shd w:val="clear" w:color="auto" w:fill="auto"/>
            <w:tcMar>
              <w:left w:w="0" w:type="dxa"/>
              <w:right w:w="0" w:type="dxa"/>
            </w:tcMar>
            <w:vAlign w:val="center"/>
          </w:tcPr>
          <w:p w:rsidR="00D7630D" w:rsidRPr="00D7630D" w:rsidRDefault="00D7630D" w:rsidP="00BC09AB">
            <w:pPr>
              <w:snapToGrid w:val="0"/>
              <w:ind w:left="39"/>
              <w:rPr>
                <w:sz w:val="20"/>
                <w:szCs w:val="20"/>
              </w:rPr>
            </w:pPr>
            <w:r w:rsidRPr="00D7630D">
              <w:rPr>
                <w:sz w:val="20"/>
                <w:szCs w:val="20"/>
              </w:rPr>
              <w:t xml:space="preserve">Parengtas projektinis pasiūlymas dėl KVS diegimo savivaldybės administracijoje </w:t>
            </w:r>
          </w:p>
        </w:tc>
        <w:tc>
          <w:tcPr>
            <w:tcW w:w="508" w:type="pct"/>
            <w:tcBorders>
              <w:bottom w:val="single" w:sz="4" w:space="0" w:color="000000"/>
            </w:tcBorders>
            <w:shd w:val="clear" w:color="auto" w:fill="auto"/>
            <w:vAlign w:val="center"/>
          </w:tcPr>
          <w:p w:rsidR="00D7630D" w:rsidRPr="00D7630D" w:rsidRDefault="00D7630D" w:rsidP="00BC09AB">
            <w:pPr>
              <w:snapToGrid w:val="0"/>
              <w:jc w:val="center"/>
              <w:rPr>
                <w:sz w:val="20"/>
                <w:szCs w:val="20"/>
              </w:rPr>
            </w:pPr>
          </w:p>
        </w:tc>
        <w:tc>
          <w:tcPr>
            <w:tcW w:w="638" w:type="pct"/>
            <w:tcBorders>
              <w:bottom w:val="single" w:sz="4" w:space="0" w:color="000000"/>
            </w:tcBorders>
            <w:shd w:val="clear" w:color="auto" w:fill="auto"/>
            <w:vAlign w:val="center"/>
          </w:tcPr>
          <w:p w:rsidR="00D7630D" w:rsidRPr="00D7630D" w:rsidRDefault="00D7630D" w:rsidP="00BC09AB">
            <w:pPr>
              <w:snapToGrid w:val="0"/>
              <w:jc w:val="center"/>
              <w:rPr>
                <w:sz w:val="20"/>
                <w:szCs w:val="20"/>
              </w:rPr>
            </w:pPr>
            <w:r w:rsidRPr="00D7630D">
              <w:rPr>
                <w:sz w:val="20"/>
                <w:szCs w:val="20"/>
              </w:rPr>
              <w:t>SA Finansų skyrius</w:t>
            </w:r>
          </w:p>
        </w:tc>
        <w:tc>
          <w:tcPr>
            <w:tcW w:w="986" w:type="pct"/>
            <w:tcBorders>
              <w:bottom w:val="single" w:sz="4" w:space="0" w:color="000000"/>
            </w:tcBorders>
            <w:shd w:val="clear" w:color="auto" w:fill="auto"/>
          </w:tcPr>
          <w:p w:rsidR="00D7630D" w:rsidRPr="00D7630D" w:rsidRDefault="00D7630D" w:rsidP="00BC09AB">
            <w:pPr>
              <w:snapToGrid w:val="0"/>
              <w:ind w:right="600"/>
              <w:rPr>
                <w:color w:val="FF0000"/>
                <w:sz w:val="20"/>
                <w:szCs w:val="20"/>
              </w:rPr>
            </w:pPr>
            <w:r w:rsidRPr="00D7630D">
              <w:rPr>
                <w:color w:val="FF0000"/>
                <w:sz w:val="20"/>
                <w:szCs w:val="20"/>
              </w:rPr>
              <w:t>Priemonės įgyvendinimas atidėtas ateinančiam laikotarpiui, nes paraiška atsisakyta teikti vadovaujantis savivaldybės PRKG nutarimu.</w:t>
            </w:r>
          </w:p>
        </w:tc>
      </w:tr>
      <w:tr w:rsidR="00D27376" w:rsidRPr="00CF57E0" w:rsidTr="0002742C">
        <w:trPr>
          <w:gridAfter w:val="4"/>
          <w:wAfter w:w="326" w:type="pct"/>
        </w:trPr>
        <w:tc>
          <w:tcPr>
            <w:tcW w:w="1033" w:type="pct"/>
            <w:gridSpan w:val="2"/>
            <w:tcBorders>
              <w:bottom w:val="single" w:sz="4" w:space="0" w:color="000000"/>
            </w:tcBorders>
            <w:tcMar>
              <w:left w:w="0" w:type="dxa"/>
              <w:right w:w="0" w:type="dxa"/>
            </w:tcMar>
            <w:vAlign w:val="center"/>
          </w:tcPr>
          <w:p w:rsidR="009014A6" w:rsidRPr="00CF57E0" w:rsidRDefault="009014A6" w:rsidP="00BC09AB">
            <w:pPr>
              <w:snapToGrid w:val="0"/>
              <w:ind w:left="108"/>
              <w:rPr>
                <w:b/>
                <w:bCs/>
                <w:sz w:val="20"/>
                <w:szCs w:val="20"/>
              </w:rPr>
            </w:pPr>
          </w:p>
        </w:tc>
        <w:tc>
          <w:tcPr>
            <w:tcW w:w="1508" w:type="pct"/>
            <w:gridSpan w:val="2"/>
            <w:tcBorders>
              <w:bottom w:val="single" w:sz="4" w:space="0" w:color="000000"/>
            </w:tcBorders>
            <w:tcMar>
              <w:left w:w="0" w:type="dxa"/>
              <w:right w:w="0" w:type="dxa"/>
            </w:tcMar>
            <w:vAlign w:val="center"/>
          </w:tcPr>
          <w:p w:rsidR="009014A6" w:rsidRPr="00CA7CB1" w:rsidRDefault="00CA7CB1" w:rsidP="00BC09AB">
            <w:pPr>
              <w:snapToGrid w:val="0"/>
              <w:ind w:left="39"/>
              <w:rPr>
                <w:color w:val="0000FF"/>
                <w:sz w:val="20"/>
                <w:szCs w:val="20"/>
              </w:rPr>
            </w:pPr>
            <w:r w:rsidRPr="00CA7CB1">
              <w:rPr>
                <w:color w:val="0000FF"/>
                <w:sz w:val="20"/>
                <w:szCs w:val="20"/>
              </w:rPr>
              <w:t>IŠ VISO:</w:t>
            </w:r>
          </w:p>
        </w:tc>
        <w:tc>
          <w:tcPr>
            <w:tcW w:w="508" w:type="pct"/>
            <w:tcBorders>
              <w:bottom w:val="single" w:sz="4" w:space="0" w:color="000000"/>
            </w:tcBorders>
            <w:vAlign w:val="center"/>
          </w:tcPr>
          <w:p w:rsidR="009014A6" w:rsidRPr="004A56FF" w:rsidRDefault="00CA7CB1" w:rsidP="00BC09AB">
            <w:pPr>
              <w:snapToGrid w:val="0"/>
              <w:jc w:val="center"/>
              <w:rPr>
                <w:color w:val="0000FF"/>
                <w:sz w:val="20"/>
                <w:szCs w:val="20"/>
              </w:rPr>
            </w:pPr>
            <w:r>
              <w:rPr>
                <w:color w:val="0000FF"/>
                <w:sz w:val="20"/>
                <w:szCs w:val="20"/>
              </w:rPr>
              <w:t>1666</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p>
        </w:tc>
        <w:tc>
          <w:tcPr>
            <w:tcW w:w="986" w:type="pct"/>
            <w:tcBorders>
              <w:bottom w:val="single" w:sz="4" w:space="0" w:color="000000"/>
            </w:tcBorders>
          </w:tcPr>
          <w:p w:rsidR="009014A6" w:rsidRPr="00E06283" w:rsidRDefault="009014A6" w:rsidP="00BC09AB">
            <w:pPr>
              <w:snapToGrid w:val="0"/>
              <w:rPr>
                <w:color w:val="FF0000"/>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3.2.2 </w:t>
            </w:r>
            <w:r w:rsidRPr="00CF57E0">
              <w:rPr>
                <w:b/>
                <w:bCs/>
                <w:sz w:val="20"/>
                <w:szCs w:val="20"/>
              </w:rPr>
              <w:t>Pritraukti Europos Sąjungos lėšas infrastruktūros projektams</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bCs/>
                <w:sz w:val="20"/>
                <w:szCs w:val="20"/>
              </w:rPr>
            </w:pPr>
            <w:r w:rsidRPr="00CF57E0">
              <w:rPr>
                <w:b/>
                <w:bCs/>
                <w:sz w:val="20"/>
                <w:szCs w:val="20"/>
              </w:rPr>
              <w:t>3.2.2.1 Parengti infrastruktūros plėtros projektus ES struktūrinių fondų paramai gauti</w:t>
            </w:r>
          </w:p>
        </w:tc>
        <w:tc>
          <w:tcPr>
            <w:tcW w:w="1529" w:type="pct"/>
            <w:gridSpan w:val="3"/>
            <w:tcBorders>
              <w:right w:val="single" w:sz="4" w:space="0" w:color="auto"/>
            </w:tcBorders>
            <w:tcMar>
              <w:left w:w="0" w:type="dxa"/>
              <w:right w:w="0" w:type="dxa"/>
            </w:tcMar>
            <w:vAlign w:val="center"/>
          </w:tcPr>
          <w:p w:rsidR="009014A6" w:rsidRDefault="009014A6" w:rsidP="00700999">
            <w:pPr>
              <w:ind w:right="278"/>
              <w:jc w:val="both"/>
              <w:rPr>
                <w:sz w:val="20"/>
                <w:szCs w:val="20"/>
              </w:rPr>
            </w:pPr>
            <w:r w:rsidRPr="00A142BD">
              <w:rPr>
                <w:sz w:val="20"/>
                <w:szCs w:val="20"/>
              </w:rPr>
              <w:t>Per 201</w:t>
            </w:r>
            <w:r>
              <w:rPr>
                <w:sz w:val="20"/>
                <w:szCs w:val="20"/>
              </w:rPr>
              <w:t>1</w:t>
            </w:r>
            <w:r w:rsidRPr="00A142BD">
              <w:rPr>
                <w:sz w:val="20"/>
                <w:szCs w:val="20"/>
              </w:rPr>
              <w:t xml:space="preserve"> m. skyrius parengė šią dokumentaciją, reikalingą projektų finansavimui iš ES ir kitų fondų gauti:</w:t>
            </w:r>
          </w:p>
          <w:p w:rsidR="009014A6" w:rsidRPr="00F6590C" w:rsidRDefault="009014A6" w:rsidP="00700999">
            <w:pPr>
              <w:rPr>
                <w:sz w:val="20"/>
                <w:szCs w:val="20"/>
              </w:rPr>
            </w:pPr>
            <w:r w:rsidRPr="00F6590C">
              <w:rPr>
                <w:sz w:val="20"/>
                <w:szCs w:val="20"/>
              </w:rPr>
              <w:t xml:space="preserve">24 paraiškas; </w:t>
            </w:r>
          </w:p>
          <w:p w:rsidR="009014A6" w:rsidRPr="00F6590C" w:rsidRDefault="009014A6" w:rsidP="00700999">
            <w:pPr>
              <w:rPr>
                <w:sz w:val="20"/>
                <w:szCs w:val="20"/>
              </w:rPr>
            </w:pPr>
            <w:r w:rsidRPr="00F6590C">
              <w:rPr>
                <w:sz w:val="20"/>
                <w:szCs w:val="20"/>
              </w:rPr>
              <w:t>5 investiciniai projektai;</w:t>
            </w:r>
          </w:p>
          <w:p w:rsidR="009014A6" w:rsidRPr="00F6590C" w:rsidRDefault="009014A6" w:rsidP="00700999">
            <w:pPr>
              <w:rPr>
                <w:sz w:val="20"/>
                <w:szCs w:val="20"/>
              </w:rPr>
            </w:pPr>
            <w:r w:rsidRPr="00F6590C">
              <w:rPr>
                <w:sz w:val="20"/>
                <w:szCs w:val="20"/>
              </w:rPr>
              <w:t>7 energiniai auditai;</w:t>
            </w:r>
          </w:p>
          <w:p w:rsidR="009014A6" w:rsidRPr="00F6590C" w:rsidRDefault="009014A6" w:rsidP="00700999">
            <w:pPr>
              <w:rPr>
                <w:sz w:val="20"/>
                <w:szCs w:val="20"/>
              </w:rPr>
            </w:pPr>
            <w:r w:rsidRPr="00F6590C">
              <w:rPr>
                <w:sz w:val="20"/>
                <w:szCs w:val="20"/>
              </w:rPr>
              <w:t>1 galimybių studija;</w:t>
            </w:r>
          </w:p>
          <w:p w:rsidR="009014A6" w:rsidRPr="00F6590C" w:rsidRDefault="009014A6" w:rsidP="00700999">
            <w:pPr>
              <w:rPr>
                <w:sz w:val="20"/>
                <w:szCs w:val="20"/>
              </w:rPr>
            </w:pPr>
            <w:r w:rsidRPr="00F6590C">
              <w:rPr>
                <w:sz w:val="20"/>
                <w:szCs w:val="20"/>
              </w:rPr>
              <w:t>1 preliminarus projektas</w:t>
            </w:r>
          </w:p>
          <w:p w:rsidR="009014A6" w:rsidRDefault="009014A6" w:rsidP="00CA7CB1">
            <w:pPr>
              <w:ind w:left="-540" w:right="278"/>
              <w:jc w:val="both"/>
              <w:rPr>
                <w:sz w:val="20"/>
                <w:szCs w:val="20"/>
              </w:rPr>
            </w:pPr>
            <w:r w:rsidRPr="00F6590C">
              <w:rPr>
                <w:sz w:val="20"/>
                <w:szCs w:val="20"/>
              </w:rPr>
              <w:t>8 projektiniai pasiūlymai.</w:t>
            </w:r>
          </w:p>
          <w:p w:rsidR="009014A6" w:rsidRPr="00F6590C" w:rsidRDefault="009014A6" w:rsidP="00700999">
            <w:pPr>
              <w:ind w:left="-540" w:right="278" w:firstLine="540"/>
              <w:jc w:val="both"/>
              <w:rPr>
                <w:sz w:val="20"/>
                <w:szCs w:val="20"/>
              </w:rPr>
            </w:pPr>
          </w:p>
          <w:p w:rsidR="009014A6" w:rsidRPr="00F6590C" w:rsidRDefault="009014A6" w:rsidP="00700999">
            <w:pPr>
              <w:ind w:right="278"/>
              <w:jc w:val="both"/>
              <w:rPr>
                <w:sz w:val="20"/>
                <w:szCs w:val="20"/>
              </w:rPr>
            </w:pPr>
            <w:r w:rsidRPr="00F6590C">
              <w:rPr>
                <w:sz w:val="20"/>
                <w:szCs w:val="20"/>
              </w:rPr>
              <w:t>Per 2012 m. skyrius parengė šią dokumentaciją, reikalingą projektų finansavimui iš ES ir kitų fondų gauti:</w:t>
            </w:r>
          </w:p>
          <w:p w:rsidR="009014A6" w:rsidRPr="00F6590C" w:rsidRDefault="009014A6" w:rsidP="00700999">
            <w:pPr>
              <w:rPr>
                <w:sz w:val="20"/>
                <w:szCs w:val="20"/>
              </w:rPr>
            </w:pPr>
            <w:r w:rsidRPr="00F6590C">
              <w:rPr>
                <w:sz w:val="20"/>
                <w:szCs w:val="20"/>
              </w:rPr>
              <w:t xml:space="preserve">15 paraiškų; </w:t>
            </w:r>
          </w:p>
          <w:p w:rsidR="009014A6" w:rsidRPr="00F6590C" w:rsidRDefault="009014A6" w:rsidP="00700999">
            <w:pPr>
              <w:rPr>
                <w:sz w:val="20"/>
                <w:szCs w:val="20"/>
              </w:rPr>
            </w:pPr>
            <w:r w:rsidRPr="00F6590C">
              <w:rPr>
                <w:sz w:val="20"/>
                <w:szCs w:val="20"/>
              </w:rPr>
              <w:t>1 investicinis projektas;</w:t>
            </w:r>
          </w:p>
          <w:p w:rsidR="009014A6" w:rsidRPr="00F6590C" w:rsidRDefault="009014A6" w:rsidP="00700999">
            <w:pPr>
              <w:rPr>
                <w:sz w:val="20"/>
                <w:szCs w:val="20"/>
              </w:rPr>
            </w:pPr>
            <w:r w:rsidRPr="00F6590C">
              <w:rPr>
                <w:sz w:val="20"/>
                <w:szCs w:val="20"/>
              </w:rPr>
              <w:t>2 energiniai auditai;</w:t>
            </w:r>
          </w:p>
          <w:p w:rsidR="009014A6" w:rsidRPr="00F6590C" w:rsidRDefault="009014A6" w:rsidP="00700999">
            <w:pPr>
              <w:rPr>
                <w:sz w:val="20"/>
                <w:szCs w:val="20"/>
              </w:rPr>
            </w:pPr>
            <w:r w:rsidRPr="00F6590C">
              <w:rPr>
                <w:sz w:val="20"/>
                <w:szCs w:val="20"/>
              </w:rPr>
              <w:t>1 galimybių studija;</w:t>
            </w:r>
          </w:p>
          <w:p w:rsidR="009014A6" w:rsidRPr="00F6590C" w:rsidRDefault="009014A6" w:rsidP="00CA7CB1">
            <w:pPr>
              <w:ind w:left="-540" w:right="278"/>
              <w:jc w:val="both"/>
              <w:rPr>
                <w:sz w:val="20"/>
                <w:szCs w:val="20"/>
              </w:rPr>
            </w:pPr>
            <w:r w:rsidRPr="00F6590C">
              <w:rPr>
                <w:sz w:val="20"/>
                <w:szCs w:val="20"/>
              </w:rPr>
              <w:t>1 projektinis pasiūlymas.</w:t>
            </w:r>
          </w:p>
          <w:p w:rsidR="009014A6" w:rsidRDefault="009014A6" w:rsidP="00700999">
            <w:pPr>
              <w:rPr>
                <w:sz w:val="20"/>
                <w:szCs w:val="20"/>
              </w:rPr>
            </w:pPr>
          </w:p>
          <w:p w:rsidR="009014A6" w:rsidRDefault="009014A6" w:rsidP="00700999">
            <w:pPr>
              <w:rPr>
                <w:sz w:val="20"/>
                <w:szCs w:val="20"/>
              </w:rPr>
            </w:pPr>
          </w:p>
          <w:p w:rsidR="009014A6" w:rsidRPr="00A142BD" w:rsidRDefault="009014A6" w:rsidP="00700999">
            <w:pPr>
              <w:ind w:right="278"/>
              <w:jc w:val="both"/>
              <w:rPr>
                <w:sz w:val="20"/>
                <w:szCs w:val="20"/>
              </w:rPr>
            </w:pPr>
            <w:r>
              <w:rPr>
                <w:sz w:val="20"/>
                <w:szCs w:val="20"/>
              </w:rPr>
              <w:t xml:space="preserve">Per 2013 m. skyrius parengė </w:t>
            </w:r>
            <w:r w:rsidRPr="00A142BD">
              <w:rPr>
                <w:sz w:val="20"/>
                <w:szCs w:val="20"/>
              </w:rPr>
              <w:t>šią dokumentaciją, reikalingą projektų finansavimui iš ES ir kitų fondų gauti:</w:t>
            </w:r>
          </w:p>
          <w:p w:rsidR="009014A6" w:rsidRPr="00A142BD" w:rsidRDefault="009014A6" w:rsidP="00700999">
            <w:pPr>
              <w:rPr>
                <w:sz w:val="20"/>
                <w:szCs w:val="20"/>
              </w:rPr>
            </w:pPr>
            <w:r w:rsidRPr="00A142BD">
              <w:rPr>
                <w:sz w:val="20"/>
                <w:szCs w:val="20"/>
              </w:rPr>
              <w:lastRenderedPageBreak/>
              <w:t>1</w:t>
            </w:r>
            <w:r>
              <w:rPr>
                <w:sz w:val="20"/>
                <w:szCs w:val="20"/>
              </w:rPr>
              <w:t>6</w:t>
            </w:r>
            <w:r w:rsidRPr="00A142BD">
              <w:rPr>
                <w:sz w:val="20"/>
                <w:szCs w:val="20"/>
              </w:rPr>
              <w:t xml:space="preserve"> paraiškų; </w:t>
            </w:r>
          </w:p>
          <w:p w:rsidR="009014A6" w:rsidRPr="00A142BD" w:rsidRDefault="009014A6" w:rsidP="00700999">
            <w:pPr>
              <w:rPr>
                <w:sz w:val="20"/>
                <w:szCs w:val="20"/>
              </w:rPr>
            </w:pPr>
            <w:r>
              <w:rPr>
                <w:sz w:val="20"/>
                <w:szCs w:val="20"/>
              </w:rPr>
              <w:t>4</w:t>
            </w:r>
            <w:r w:rsidRPr="00A142BD">
              <w:rPr>
                <w:sz w:val="20"/>
                <w:szCs w:val="20"/>
              </w:rPr>
              <w:t xml:space="preserve"> investicini</w:t>
            </w:r>
            <w:r>
              <w:rPr>
                <w:sz w:val="20"/>
                <w:szCs w:val="20"/>
              </w:rPr>
              <w:t>ai</w:t>
            </w:r>
            <w:r w:rsidRPr="00A142BD">
              <w:rPr>
                <w:sz w:val="20"/>
                <w:szCs w:val="20"/>
              </w:rPr>
              <w:t xml:space="preserve"> projekta</w:t>
            </w:r>
            <w:r>
              <w:rPr>
                <w:sz w:val="20"/>
                <w:szCs w:val="20"/>
              </w:rPr>
              <w:t>i</w:t>
            </w:r>
            <w:r w:rsidRPr="00A142BD">
              <w:rPr>
                <w:sz w:val="20"/>
                <w:szCs w:val="20"/>
              </w:rPr>
              <w:t>;</w:t>
            </w:r>
          </w:p>
          <w:p w:rsidR="009014A6" w:rsidRPr="00A142BD" w:rsidRDefault="009014A6" w:rsidP="00700999">
            <w:pPr>
              <w:rPr>
                <w:sz w:val="20"/>
                <w:szCs w:val="20"/>
              </w:rPr>
            </w:pPr>
            <w:r w:rsidRPr="00A142BD">
              <w:rPr>
                <w:sz w:val="20"/>
                <w:szCs w:val="20"/>
              </w:rPr>
              <w:t>2 energiniai auditai;</w:t>
            </w:r>
          </w:p>
          <w:p w:rsidR="009014A6" w:rsidRPr="00A142BD" w:rsidRDefault="009014A6" w:rsidP="00700999">
            <w:pPr>
              <w:rPr>
                <w:sz w:val="20"/>
                <w:szCs w:val="20"/>
              </w:rPr>
            </w:pPr>
            <w:r>
              <w:rPr>
                <w:sz w:val="20"/>
                <w:szCs w:val="20"/>
              </w:rPr>
              <w:t>2</w:t>
            </w:r>
            <w:r w:rsidRPr="00A142BD">
              <w:rPr>
                <w:sz w:val="20"/>
                <w:szCs w:val="20"/>
              </w:rPr>
              <w:t xml:space="preserve"> galimybių studij</w:t>
            </w:r>
            <w:r>
              <w:rPr>
                <w:sz w:val="20"/>
                <w:szCs w:val="20"/>
              </w:rPr>
              <w:t>os</w:t>
            </w:r>
            <w:r w:rsidRPr="00A142BD">
              <w:rPr>
                <w:sz w:val="20"/>
                <w:szCs w:val="20"/>
              </w:rPr>
              <w:t>;</w:t>
            </w:r>
          </w:p>
          <w:p w:rsidR="009014A6" w:rsidRPr="00A142BD" w:rsidRDefault="009014A6" w:rsidP="00CA7CB1">
            <w:pPr>
              <w:ind w:right="278"/>
              <w:jc w:val="both"/>
              <w:rPr>
                <w:sz w:val="20"/>
                <w:szCs w:val="20"/>
              </w:rPr>
            </w:pPr>
            <w:r w:rsidRPr="00A142BD">
              <w:rPr>
                <w:sz w:val="20"/>
                <w:szCs w:val="20"/>
              </w:rPr>
              <w:t>1 projektinis pasiūlymas.</w:t>
            </w:r>
          </w:p>
          <w:p w:rsidR="009014A6" w:rsidRPr="00CF57E0" w:rsidRDefault="009014A6" w:rsidP="00700999">
            <w:pPr>
              <w:pStyle w:val="FootnoteText"/>
              <w:snapToGrid w:val="0"/>
              <w:ind w:left="108"/>
            </w:pPr>
          </w:p>
        </w:tc>
        <w:tc>
          <w:tcPr>
            <w:tcW w:w="508" w:type="pct"/>
            <w:tcBorders>
              <w:left w:val="single" w:sz="4" w:space="0" w:color="auto"/>
              <w:right w:val="single" w:sz="4" w:space="0" w:color="auto"/>
            </w:tcBorders>
            <w:vAlign w:val="center"/>
          </w:tcPr>
          <w:p w:rsidR="009014A6" w:rsidRPr="00863370" w:rsidRDefault="009014A6" w:rsidP="00700999">
            <w:pPr>
              <w:rPr>
                <w:color w:val="0000FF"/>
                <w:sz w:val="20"/>
                <w:szCs w:val="20"/>
              </w:rPr>
            </w:pPr>
            <w:r w:rsidRPr="00F6590C">
              <w:rPr>
                <w:sz w:val="20"/>
                <w:szCs w:val="20"/>
              </w:rPr>
              <w:lastRenderedPageBreak/>
              <w:t xml:space="preserve">2011 m. savivaldybės biudžete investicinių projektų, galimybių studijų, paraiškų bei projektinių pasiūlymų rengimui buvo panaudota </w:t>
            </w:r>
            <w:r w:rsidRPr="00863370">
              <w:rPr>
                <w:color w:val="0000FF"/>
                <w:sz w:val="20"/>
                <w:szCs w:val="20"/>
              </w:rPr>
              <w:t>110 tūkst. Lt</w:t>
            </w:r>
          </w:p>
          <w:p w:rsidR="009014A6" w:rsidRDefault="009014A6" w:rsidP="00700999">
            <w:pPr>
              <w:rPr>
                <w:sz w:val="20"/>
                <w:szCs w:val="20"/>
              </w:rPr>
            </w:pPr>
          </w:p>
          <w:p w:rsidR="009014A6" w:rsidRPr="00863370" w:rsidRDefault="009014A6" w:rsidP="00700999">
            <w:pPr>
              <w:rPr>
                <w:color w:val="0000FF"/>
                <w:sz w:val="20"/>
                <w:szCs w:val="20"/>
              </w:rPr>
            </w:pPr>
            <w:r w:rsidRPr="00A142BD">
              <w:rPr>
                <w:sz w:val="20"/>
                <w:szCs w:val="20"/>
              </w:rPr>
              <w:t xml:space="preserve">2012 m. investicinių projektų, galimybių studijų, paraiškų rengimui buvo panaudota </w:t>
            </w:r>
            <w:r w:rsidRPr="00863370">
              <w:rPr>
                <w:color w:val="0000FF"/>
                <w:sz w:val="20"/>
                <w:szCs w:val="20"/>
              </w:rPr>
              <w:t xml:space="preserve">16,6 </w:t>
            </w:r>
            <w:r w:rsidRPr="00863370">
              <w:rPr>
                <w:color w:val="0000FF"/>
                <w:sz w:val="20"/>
                <w:szCs w:val="20"/>
              </w:rPr>
              <w:lastRenderedPageBreak/>
              <w:t>tūkst. Lt</w:t>
            </w:r>
          </w:p>
          <w:p w:rsidR="009014A6" w:rsidRDefault="009014A6" w:rsidP="00700999">
            <w:pPr>
              <w:rPr>
                <w:sz w:val="20"/>
                <w:szCs w:val="20"/>
              </w:rPr>
            </w:pPr>
          </w:p>
          <w:p w:rsidR="009014A6" w:rsidRDefault="009014A6" w:rsidP="00700999">
            <w:pPr>
              <w:rPr>
                <w:sz w:val="20"/>
                <w:szCs w:val="20"/>
              </w:rPr>
            </w:pPr>
          </w:p>
          <w:p w:rsidR="009014A6" w:rsidRDefault="009014A6" w:rsidP="00700999">
            <w:pPr>
              <w:rPr>
                <w:sz w:val="20"/>
                <w:szCs w:val="20"/>
              </w:rPr>
            </w:pPr>
          </w:p>
          <w:p w:rsidR="009014A6" w:rsidRPr="00863370" w:rsidRDefault="009014A6" w:rsidP="00700999">
            <w:pPr>
              <w:rPr>
                <w:color w:val="0000FF"/>
                <w:sz w:val="20"/>
                <w:szCs w:val="20"/>
              </w:rPr>
            </w:pPr>
            <w:r w:rsidRPr="00A142BD">
              <w:rPr>
                <w:sz w:val="20"/>
                <w:szCs w:val="20"/>
              </w:rPr>
              <w:t>201</w:t>
            </w:r>
            <w:r>
              <w:rPr>
                <w:sz w:val="20"/>
                <w:szCs w:val="20"/>
              </w:rPr>
              <w:t>3</w:t>
            </w:r>
            <w:r w:rsidRPr="00A142BD">
              <w:rPr>
                <w:sz w:val="20"/>
                <w:szCs w:val="20"/>
              </w:rPr>
              <w:t xml:space="preserve"> m. investicinių projektų, galimybių studijų, paraiškų </w:t>
            </w:r>
            <w:r>
              <w:rPr>
                <w:sz w:val="20"/>
                <w:szCs w:val="20"/>
              </w:rPr>
              <w:t xml:space="preserve">rengimui buvo panaudota </w:t>
            </w:r>
            <w:r w:rsidRPr="00863370">
              <w:rPr>
                <w:color w:val="0000FF"/>
                <w:sz w:val="20"/>
                <w:szCs w:val="20"/>
              </w:rPr>
              <w:t xml:space="preserve">77,7 tūkst. Lt  </w:t>
            </w:r>
          </w:p>
          <w:p w:rsidR="009014A6" w:rsidRPr="00CF57E0" w:rsidRDefault="009014A6" w:rsidP="00700999">
            <w:pPr>
              <w:snapToGrid w:val="0"/>
              <w:jc w:val="center"/>
              <w:rPr>
                <w:sz w:val="20"/>
                <w:szCs w:val="20"/>
              </w:rPr>
            </w:pPr>
          </w:p>
        </w:tc>
        <w:tc>
          <w:tcPr>
            <w:tcW w:w="638" w:type="pct"/>
            <w:tcBorders>
              <w:left w:val="single" w:sz="4" w:space="0" w:color="auto"/>
            </w:tcBorders>
            <w:vAlign w:val="center"/>
          </w:tcPr>
          <w:p w:rsidR="009014A6" w:rsidRPr="00CF57E0" w:rsidRDefault="009014A6" w:rsidP="00BC09AB">
            <w:pPr>
              <w:snapToGrid w:val="0"/>
              <w:jc w:val="center"/>
              <w:rPr>
                <w:sz w:val="20"/>
                <w:szCs w:val="20"/>
              </w:rPr>
            </w:pPr>
            <w:r w:rsidRPr="00CF57E0">
              <w:rPr>
                <w:sz w:val="20"/>
                <w:szCs w:val="20"/>
              </w:rPr>
              <w:lastRenderedPageBreak/>
              <w:t>SA Strateginio planavimo ir investicijų skyrius</w:t>
            </w:r>
          </w:p>
        </w:tc>
        <w:tc>
          <w:tcPr>
            <w:tcW w:w="986" w:type="pct"/>
            <w:tcBorders>
              <w:left w:val="single" w:sz="4" w:space="0" w:color="auto"/>
            </w:tcBorders>
          </w:tcPr>
          <w:p w:rsidR="009014A6" w:rsidRPr="00CF57E0" w:rsidRDefault="009014A6" w:rsidP="00BC09AB">
            <w:pPr>
              <w:snapToGrid w:val="0"/>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ind w:left="108"/>
              <w:rPr>
                <w:b/>
                <w:bCs/>
              </w:rPr>
            </w:pPr>
            <w:r w:rsidRPr="00CF57E0">
              <w:rPr>
                <w:b/>
                <w:bCs/>
              </w:rPr>
              <w:lastRenderedPageBreak/>
              <w:t>3.2.2.2 Kaupti ir skleisti informaciją apie įgyvendinamus projektus</w:t>
            </w:r>
          </w:p>
        </w:tc>
        <w:tc>
          <w:tcPr>
            <w:tcW w:w="1529" w:type="pct"/>
            <w:gridSpan w:val="3"/>
            <w:tcBorders>
              <w:bottom w:val="single" w:sz="4" w:space="0" w:color="000000"/>
            </w:tcBorders>
            <w:tcMar>
              <w:left w:w="0" w:type="dxa"/>
              <w:right w:w="0" w:type="dxa"/>
            </w:tcMar>
            <w:vAlign w:val="center"/>
          </w:tcPr>
          <w:p w:rsidR="009014A6" w:rsidRPr="00F865C4" w:rsidRDefault="009014A6" w:rsidP="00700999">
            <w:pPr>
              <w:snapToGrid w:val="0"/>
              <w:ind w:left="108"/>
              <w:rPr>
                <w:sz w:val="20"/>
                <w:szCs w:val="20"/>
              </w:rPr>
            </w:pPr>
            <w:r w:rsidRPr="00F865C4">
              <w:rPr>
                <w:sz w:val="20"/>
                <w:szCs w:val="20"/>
              </w:rPr>
              <w:t>Įdiegta projektų monitorigo sistema, į kurią suvedami visi įgyvendinami ir įgyvendinti projektai, bei atnaujinami kiekvieną mėnesį duomenys apie einamus projektus.Rokiškio rajono savivaldybės internetinėje svetainėje skyrelyje „Vykdomi projektai“ talpinama ir skleidžiama informacija apie įgyvendinamus projektus.</w:t>
            </w:r>
          </w:p>
        </w:tc>
        <w:tc>
          <w:tcPr>
            <w:tcW w:w="508" w:type="pct"/>
            <w:tcBorders>
              <w:bottom w:val="single" w:sz="4" w:space="0" w:color="000000"/>
            </w:tcBorders>
            <w:vAlign w:val="center"/>
          </w:tcPr>
          <w:p w:rsidR="009014A6" w:rsidRPr="00F865C4" w:rsidRDefault="009014A6" w:rsidP="00700999">
            <w:pPr>
              <w:snapToGrid w:val="0"/>
              <w:jc w:val="center"/>
              <w:rPr>
                <w:sz w:val="20"/>
                <w:szCs w:val="20"/>
              </w:rPr>
            </w:pPr>
            <w:r w:rsidRPr="00F865C4">
              <w:rPr>
                <w:sz w:val="20"/>
                <w:szCs w:val="20"/>
              </w:rPr>
              <w:t>0</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SA Strateginio planavimo ir investicijų skyrius</w:t>
            </w:r>
          </w:p>
        </w:tc>
        <w:tc>
          <w:tcPr>
            <w:tcW w:w="986" w:type="pct"/>
            <w:tcBorders>
              <w:bottom w:val="single" w:sz="4" w:space="0" w:color="000000"/>
            </w:tcBorders>
          </w:tcPr>
          <w:p w:rsidR="009014A6" w:rsidRPr="00CF57E0" w:rsidRDefault="009014A6" w:rsidP="00BC09AB">
            <w:pPr>
              <w:snapToGrid w:val="0"/>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ind w:left="108"/>
              <w:rPr>
                <w:b/>
                <w:bCs/>
              </w:rPr>
            </w:pPr>
          </w:p>
        </w:tc>
        <w:tc>
          <w:tcPr>
            <w:tcW w:w="1529" w:type="pct"/>
            <w:gridSpan w:val="3"/>
            <w:tcBorders>
              <w:bottom w:val="single" w:sz="4" w:space="0" w:color="000000"/>
            </w:tcBorders>
            <w:tcMar>
              <w:left w:w="0" w:type="dxa"/>
              <w:right w:w="0" w:type="dxa"/>
            </w:tcMar>
            <w:vAlign w:val="center"/>
          </w:tcPr>
          <w:p w:rsidR="009014A6" w:rsidRPr="00CA7CB1" w:rsidRDefault="00CA7CB1" w:rsidP="00700999">
            <w:pPr>
              <w:snapToGrid w:val="0"/>
              <w:ind w:left="108"/>
              <w:rPr>
                <w:color w:val="0000FF"/>
                <w:sz w:val="20"/>
                <w:szCs w:val="20"/>
              </w:rPr>
            </w:pPr>
            <w:r w:rsidRPr="00CA7CB1">
              <w:rPr>
                <w:color w:val="0000FF"/>
                <w:sz w:val="20"/>
                <w:szCs w:val="20"/>
              </w:rPr>
              <w:t>IŠ VISO:</w:t>
            </w:r>
          </w:p>
        </w:tc>
        <w:tc>
          <w:tcPr>
            <w:tcW w:w="508" w:type="pct"/>
            <w:tcBorders>
              <w:bottom w:val="single" w:sz="4" w:space="0" w:color="000000"/>
            </w:tcBorders>
            <w:vAlign w:val="center"/>
          </w:tcPr>
          <w:p w:rsidR="009014A6" w:rsidRPr="00863370" w:rsidRDefault="000D0941" w:rsidP="00700999">
            <w:pPr>
              <w:snapToGrid w:val="0"/>
              <w:jc w:val="center"/>
              <w:rPr>
                <w:color w:val="0000FF"/>
                <w:sz w:val="20"/>
                <w:szCs w:val="20"/>
              </w:rPr>
            </w:pPr>
            <w:r>
              <w:rPr>
                <w:color w:val="0000FF"/>
                <w:sz w:val="20"/>
                <w:szCs w:val="20"/>
              </w:rPr>
              <w:t xml:space="preserve">viso: 204,3 </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p>
        </w:tc>
        <w:tc>
          <w:tcPr>
            <w:tcW w:w="986" w:type="pct"/>
            <w:tcBorders>
              <w:bottom w:val="single" w:sz="4" w:space="0" w:color="000000"/>
            </w:tcBorders>
          </w:tcPr>
          <w:p w:rsidR="009014A6" w:rsidRPr="00CF57E0" w:rsidRDefault="009014A6" w:rsidP="00BC09AB">
            <w:pPr>
              <w:snapToGrid w:val="0"/>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sz w:val="20"/>
                <w:szCs w:val="20"/>
              </w:rPr>
            </w:pPr>
            <w:r w:rsidRPr="00CF57E0">
              <w:rPr>
                <w:b/>
                <w:sz w:val="20"/>
                <w:szCs w:val="20"/>
              </w:rPr>
              <w:t xml:space="preserve">Uždavinys 3.2.3 </w:t>
            </w:r>
            <w:r w:rsidRPr="00CF57E0">
              <w:rPr>
                <w:b/>
                <w:bCs/>
                <w:sz w:val="20"/>
                <w:szCs w:val="20"/>
              </w:rPr>
              <w:t>Plėtoti viešąją infrastruktūrą, atsižvelgiant į turizmo plėtros bei rekreacinius poreikius</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right w:val="single" w:sz="4" w:space="0" w:color="auto"/>
            </w:tcBorders>
            <w:tcMar>
              <w:left w:w="0" w:type="dxa"/>
              <w:right w:w="0" w:type="dxa"/>
            </w:tcMar>
            <w:vAlign w:val="center"/>
          </w:tcPr>
          <w:p w:rsidR="009014A6" w:rsidRPr="00CF57E0" w:rsidRDefault="009014A6" w:rsidP="00BC09AB">
            <w:pPr>
              <w:snapToGrid w:val="0"/>
              <w:ind w:left="108"/>
              <w:rPr>
                <w:b/>
                <w:iCs/>
                <w:sz w:val="20"/>
                <w:szCs w:val="20"/>
              </w:rPr>
            </w:pPr>
            <w:r w:rsidRPr="00CF57E0">
              <w:rPr>
                <w:b/>
                <w:bCs/>
                <w:sz w:val="20"/>
                <w:szCs w:val="20"/>
              </w:rPr>
              <w:t xml:space="preserve">3.2.3.1 </w:t>
            </w:r>
            <w:r w:rsidRPr="00CF57E0">
              <w:rPr>
                <w:b/>
                <w:iCs/>
                <w:sz w:val="20"/>
                <w:szCs w:val="20"/>
              </w:rPr>
              <w:t>Kultūrinių ir istorinių medinės architektūros bei taikomosios dailės objektų restauravimas</w:t>
            </w:r>
          </w:p>
        </w:tc>
        <w:tc>
          <w:tcPr>
            <w:tcW w:w="1529" w:type="pct"/>
            <w:gridSpan w:val="3"/>
            <w:tcBorders>
              <w:left w:val="single" w:sz="4" w:space="0" w:color="auto"/>
              <w:right w:val="single" w:sz="4" w:space="0" w:color="auto"/>
            </w:tcBorders>
            <w:tcMar>
              <w:left w:w="0" w:type="dxa"/>
              <w:right w:w="0" w:type="dxa"/>
            </w:tcMar>
            <w:vAlign w:val="center"/>
          </w:tcPr>
          <w:p w:rsidR="009014A6" w:rsidRPr="00E06283" w:rsidRDefault="009014A6" w:rsidP="00BC09AB">
            <w:pPr>
              <w:snapToGrid w:val="0"/>
              <w:ind w:left="39"/>
              <w:rPr>
                <w:iCs/>
                <w:color w:val="000000"/>
                <w:sz w:val="20"/>
                <w:szCs w:val="20"/>
              </w:rPr>
            </w:pPr>
            <w:r w:rsidRPr="00E06283">
              <w:rPr>
                <w:iCs/>
                <w:color w:val="000000"/>
                <w:sz w:val="20"/>
                <w:szCs w:val="20"/>
              </w:rPr>
              <w:t>Medinių paminklų restauravimas:</w:t>
            </w:r>
          </w:p>
          <w:p w:rsidR="009014A6" w:rsidRPr="00E06283" w:rsidRDefault="009014A6" w:rsidP="00BC09AB">
            <w:pPr>
              <w:snapToGrid w:val="0"/>
              <w:ind w:left="39"/>
              <w:rPr>
                <w:iCs/>
                <w:color w:val="000000"/>
                <w:sz w:val="20"/>
                <w:szCs w:val="20"/>
              </w:rPr>
            </w:pPr>
            <w:r w:rsidRPr="00E06283">
              <w:rPr>
                <w:iCs/>
                <w:color w:val="000000"/>
                <w:sz w:val="20"/>
                <w:szCs w:val="20"/>
              </w:rPr>
              <w:t xml:space="preserve"> Bajorų rezistencijos aukoms ,</w:t>
            </w:r>
          </w:p>
          <w:p w:rsidR="009014A6" w:rsidRPr="00E06283" w:rsidRDefault="009014A6" w:rsidP="00BC09AB">
            <w:pPr>
              <w:snapToGrid w:val="0"/>
              <w:ind w:left="39"/>
              <w:rPr>
                <w:iCs/>
                <w:color w:val="000000"/>
                <w:sz w:val="20"/>
                <w:szCs w:val="20"/>
              </w:rPr>
            </w:pPr>
            <w:r w:rsidRPr="00E06283">
              <w:rPr>
                <w:iCs/>
                <w:color w:val="000000"/>
                <w:sz w:val="20"/>
                <w:szCs w:val="20"/>
              </w:rPr>
              <w:t xml:space="preserve"> paminklo poetui P.Širviui restauravimas Aleksandravėlėje,</w:t>
            </w:r>
          </w:p>
          <w:p w:rsidR="006D0615" w:rsidRDefault="009014A6" w:rsidP="00BC09AB">
            <w:pPr>
              <w:snapToGrid w:val="0"/>
              <w:ind w:left="39"/>
              <w:rPr>
                <w:iCs/>
                <w:color w:val="000000"/>
                <w:sz w:val="20"/>
                <w:szCs w:val="20"/>
              </w:rPr>
            </w:pPr>
            <w:r w:rsidRPr="00E06283">
              <w:rPr>
                <w:iCs/>
                <w:color w:val="000000"/>
                <w:sz w:val="20"/>
                <w:szCs w:val="20"/>
              </w:rPr>
              <w:t>L</w:t>
            </w:r>
            <w:r w:rsidR="006D0615">
              <w:rPr>
                <w:iCs/>
                <w:color w:val="000000"/>
                <w:sz w:val="20"/>
                <w:szCs w:val="20"/>
              </w:rPr>
              <w:t>.</w:t>
            </w:r>
            <w:r w:rsidRPr="00E06283">
              <w:rPr>
                <w:iCs/>
                <w:color w:val="000000"/>
                <w:sz w:val="20"/>
                <w:szCs w:val="20"/>
              </w:rPr>
              <w:t xml:space="preserve"> Šepkos medinio paminklo kapavietėje restauravimas</w:t>
            </w:r>
          </w:p>
          <w:p w:rsidR="006D0615" w:rsidRDefault="006D0615" w:rsidP="00BC09AB">
            <w:pPr>
              <w:snapToGrid w:val="0"/>
              <w:ind w:left="39"/>
              <w:rPr>
                <w:iCs/>
                <w:color w:val="000000"/>
                <w:sz w:val="20"/>
                <w:szCs w:val="20"/>
              </w:rPr>
            </w:pPr>
          </w:p>
          <w:p w:rsidR="009014A6" w:rsidRPr="00E06283" w:rsidRDefault="006D0615" w:rsidP="00BC09AB">
            <w:pPr>
              <w:snapToGrid w:val="0"/>
              <w:ind w:left="39"/>
              <w:rPr>
                <w:iCs/>
                <w:color w:val="000000"/>
                <w:sz w:val="20"/>
                <w:szCs w:val="20"/>
              </w:rPr>
            </w:pPr>
            <w:r w:rsidRPr="00F865C4">
              <w:rPr>
                <w:sz w:val="20"/>
                <w:szCs w:val="20"/>
              </w:rPr>
              <w:t xml:space="preserve"> Parengta ir pateikta paraiška projekto „</w:t>
            </w:r>
            <w:r w:rsidRPr="00F865C4">
              <w:rPr>
                <w:spacing w:val="-4"/>
                <w:sz w:val="20"/>
                <w:szCs w:val="20"/>
              </w:rPr>
              <w:t>Svirno - Rokiškio dvaro ansamblio paveldo objekto -  išsaugojimas ir atgaivinimas</w:t>
            </w:r>
            <w:r w:rsidRPr="00F865C4">
              <w:rPr>
                <w:sz w:val="20"/>
                <w:szCs w:val="20"/>
              </w:rPr>
              <w:t>“ finansavimui gauti, paraiška vertinama</w:t>
            </w:r>
          </w:p>
        </w:tc>
        <w:tc>
          <w:tcPr>
            <w:tcW w:w="508" w:type="pct"/>
            <w:tcBorders>
              <w:left w:val="single" w:sz="4" w:space="0" w:color="auto"/>
            </w:tcBorders>
            <w:vAlign w:val="center"/>
          </w:tcPr>
          <w:p w:rsidR="009014A6" w:rsidRPr="00E06283" w:rsidRDefault="009014A6" w:rsidP="00BC09AB">
            <w:pPr>
              <w:snapToGrid w:val="0"/>
              <w:jc w:val="center"/>
              <w:rPr>
                <w:iCs/>
                <w:color w:val="000000"/>
                <w:sz w:val="20"/>
                <w:szCs w:val="20"/>
              </w:rPr>
            </w:pPr>
          </w:p>
          <w:p w:rsidR="009014A6" w:rsidRPr="00E06283" w:rsidRDefault="006D0615" w:rsidP="00BC09AB">
            <w:pPr>
              <w:snapToGrid w:val="0"/>
              <w:jc w:val="center"/>
              <w:rPr>
                <w:iCs/>
                <w:color w:val="000000"/>
                <w:sz w:val="20"/>
                <w:szCs w:val="20"/>
              </w:rPr>
            </w:pPr>
            <w:r>
              <w:rPr>
                <w:iCs/>
                <w:color w:val="000000"/>
                <w:sz w:val="20"/>
                <w:szCs w:val="20"/>
              </w:rPr>
              <w:t>4</w:t>
            </w:r>
            <w:r w:rsidR="009014A6" w:rsidRPr="00E06283">
              <w:rPr>
                <w:iCs/>
                <w:color w:val="000000"/>
                <w:sz w:val="20"/>
                <w:szCs w:val="20"/>
              </w:rPr>
              <w:t xml:space="preserve">,3 </w:t>
            </w:r>
          </w:p>
          <w:p w:rsidR="009014A6" w:rsidRPr="00E06283" w:rsidRDefault="009014A6" w:rsidP="00BC09AB">
            <w:pPr>
              <w:snapToGrid w:val="0"/>
              <w:jc w:val="center"/>
              <w:rPr>
                <w:iCs/>
                <w:color w:val="000000"/>
                <w:sz w:val="20"/>
                <w:szCs w:val="20"/>
              </w:rPr>
            </w:pPr>
          </w:p>
          <w:p w:rsidR="009014A6" w:rsidRPr="00E06283" w:rsidRDefault="009014A6" w:rsidP="00BC09AB">
            <w:pPr>
              <w:snapToGrid w:val="0"/>
              <w:jc w:val="center"/>
              <w:rPr>
                <w:iCs/>
                <w:color w:val="000000"/>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 xml:space="preserve">SA </w:t>
            </w:r>
            <w:r w:rsidRPr="00CF57E0">
              <w:rPr>
                <w:iCs/>
                <w:sz w:val="20"/>
                <w:szCs w:val="20"/>
              </w:rPr>
              <w:t xml:space="preserve"> Statybos ir infrastruktūros plėtros skyrius, Architektūros ir paveldosaugos skyrius, Kultūros, turizmo ir ryšių su užsienio šalimis skyrius</w:t>
            </w:r>
          </w:p>
        </w:tc>
        <w:tc>
          <w:tcPr>
            <w:tcW w:w="986" w:type="pct"/>
          </w:tcPr>
          <w:p w:rsidR="009014A6" w:rsidRPr="00CF57E0" w:rsidRDefault="009014A6" w:rsidP="00BC09AB">
            <w:pPr>
              <w:snapToGrid w:val="0"/>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Cs/>
                <w:iCs/>
                <w:sz w:val="20"/>
                <w:szCs w:val="20"/>
              </w:rPr>
            </w:pPr>
            <w:r w:rsidRPr="00CF57E0">
              <w:rPr>
                <w:b/>
                <w:bCs/>
                <w:sz w:val="20"/>
                <w:szCs w:val="20"/>
              </w:rPr>
              <w:t xml:space="preserve">3.2.3.2 </w:t>
            </w:r>
            <w:r w:rsidRPr="00CF57E0">
              <w:rPr>
                <w:b/>
                <w:iCs/>
                <w:sz w:val="20"/>
                <w:szCs w:val="20"/>
              </w:rPr>
              <w:t xml:space="preserve">Pastatyti sveikatingumo, rekreacijos ir sporto kompleksą Rokiškio mieste </w:t>
            </w:r>
          </w:p>
        </w:tc>
        <w:tc>
          <w:tcPr>
            <w:tcW w:w="1529" w:type="pct"/>
            <w:gridSpan w:val="3"/>
            <w:tcMar>
              <w:left w:w="0" w:type="dxa"/>
              <w:right w:w="0" w:type="dxa"/>
            </w:tcMar>
            <w:vAlign w:val="center"/>
          </w:tcPr>
          <w:p w:rsidR="009014A6" w:rsidRPr="00F865C4" w:rsidRDefault="009014A6" w:rsidP="00700999">
            <w:pPr>
              <w:snapToGrid w:val="0"/>
              <w:ind w:left="39"/>
              <w:rPr>
                <w:sz w:val="20"/>
                <w:szCs w:val="20"/>
              </w:rPr>
            </w:pPr>
            <w:r w:rsidRPr="00F865C4">
              <w:rPr>
                <w:sz w:val="20"/>
                <w:szCs w:val="20"/>
              </w:rPr>
              <w:t>Parengta techninė dokumentacija sveik</w:t>
            </w:r>
            <w:r>
              <w:rPr>
                <w:sz w:val="20"/>
                <w:szCs w:val="20"/>
              </w:rPr>
              <w:t>a</w:t>
            </w:r>
            <w:r w:rsidRPr="00F865C4">
              <w:rPr>
                <w:sz w:val="20"/>
                <w:szCs w:val="20"/>
              </w:rPr>
              <w:t xml:space="preserve">tingumo komplekso įkūrimui. 2011-2013 m. pateiktos projekto paraiškos finansavimui iš VIP gauti baseino statybai </w:t>
            </w:r>
          </w:p>
        </w:tc>
        <w:tc>
          <w:tcPr>
            <w:tcW w:w="508" w:type="pct"/>
            <w:vAlign w:val="center"/>
          </w:tcPr>
          <w:p w:rsidR="009014A6" w:rsidRPr="00F865C4" w:rsidRDefault="009014A6" w:rsidP="00700999">
            <w:pPr>
              <w:snapToGrid w:val="0"/>
              <w:jc w:val="center"/>
              <w:rPr>
                <w:sz w:val="20"/>
                <w:szCs w:val="20"/>
              </w:rPr>
            </w:pPr>
            <w:r w:rsidRPr="00F865C4">
              <w:rPr>
                <w:sz w:val="20"/>
                <w:szCs w:val="20"/>
              </w:rPr>
              <w:t>275,7</w:t>
            </w:r>
          </w:p>
        </w:tc>
        <w:tc>
          <w:tcPr>
            <w:tcW w:w="638" w:type="pct"/>
            <w:vAlign w:val="center"/>
          </w:tcPr>
          <w:p w:rsidR="009014A6" w:rsidRPr="00743EEB" w:rsidRDefault="009014A6" w:rsidP="00700999">
            <w:pPr>
              <w:jc w:val="center"/>
              <w:rPr>
                <w:sz w:val="20"/>
                <w:szCs w:val="20"/>
              </w:rPr>
            </w:pPr>
            <w:r w:rsidRPr="00743EEB">
              <w:rPr>
                <w:sz w:val="20"/>
                <w:szCs w:val="20"/>
              </w:rPr>
              <w:t>SA Statybos ir infrastruktūros plėtros skyrius, Strateginio planavimo ir investicijų skyrius, Kultūros turimo ir ryšių su užsienio šalimis skyrius, RKKSC, privatūs investuotojai</w:t>
            </w:r>
          </w:p>
        </w:tc>
        <w:tc>
          <w:tcPr>
            <w:tcW w:w="986" w:type="pct"/>
          </w:tcPr>
          <w:p w:rsidR="009014A6" w:rsidRPr="006D0615" w:rsidRDefault="006D0615" w:rsidP="00700999">
            <w:pPr>
              <w:jc w:val="center"/>
              <w:rPr>
                <w:color w:val="FF0000"/>
                <w:sz w:val="20"/>
                <w:szCs w:val="20"/>
              </w:rPr>
            </w:pPr>
            <w:r w:rsidRPr="006D0615">
              <w:rPr>
                <w:color w:val="FF0000"/>
                <w:sz w:val="20"/>
                <w:szCs w:val="20"/>
              </w:rPr>
              <w:t>Priemonė neįgyvendinta dėl finansavimo stokos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color w:val="000000"/>
                <w:sz w:val="20"/>
                <w:szCs w:val="20"/>
              </w:rPr>
            </w:pPr>
            <w:r w:rsidRPr="00CF57E0">
              <w:rPr>
                <w:b/>
                <w:bCs/>
                <w:sz w:val="20"/>
                <w:szCs w:val="20"/>
              </w:rPr>
              <w:lastRenderedPageBreak/>
              <w:t xml:space="preserve">3.2.3.3 </w:t>
            </w:r>
            <w:r w:rsidRPr="00CF57E0">
              <w:rPr>
                <w:b/>
                <w:color w:val="000000"/>
                <w:sz w:val="20"/>
                <w:szCs w:val="20"/>
              </w:rPr>
              <w:t>Urbanistinės teritorijos Rokiškio mieste tarp Respublikos-Aušros-Parko-Taikos-Vilties-P.Širvio-Jaunystės-Panevėžio-Perkūno-Kauno-J. Basanavičiaus-Ąžuolų- Tyzenhauzų-Pievų-Juodupės-Laisvės gatvių sutvarkymas ir plėtra</w:t>
            </w:r>
          </w:p>
        </w:tc>
        <w:tc>
          <w:tcPr>
            <w:tcW w:w="1529" w:type="pct"/>
            <w:gridSpan w:val="3"/>
            <w:tcMar>
              <w:left w:w="0" w:type="dxa"/>
              <w:right w:w="0" w:type="dxa"/>
            </w:tcMar>
            <w:vAlign w:val="center"/>
          </w:tcPr>
          <w:p w:rsidR="009014A6" w:rsidRPr="00CF57E0" w:rsidRDefault="009014A6" w:rsidP="00794E73">
            <w:pPr>
              <w:snapToGrid w:val="0"/>
              <w:ind w:left="39"/>
              <w:rPr>
                <w:color w:val="000000"/>
                <w:sz w:val="20"/>
                <w:szCs w:val="20"/>
              </w:rPr>
            </w:pPr>
            <w:r w:rsidRPr="00E06283">
              <w:rPr>
                <w:bCs/>
                <w:color w:val="000000"/>
                <w:sz w:val="20"/>
                <w:szCs w:val="20"/>
              </w:rPr>
              <w:t xml:space="preserve">Sutvarkyti šaligatviai , įrengtos automobilių stovėjimo aikštelės nurodytoje teritorijoje , sutvarkytas </w:t>
            </w:r>
            <w:r w:rsidR="00973368">
              <w:rPr>
                <w:bCs/>
                <w:color w:val="000000"/>
                <w:sz w:val="20"/>
                <w:szCs w:val="20"/>
              </w:rPr>
              <w:t>stadionas prie J. Tumo-</w:t>
            </w:r>
            <w:r w:rsidRPr="00E06283">
              <w:rPr>
                <w:bCs/>
                <w:color w:val="000000"/>
                <w:sz w:val="20"/>
                <w:szCs w:val="20"/>
              </w:rPr>
              <w:t xml:space="preserve"> Vaižganto </w:t>
            </w:r>
            <w:r w:rsidR="00973368">
              <w:rPr>
                <w:bCs/>
                <w:color w:val="000000"/>
                <w:sz w:val="20"/>
                <w:szCs w:val="20"/>
              </w:rPr>
              <w:t xml:space="preserve">gimnazijos padalinio </w:t>
            </w:r>
            <w:r w:rsidRPr="00E06283">
              <w:rPr>
                <w:bCs/>
                <w:color w:val="000000"/>
                <w:sz w:val="20"/>
                <w:szCs w:val="20"/>
              </w:rPr>
              <w:t>Taikos g. 17</w:t>
            </w:r>
            <w:r w:rsidR="00973368">
              <w:rPr>
                <w:bCs/>
                <w:color w:val="000000"/>
                <w:sz w:val="20"/>
                <w:szCs w:val="20"/>
              </w:rPr>
              <w:t>, Rokiškyje</w:t>
            </w:r>
            <w:r w:rsidRPr="00E06283">
              <w:rPr>
                <w:bCs/>
                <w:color w:val="000000"/>
                <w:sz w:val="20"/>
                <w:szCs w:val="20"/>
              </w:rPr>
              <w:t xml:space="preserve"> stadionas</w:t>
            </w:r>
            <w:r w:rsidR="00973368">
              <w:rPr>
                <w:bCs/>
                <w:color w:val="000000"/>
                <w:sz w:val="20"/>
                <w:szCs w:val="20"/>
              </w:rPr>
              <w:t xml:space="preserve">. </w:t>
            </w:r>
            <w:r w:rsidR="00973368" w:rsidRPr="00E06283">
              <w:rPr>
                <w:color w:val="000000"/>
                <w:sz w:val="20"/>
                <w:szCs w:val="20"/>
              </w:rPr>
              <w:t>Pradėti ir tęsiami darbai: Laisvės g. pėsčiųjų ir dviračių tako įrengimo darbai, Juozo –Tumo Vaižganto gimnazijos daugiaf. Aikštelės įrengimo darbai, Vilties gatvės šaligatvių ir automobilių aikštelių įrengimo darba ir šaligatvių atnaujinimo darbai palei Taikos g., prie pašto, palei daugiabučius namus Taikos g. 1, 1A, 1B</w:t>
            </w:r>
          </w:p>
        </w:tc>
        <w:tc>
          <w:tcPr>
            <w:tcW w:w="508" w:type="pct"/>
            <w:vAlign w:val="center"/>
          </w:tcPr>
          <w:p w:rsidR="009014A6" w:rsidRPr="00CF57E0" w:rsidRDefault="009014A6" w:rsidP="00794E73">
            <w:pPr>
              <w:snapToGrid w:val="0"/>
              <w:jc w:val="center"/>
              <w:rPr>
                <w:color w:val="000000"/>
                <w:sz w:val="20"/>
                <w:szCs w:val="20"/>
              </w:rPr>
            </w:pPr>
            <w:r>
              <w:rPr>
                <w:color w:val="000000"/>
                <w:sz w:val="20"/>
                <w:szCs w:val="20"/>
              </w:rPr>
              <w:t>6626,3</w:t>
            </w:r>
          </w:p>
        </w:tc>
        <w:tc>
          <w:tcPr>
            <w:tcW w:w="638" w:type="pct"/>
            <w:vAlign w:val="center"/>
          </w:tcPr>
          <w:p w:rsidR="009014A6" w:rsidRPr="00743EEB" w:rsidRDefault="009014A6" w:rsidP="00794E73">
            <w:pPr>
              <w:snapToGrid w:val="0"/>
              <w:jc w:val="center"/>
              <w:rPr>
                <w:color w:val="000000"/>
                <w:sz w:val="20"/>
                <w:szCs w:val="20"/>
              </w:rPr>
            </w:pPr>
            <w:r w:rsidRPr="00743EEB">
              <w:rPr>
                <w:color w:val="000000"/>
                <w:sz w:val="20"/>
                <w:szCs w:val="20"/>
              </w:rPr>
              <w:t>SA  Statybos ir infrastruktūros plėtros skyrius</w:t>
            </w:r>
          </w:p>
        </w:tc>
        <w:tc>
          <w:tcPr>
            <w:tcW w:w="986" w:type="pct"/>
          </w:tcPr>
          <w:p w:rsidR="009014A6" w:rsidRPr="00973368" w:rsidRDefault="00973368" w:rsidP="00BC09AB">
            <w:pPr>
              <w:snapToGrid w:val="0"/>
              <w:jc w:val="center"/>
              <w:rPr>
                <w:color w:val="FF0000"/>
                <w:sz w:val="20"/>
                <w:szCs w:val="20"/>
              </w:rPr>
            </w:pPr>
            <w:r w:rsidRPr="00973368">
              <w:rPr>
                <w:color w:val="FF0000"/>
                <w:sz w:val="20"/>
                <w:szCs w:val="20"/>
              </w:rPr>
              <w:t xml:space="preserve">Priemonės įgyvendinimas tęsiamas 2014 m. </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sz w:val="20"/>
                <w:szCs w:val="20"/>
              </w:rPr>
            </w:pPr>
            <w:r w:rsidRPr="00CF57E0">
              <w:rPr>
                <w:b/>
                <w:bCs/>
                <w:sz w:val="20"/>
                <w:szCs w:val="20"/>
              </w:rPr>
              <w:t xml:space="preserve">3.2.3.4 </w:t>
            </w:r>
            <w:r w:rsidRPr="00CF57E0">
              <w:rPr>
                <w:b/>
                <w:sz w:val="20"/>
                <w:szCs w:val="20"/>
              </w:rPr>
              <w:t>Įrengti/sutvarkyti trumpalaikio poilsio aikšteles bei stovyklavietes (priedas)</w:t>
            </w:r>
          </w:p>
        </w:tc>
        <w:tc>
          <w:tcPr>
            <w:tcW w:w="1529" w:type="pct"/>
            <w:gridSpan w:val="3"/>
            <w:tcMar>
              <w:left w:w="0" w:type="dxa"/>
              <w:right w:w="0" w:type="dxa"/>
            </w:tcMar>
            <w:vAlign w:val="center"/>
          </w:tcPr>
          <w:p w:rsidR="009014A6" w:rsidRPr="006772A7" w:rsidRDefault="006772A7" w:rsidP="00BC09AB">
            <w:pPr>
              <w:snapToGrid w:val="0"/>
              <w:ind w:left="39"/>
              <w:rPr>
                <w:bCs/>
                <w:sz w:val="20"/>
                <w:szCs w:val="20"/>
              </w:rPr>
            </w:pPr>
            <w:r w:rsidRPr="006772A7">
              <w:rPr>
                <w:bCs/>
                <w:sz w:val="20"/>
                <w:szCs w:val="20"/>
              </w:rPr>
              <w:t>Sutvarkyta trumpalaikio poilsio aikštelė prie Sartų ežero Bradesiuose, Obeliuose prie Kriaunos upės, įrengta  poilsio aikštelė šalia Panemunėlio Struvės geodezinio lanko, tvarkomas Kriaunų kaimo paplūdimys, teritorija prie Kurkliečių II tvenkinio, prie Onuškio ežero</w:t>
            </w:r>
          </w:p>
        </w:tc>
        <w:tc>
          <w:tcPr>
            <w:tcW w:w="508" w:type="pct"/>
            <w:vAlign w:val="center"/>
          </w:tcPr>
          <w:p w:rsidR="009014A6" w:rsidRPr="00CF57E0" w:rsidRDefault="006772A7" w:rsidP="00BC09AB">
            <w:pPr>
              <w:snapToGrid w:val="0"/>
              <w:jc w:val="center"/>
              <w:rPr>
                <w:iCs/>
                <w:sz w:val="20"/>
                <w:szCs w:val="20"/>
              </w:rPr>
            </w:pPr>
            <w:r>
              <w:rPr>
                <w:iCs/>
                <w:sz w:val="20"/>
                <w:szCs w:val="20"/>
              </w:rPr>
              <w:t>3570</w:t>
            </w:r>
          </w:p>
        </w:tc>
        <w:tc>
          <w:tcPr>
            <w:tcW w:w="638" w:type="pct"/>
            <w:vAlign w:val="center"/>
          </w:tcPr>
          <w:p w:rsidR="009014A6" w:rsidRPr="00CF57E0" w:rsidRDefault="009014A6" w:rsidP="00BC09AB">
            <w:pPr>
              <w:snapToGrid w:val="0"/>
              <w:jc w:val="center"/>
              <w:rPr>
                <w:bCs/>
                <w:sz w:val="20"/>
                <w:szCs w:val="20"/>
              </w:rPr>
            </w:pPr>
            <w:r w:rsidRPr="00CF57E0">
              <w:rPr>
                <w:bCs/>
                <w:sz w:val="20"/>
                <w:szCs w:val="20"/>
              </w:rPr>
              <w:t xml:space="preserve">SA </w:t>
            </w:r>
            <w:r w:rsidRPr="00CF57E0">
              <w:rPr>
                <w:iCs/>
                <w:sz w:val="20"/>
                <w:szCs w:val="20"/>
              </w:rPr>
              <w:t xml:space="preserve"> Statybos ir infrastruktūros plėtros skyrius, Kultūros, turizmo ir ryšių su užsienio šalimis skyrius, Strateginio planavimo ir investicijų skyrius</w:t>
            </w:r>
          </w:p>
        </w:tc>
        <w:tc>
          <w:tcPr>
            <w:tcW w:w="986" w:type="pct"/>
          </w:tcPr>
          <w:p w:rsidR="009014A6" w:rsidRPr="005F419F" w:rsidRDefault="009014A6" w:rsidP="005E6C22">
            <w:pPr>
              <w:snapToGrid w:val="0"/>
              <w:jc w:val="center"/>
              <w:rPr>
                <w:bCs/>
                <w:color w:val="333399"/>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snapToGrid w:val="0"/>
              <w:ind w:left="108"/>
              <w:rPr>
                <w:b/>
                <w:sz w:val="20"/>
                <w:szCs w:val="20"/>
              </w:rPr>
            </w:pPr>
            <w:r w:rsidRPr="00CF57E0">
              <w:rPr>
                <w:b/>
                <w:bCs/>
                <w:sz w:val="20"/>
                <w:szCs w:val="20"/>
              </w:rPr>
              <w:t xml:space="preserve">3.2.3.5 </w:t>
            </w:r>
            <w:r w:rsidRPr="00CF57E0">
              <w:rPr>
                <w:b/>
                <w:sz w:val="20"/>
                <w:szCs w:val="20"/>
              </w:rPr>
              <w:t>Įrengti turistinius dviračių takus (priedas)</w:t>
            </w:r>
          </w:p>
        </w:tc>
        <w:tc>
          <w:tcPr>
            <w:tcW w:w="1529" w:type="pct"/>
            <w:gridSpan w:val="3"/>
            <w:tcMar>
              <w:left w:w="0" w:type="dxa"/>
              <w:right w:w="0" w:type="dxa"/>
            </w:tcMar>
            <w:vAlign w:val="center"/>
          </w:tcPr>
          <w:p w:rsidR="009014A6" w:rsidRPr="00CF57E0" w:rsidRDefault="009014A6" w:rsidP="00BC09AB">
            <w:pPr>
              <w:snapToGrid w:val="0"/>
              <w:ind w:left="39"/>
              <w:rPr>
                <w:bCs/>
                <w:sz w:val="20"/>
                <w:szCs w:val="20"/>
              </w:rPr>
            </w:pPr>
          </w:p>
        </w:tc>
        <w:tc>
          <w:tcPr>
            <w:tcW w:w="508" w:type="pct"/>
            <w:vAlign w:val="center"/>
          </w:tcPr>
          <w:p w:rsidR="009014A6" w:rsidRPr="00CF57E0" w:rsidRDefault="009014A6" w:rsidP="00BC09AB">
            <w:pPr>
              <w:snapToGrid w:val="0"/>
              <w:jc w:val="center"/>
              <w:rPr>
                <w:iCs/>
                <w:sz w:val="20"/>
                <w:szCs w:val="20"/>
              </w:rPr>
            </w:pPr>
          </w:p>
        </w:tc>
        <w:tc>
          <w:tcPr>
            <w:tcW w:w="638" w:type="pct"/>
            <w:vAlign w:val="center"/>
          </w:tcPr>
          <w:p w:rsidR="009014A6" w:rsidRPr="00CF57E0" w:rsidRDefault="009014A6" w:rsidP="00BC09AB">
            <w:pPr>
              <w:snapToGrid w:val="0"/>
              <w:jc w:val="center"/>
              <w:rPr>
                <w:bCs/>
                <w:sz w:val="20"/>
                <w:szCs w:val="20"/>
              </w:rPr>
            </w:pPr>
            <w:r w:rsidRPr="00CF57E0">
              <w:rPr>
                <w:bCs/>
                <w:sz w:val="20"/>
                <w:szCs w:val="20"/>
              </w:rPr>
              <w:t xml:space="preserve">SA </w:t>
            </w:r>
            <w:r w:rsidRPr="00CF57E0">
              <w:rPr>
                <w:iCs/>
                <w:sz w:val="20"/>
                <w:szCs w:val="20"/>
              </w:rPr>
              <w:t xml:space="preserve"> Statybos ir infrastruktūros plėtros skyrius, Kultūros, turizmo ir ryšių su užsienio šalimis skyrius</w:t>
            </w:r>
          </w:p>
        </w:tc>
        <w:tc>
          <w:tcPr>
            <w:tcW w:w="986" w:type="pct"/>
          </w:tcPr>
          <w:p w:rsidR="009014A6" w:rsidRPr="006772A7" w:rsidRDefault="006772A7" w:rsidP="005E6C22">
            <w:pPr>
              <w:snapToGrid w:val="0"/>
              <w:jc w:val="center"/>
              <w:rPr>
                <w:bCs/>
                <w:color w:val="FF0000"/>
                <w:sz w:val="20"/>
                <w:szCs w:val="20"/>
              </w:rPr>
            </w:pPr>
            <w:r w:rsidRPr="006772A7">
              <w:rPr>
                <w:bCs/>
                <w:color w:val="FF0000"/>
                <w:sz w:val="20"/>
                <w:szCs w:val="20"/>
              </w:rPr>
              <w:t>Priemonė nebuvo įgyvendinama dėl finansavimo stokos</w:t>
            </w:r>
          </w:p>
        </w:tc>
      </w:tr>
      <w:tr w:rsidR="00D27376" w:rsidRPr="00CF57E0" w:rsidTr="0002742C">
        <w:trPr>
          <w:gridAfter w:val="4"/>
          <w:wAfter w:w="326" w:type="pct"/>
        </w:trPr>
        <w:tc>
          <w:tcPr>
            <w:tcW w:w="1012" w:type="pct"/>
            <w:vMerge w:val="restart"/>
            <w:tcMar>
              <w:left w:w="0" w:type="dxa"/>
              <w:right w:w="0" w:type="dxa"/>
            </w:tcMar>
            <w:vAlign w:val="center"/>
          </w:tcPr>
          <w:p w:rsidR="000D0941" w:rsidRPr="00CF57E0" w:rsidRDefault="000D0941" w:rsidP="00BC09AB">
            <w:pPr>
              <w:snapToGrid w:val="0"/>
              <w:ind w:left="108"/>
              <w:rPr>
                <w:b/>
                <w:sz w:val="20"/>
                <w:szCs w:val="20"/>
              </w:rPr>
            </w:pPr>
            <w:r w:rsidRPr="00CF57E0">
              <w:rPr>
                <w:b/>
                <w:bCs/>
                <w:sz w:val="20"/>
                <w:szCs w:val="20"/>
              </w:rPr>
              <w:t xml:space="preserve">3.2.3.6 </w:t>
            </w:r>
            <w:r w:rsidRPr="00CF57E0">
              <w:rPr>
                <w:b/>
                <w:sz w:val="20"/>
                <w:szCs w:val="20"/>
              </w:rPr>
              <w:t xml:space="preserve">Įrengti turistinius pėsčiųjų takus </w:t>
            </w:r>
          </w:p>
        </w:tc>
        <w:tc>
          <w:tcPr>
            <w:tcW w:w="1529" w:type="pct"/>
            <w:gridSpan w:val="3"/>
            <w:vMerge w:val="restart"/>
            <w:tcMar>
              <w:left w:w="0" w:type="dxa"/>
              <w:right w:w="0" w:type="dxa"/>
            </w:tcMar>
            <w:vAlign w:val="center"/>
          </w:tcPr>
          <w:p w:rsidR="000D0941" w:rsidRPr="00CF57E0" w:rsidRDefault="000D0941" w:rsidP="00BC09AB">
            <w:pPr>
              <w:snapToGrid w:val="0"/>
              <w:ind w:left="39"/>
              <w:rPr>
                <w:bCs/>
                <w:sz w:val="20"/>
                <w:szCs w:val="20"/>
              </w:rPr>
            </w:pPr>
          </w:p>
        </w:tc>
        <w:tc>
          <w:tcPr>
            <w:tcW w:w="508" w:type="pct"/>
            <w:vMerge w:val="restart"/>
            <w:vAlign w:val="center"/>
          </w:tcPr>
          <w:p w:rsidR="000D0941" w:rsidRPr="00CF57E0" w:rsidRDefault="000D0941" w:rsidP="00BC09AB">
            <w:pPr>
              <w:snapToGrid w:val="0"/>
              <w:jc w:val="center"/>
              <w:rPr>
                <w:iCs/>
                <w:sz w:val="20"/>
                <w:szCs w:val="20"/>
              </w:rPr>
            </w:pPr>
          </w:p>
        </w:tc>
        <w:tc>
          <w:tcPr>
            <w:tcW w:w="638" w:type="pct"/>
            <w:vAlign w:val="center"/>
          </w:tcPr>
          <w:p w:rsidR="000D0941" w:rsidRPr="00CF57E0" w:rsidRDefault="000D0941" w:rsidP="00BC09AB">
            <w:pPr>
              <w:snapToGrid w:val="0"/>
              <w:jc w:val="center"/>
              <w:rPr>
                <w:bCs/>
                <w:sz w:val="20"/>
                <w:szCs w:val="20"/>
              </w:rPr>
            </w:pPr>
            <w:r w:rsidRPr="00CF57E0">
              <w:rPr>
                <w:bCs/>
                <w:sz w:val="20"/>
                <w:szCs w:val="20"/>
              </w:rPr>
              <w:t xml:space="preserve">SA </w:t>
            </w:r>
            <w:r w:rsidRPr="00CF57E0">
              <w:rPr>
                <w:iCs/>
                <w:sz w:val="20"/>
                <w:szCs w:val="20"/>
              </w:rPr>
              <w:t>Statybos ir infrastruktūros plėtros skyrius</w:t>
            </w:r>
          </w:p>
        </w:tc>
        <w:tc>
          <w:tcPr>
            <w:tcW w:w="986" w:type="pct"/>
            <w:vMerge w:val="restart"/>
          </w:tcPr>
          <w:p w:rsidR="000D0941" w:rsidRPr="00CF57E0" w:rsidRDefault="000D0941" w:rsidP="005E6C22">
            <w:pPr>
              <w:snapToGrid w:val="0"/>
              <w:jc w:val="center"/>
              <w:rPr>
                <w:bCs/>
                <w:sz w:val="20"/>
                <w:szCs w:val="20"/>
              </w:rPr>
            </w:pPr>
            <w:r w:rsidRPr="006772A7">
              <w:rPr>
                <w:bCs/>
                <w:color w:val="FF0000"/>
                <w:sz w:val="20"/>
                <w:szCs w:val="20"/>
              </w:rPr>
              <w:t>Priemonė nebuvo įgyvendinama dėl finansavimo stokos</w:t>
            </w:r>
          </w:p>
        </w:tc>
      </w:tr>
      <w:tr w:rsidR="00D27376" w:rsidRPr="00CF57E0" w:rsidTr="0002742C">
        <w:trPr>
          <w:gridAfter w:val="4"/>
          <w:wAfter w:w="326" w:type="pct"/>
        </w:trPr>
        <w:tc>
          <w:tcPr>
            <w:tcW w:w="1012" w:type="pct"/>
            <w:vMerge/>
            <w:tcMar>
              <w:left w:w="0" w:type="dxa"/>
              <w:right w:w="0" w:type="dxa"/>
            </w:tcMar>
            <w:vAlign w:val="center"/>
          </w:tcPr>
          <w:p w:rsidR="000D0941" w:rsidRPr="00CF57E0" w:rsidRDefault="000D0941" w:rsidP="00BC09AB">
            <w:pPr>
              <w:ind w:left="108"/>
              <w:rPr>
                <w:sz w:val="20"/>
                <w:szCs w:val="20"/>
              </w:rPr>
            </w:pPr>
          </w:p>
        </w:tc>
        <w:tc>
          <w:tcPr>
            <w:tcW w:w="1529" w:type="pct"/>
            <w:gridSpan w:val="3"/>
            <w:vMerge/>
            <w:tcMar>
              <w:left w:w="0" w:type="dxa"/>
              <w:right w:w="0" w:type="dxa"/>
            </w:tcMar>
            <w:vAlign w:val="center"/>
          </w:tcPr>
          <w:p w:rsidR="000D0941" w:rsidRPr="00CF57E0" w:rsidRDefault="000D0941" w:rsidP="00BC09AB">
            <w:pPr>
              <w:snapToGrid w:val="0"/>
              <w:ind w:left="39"/>
              <w:rPr>
                <w:sz w:val="20"/>
                <w:szCs w:val="20"/>
              </w:rPr>
            </w:pPr>
          </w:p>
        </w:tc>
        <w:tc>
          <w:tcPr>
            <w:tcW w:w="508" w:type="pct"/>
            <w:vMerge/>
            <w:vAlign w:val="center"/>
          </w:tcPr>
          <w:p w:rsidR="000D0941" w:rsidRPr="00CF57E0" w:rsidRDefault="000D0941" w:rsidP="00BC09AB">
            <w:pPr>
              <w:snapToGrid w:val="0"/>
              <w:jc w:val="center"/>
              <w:rPr>
                <w:iCs/>
                <w:sz w:val="20"/>
                <w:szCs w:val="20"/>
              </w:rPr>
            </w:pPr>
          </w:p>
        </w:tc>
        <w:tc>
          <w:tcPr>
            <w:tcW w:w="638" w:type="pct"/>
            <w:vAlign w:val="center"/>
          </w:tcPr>
          <w:p w:rsidR="000D0941" w:rsidRPr="00CF57E0" w:rsidRDefault="000D0941" w:rsidP="00BC09AB">
            <w:pPr>
              <w:snapToGrid w:val="0"/>
              <w:jc w:val="center"/>
              <w:rPr>
                <w:color w:val="0000FF"/>
                <w:sz w:val="20"/>
                <w:szCs w:val="20"/>
              </w:rPr>
            </w:pPr>
            <w:r w:rsidRPr="00CF57E0">
              <w:rPr>
                <w:sz w:val="20"/>
                <w:szCs w:val="20"/>
              </w:rPr>
              <w:t xml:space="preserve">SA </w:t>
            </w:r>
            <w:r w:rsidRPr="00CF57E0">
              <w:rPr>
                <w:iCs/>
                <w:sz w:val="20"/>
                <w:szCs w:val="20"/>
              </w:rPr>
              <w:t>Statybos ir infrastruktūros plėtros skyrius, Kultūros, turizmo ir ryšių su užsienio šalimis skyrius</w:t>
            </w:r>
          </w:p>
        </w:tc>
        <w:tc>
          <w:tcPr>
            <w:tcW w:w="986" w:type="pct"/>
            <w:vMerge/>
          </w:tcPr>
          <w:p w:rsidR="000D0941" w:rsidRPr="005F419F" w:rsidRDefault="000D0941" w:rsidP="005E6C22">
            <w:pPr>
              <w:snapToGrid w:val="0"/>
              <w:jc w:val="center"/>
              <w:rPr>
                <w:color w:val="333399"/>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color w:val="000000"/>
              </w:rPr>
            </w:pPr>
            <w:r w:rsidRPr="00CF57E0">
              <w:rPr>
                <w:b/>
                <w:bCs/>
              </w:rPr>
              <w:t>3.2.3.</w:t>
            </w:r>
            <w:r>
              <w:rPr>
                <w:b/>
                <w:bCs/>
              </w:rPr>
              <w:t>7</w:t>
            </w:r>
            <w:r w:rsidRPr="00CF57E0">
              <w:rPr>
                <w:b/>
                <w:bCs/>
              </w:rPr>
              <w:t xml:space="preserve"> </w:t>
            </w:r>
            <w:r w:rsidRPr="00CF57E0">
              <w:rPr>
                <w:b/>
                <w:color w:val="000000"/>
              </w:rPr>
              <w:t>Kriaunų  kaimo kompleksinė</w:t>
            </w:r>
          </w:p>
          <w:p w:rsidR="009014A6" w:rsidRPr="00CF57E0" w:rsidRDefault="009014A6" w:rsidP="00BC09AB">
            <w:pPr>
              <w:pStyle w:val="FootnoteText"/>
              <w:snapToGrid w:val="0"/>
              <w:ind w:left="108"/>
              <w:rPr>
                <w:b/>
                <w:color w:val="000000"/>
              </w:rPr>
            </w:pPr>
            <w:r w:rsidRPr="00CF57E0">
              <w:rPr>
                <w:b/>
                <w:color w:val="000000"/>
              </w:rPr>
              <w:t>Infrastruktūros plėtra</w:t>
            </w:r>
          </w:p>
        </w:tc>
        <w:tc>
          <w:tcPr>
            <w:tcW w:w="1529" w:type="pct"/>
            <w:gridSpan w:val="3"/>
            <w:tcBorders>
              <w:bottom w:val="single" w:sz="4" w:space="0" w:color="000000"/>
            </w:tcBorders>
            <w:tcMar>
              <w:left w:w="0" w:type="dxa"/>
              <w:right w:w="0" w:type="dxa"/>
            </w:tcMar>
            <w:vAlign w:val="center"/>
          </w:tcPr>
          <w:p w:rsidR="009014A6" w:rsidRPr="00E06283" w:rsidRDefault="000D0941" w:rsidP="00BC09AB">
            <w:pPr>
              <w:pStyle w:val="FootnoteText"/>
              <w:snapToGrid w:val="0"/>
              <w:ind w:left="39"/>
              <w:rPr>
                <w:color w:val="000000"/>
              </w:rPr>
            </w:pPr>
            <w:r>
              <w:rPr>
                <w:rStyle w:val="dlxnowrap1"/>
                <w:bCs/>
              </w:rPr>
              <w:t>Įgyvendinant projektą „</w:t>
            </w:r>
            <w:r w:rsidRPr="000D0941">
              <w:rPr>
                <w:rStyle w:val="dlxnowrap1"/>
                <w:bCs/>
              </w:rPr>
              <w:t>Kriaunų kaimo kompleksinė infrastruktūros plėtra</w:t>
            </w:r>
            <w:r>
              <w:rPr>
                <w:rStyle w:val="dlxnowrap1"/>
                <w:bCs/>
              </w:rPr>
              <w:t>“</w:t>
            </w:r>
            <w:r w:rsidRPr="00E06283">
              <w:rPr>
                <w:color w:val="000000"/>
              </w:rPr>
              <w:t xml:space="preserve"> </w:t>
            </w:r>
            <w:r>
              <w:rPr>
                <w:color w:val="000000"/>
              </w:rPr>
              <w:t>p</w:t>
            </w:r>
            <w:r w:rsidR="009014A6" w:rsidRPr="00E06283">
              <w:rPr>
                <w:color w:val="000000"/>
              </w:rPr>
              <w:t xml:space="preserve">asirašyta sutartis Ežero gatvės rekonstravimo darbams, patvirtinta Kriaunų aikštės sutvarkymo projektavimo paslaugos pasiūlymų eilė. </w:t>
            </w:r>
          </w:p>
        </w:tc>
        <w:tc>
          <w:tcPr>
            <w:tcW w:w="508" w:type="pct"/>
            <w:tcBorders>
              <w:bottom w:val="single" w:sz="4" w:space="0" w:color="000000"/>
            </w:tcBorders>
            <w:vAlign w:val="center"/>
          </w:tcPr>
          <w:p w:rsidR="009014A6" w:rsidRPr="00E06283" w:rsidRDefault="000D0941" w:rsidP="00BC09AB">
            <w:pPr>
              <w:snapToGrid w:val="0"/>
              <w:jc w:val="center"/>
              <w:rPr>
                <w:color w:val="000000"/>
                <w:sz w:val="20"/>
                <w:szCs w:val="20"/>
              </w:rPr>
            </w:pPr>
            <w:r>
              <w:rPr>
                <w:color w:val="000000"/>
                <w:sz w:val="20"/>
                <w:szCs w:val="20"/>
              </w:rPr>
              <w:t>77,4</w:t>
            </w:r>
          </w:p>
        </w:tc>
        <w:tc>
          <w:tcPr>
            <w:tcW w:w="638" w:type="pct"/>
            <w:tcBorders>
              <w:bottom w:val="single" w:sz="4" w:space="0" w:color="000000"/>
            </w:tcBorders>
            <w:vAlign w:val="center"/>
          </w:tcPr>
          <w:p w:rsidR="009014A6" w:rsidRPr="00E06283" w:rsidRDefault="009014A6" w:rsidP="00BC09AB">
            <w:pPr>
              <w:snapToGrid w:val="0"/>
              <w:jc w:val="center"/>
              <w:rPr>
                <w:color w:val="000000"/>
                <w:sz w:val="20"/>
                <w:szCs w:val="20"/>
              </w:rPr>
            </w:pPr>
            <w:r w:rsidRPr="00E06283">
              <w:rPr>
                <w:color w:val="000000"/>
                <w:sz w:val="20"/>
                <w:szCs w:val="20"/>
              </w:rPr>
              <w:t>SA Statybos ir infrastruktūros  plėtros skyrius, seniūnija,</w:t>
            </w:r>
          </w:p>
          <w:p w:rsidR="009014A6" w:rsidRPr="00E06283" w:rsidRDefault="009014A6" w:rsidP="00BC09AB">
            <w:pPr>
              <w:snapToGrid w:val="0"/>
              <w:jc w:val="center"/>
              <w:rPr>
                <w:color w:val="000000"/>
                <w:sz w:val="20"/>
                <w:szCs w:val="20"/>
              </w:rPr>
            </w:pPr>
            <w:r w:rsidRPr="00E06283">
              <w:rPr>
                <w:color w:val="000000"/>
                <w:sz w:val="20"/>
                <w:szCs w:val="20"/>
              </w:rPr>
              <w:t>Strateginio planavimo ir investicijų skyrius</w:t>
            </w:r>
          </w:p>
        </w:tc>
        <w:tc>
          <w:tcPr>
            <w:tcW w:w="986" w:type="pct"/>
          </w:tcPr>
          <w:p w:rsidR="009014A6" w:rsidRPr="000D0941" w:rsidRDefault="000D0941" w:rsidP="000D0941">
            <w:pPr>
              <w:rPr>
                <w:color w:val="FF0000"/>
                <w:sz w:val="20"/>
                <w:szCs w:val="20"/>
              </w:rPr>
            </w:pPr>
            <w:r w:rsidRPr="000D0941">
              <w:rPr>
                <w:color w:val="FF0000"/>
                <w:sz w:val="20"/>
                <w:szCs w:val="20"/>
              </w:rPr>
              <w:t>Priemonę numatoma įgyvendinti 2014-2015 m.</w:t>
            </w:r>
          </w:p>
          <w:p w:rsidR="009014A6" w:rsidRPr="00E06283" w:rsidRDefault="009014A6" w:rsidP="00BC09AB">
            <w:pPr>
              <w:jc w:val="right"/>
              <w:rPr>
                <w:color w:val="000000"/>
                <w:sz w:val="20"/>
                <w:szCs w:val="20"/>
              </w:rPr>
            </w:pPr>
          </w:p>
        </w:tc>
      </w:tr>
      <w:tr w:rsidR="00D27376" w:rsidRPr="00CF57E0" w:rsidTr="0002742C">
        <w:trPr>
          <w:gridAfter w:val="4"/>
          <w:wAfter w:w="326" w:type="pct"/>
        </w:trPr>
        <w:tc>
          <w:tcPr>
            <w:tcW w:w="1012" w:type="pct"/>
            <w:shd w:val="clear" w:color="auto" w:fill="CCFFCC"/>
            <w:tcMar>
              <w:left w:w="0" w:type="dxa"/>
              <w:right w:w="0" w:type="dxa"/>
            </w:tcMar>
            <w:vAlign w:val="center"/>
          </w:tcPr>
          <w:p w:rsidR="009014A6" w:rsidRPr="00E424BA" w:rsidRDefault="009014A6" w:rsidP="00BC09AB">
            <w:pPr>
              <w:snapToGrid w:val="0"/>
              <w:ind w:left="108"/>
              <w:rPr>
                <w:b/>
                <w:bCs/>
                <w:sz w:val="20"/>
                <w:szCs w:val="20"/>
              </w:rPr>
            </w:pPr>
          </w:p>
          <w:p w:rsidR="009014A6" w:rsidRPr="00E424BA" w:rsidRDefault="009014A6" w:rsidP="00BC09AB">
            <w:pPr>
              <w:snapToGrid w:val="0"/>
              <w:ind w:left="108"/>
              <w:rPr>
                <w:b/>
                <w:sz w:val="20"/>
                <w:szCs w:val="20"/>
              </w:rPr>
            </w:pPr>
            <w:r w:rsidRPr="00E424BA">
              <w:rPr>
                <w:b/>
                <w:bCs/>
                <w:sz w:val="20"/>
                <w:szCs w:val="20"/>
              </w:rPr>
              <w:t xml:space="preserve">3.2.3.8 </w:t>
            </w:r>
            <w:r w:rsidRPr="00E424BA">
              <w:rPr>
                <w:b/>
                <w:sz w:val="20"/>
                <w:szCs w:val="20"/>
              </w:rPr>
              <w:t>Įrengti parką Kriaunose</w:t>
            </w:r>
          </w:p>
        </w:tc>
        <w:tc>
          <w:tcPr>
            <w:tcW w:w="1529" w:type="pct"/>
            <w:gridSpan w:val="3"/>
            <w:shd w:val="clear" w:color="auto" w:fill="CCFFCC"/>
            <w:tcMar>
              <w:left w:w="0" w:type="dxa"/>
              <w:right w:w="0" w:type="dxa"/>
            </w:tcMar>
            <w:vAlign w:val="center"/>
          </w:tcPr>
          <w:p w:rsidR="009014A6" w:rsidRPr="00E424BA" w:rsidRDefault="009014A6" w:rsidP="00BC09AB">
            <w:pPr>
              <w:snapToGrid w:val="0"/>
              <w:ind w:left="39"/>
              <w:rPr>
                <w:sz w:val="20"/>
                <w:szCs w:val="20"/>
              </w:rPr>
            </w:pPr>
          </w:p>
        </w:tc>
        <w:tc>
          <w:tcPr>
            <w:tcW w:w="508" w:type="pct"/>
            <w:shd w:val="clear" w:color="auto" w:fill="CCFFCC"/>
            <w:vAlign w:val="center"/>
          </w:tcPr>
          <w:p w:rsidR="009014A6" w:rsidRPr="00E424BA" w:rsidRDefault="009014A6" w:rsidP="00BC09AB">
            <w:pPr>
              <w:snapToGrid w:val="0"/>
              <w:jc w:val="center"/>
              <w:rPr>
                <w:sz w:val="20"/>
                <w:szCs w:val="20"/>
              </w:rPr>
            </w:pPr>
          </w:p>
        </w:tc>
        <w:tc>
          <w:tcPr>
            <w:tcW w:w="638" w:type="pct"/>
            <w:shd w:val="clear" w:color="auto" w:fill="CCFFCC"/>
            <w:vAlign w:val="center"/>
          </w:tcPr>
          <w:p w:rsidR="009014A6" w:rsidRPr="00E424BA" w:rsidRDefault="009014A6" w:rsidP="00BC09AB">
            <w:pPr>
              <w:snapToGrid w:val="0"/>
              <w:ind w:left="-108" w:right="-108"/>
              <w:jc w:val="center"/>
              <w:rPr>
                <w:sz w:val="20"/>
                <w:szCs w:val="20"/>
              </w:rPr>
            </w:pPr>
            <w:r w:rsidRPr="00E424BA">
              <w:rPr>
                <w:sz w:val="20"/>
                <w:szCs w:val="20"/>
              </w:rPr>
              <w:t>SA seniūnija, bendruomenė</w:t>
            </w:r>
          </w:p>
        </w:tc>
        <w:tc>
          <w:tcPr>
            <w:tcW w:w="986" w:type="pct"/>
          </w:tcPr>
          <w:p w:rsidR="009014A6" w:rsidRPr="000D0941" w:rsidRDefault="000D0941" w:rsidP="00BC09AB">
            <w:pPr>
              <w:snapToGrid w:val="0"/>
              <w:ind w:left="-108" w:right="-108"/>
              <w:jc w:val="center"/>
              <w:rPr>
                <w:color w:val="FF0000"/>
                <w:sz w:val="20"/>
                <w:szCs w:val="20"/>
              </w:rPr>
            </w:pPr>
            <w:r w:rsidRPr="000D0941">
              <w:rPr>
                <w:color w:val="FF0000"/>
                <w:sz w:val="20"/>
                <w:szCs w:val="20"/>
              </w:rPr>
              <w:t>Priemonė dubliuoja 3.2.3.7 priemonę, siūlomą šią priemonę išbraukti</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lastRenderedPageBreak/>
              <w:t>3.2.3.</w:t>
            </w:r>
            <w:r>
              <w:rPr>
                <w:b/>
                <w:bCs/>
                <w:sz w:val="20"/>
                <w:szCs w:val="20"/>
              </w:rPr>
              <w:t>9</w:t>
            </w:r>
            <w:r w:rsidRPr="00CF57E0">
              <w:rPr>
                <w:b/>
                <w:bCs/>
                <w:sz w:val="20"/>
                <w:szCs w:val="20"/>
              </w:rPr>
              <w:t xml:space="preserve"> </w:t>
            </w:r>
            <w:r w:rsidRPr="00CF57E0">
              <w:rPr>
                <w:b/>
                <w:sz w:val="20"/>
                <w:szCs w:val="20"/>
              </w:rPr>
              <w:t>Įrengti ir plėsti pažintinius bei edukacinius pėsčiųjų takus vaikams ir suaugusiems</w:t>
            </w:r>
          </w:p>
        </w:tc>
        <w:tc>
          <w:tcPr>
            <w:tcW w:w="1529" w:type="pct"/>
            <w:gridSpan w:val="3"/>
            <w:tcMar>
              <w:left w:w="0" w:type="dxa"/>
              <w:right w:w="0" w:type="dxa"/>
            </w:tcMar>
            <w:vAlign w:val="center"/>
          </w:tcPr>
          <w:p w:rsidR="009014A6" w:rsidRPr="00CF57E0" w:rsidRDefault="009014A6" w:rsidP="00BC09AB">
            <w:pPr>
              <w:ind w:left="39"/>
              <w:rPr>
                <w:sz w:val="20"/>
                <w:szCs w:val="20"/>
              </w:rPr>
            </w:pPr>
          </w:p>
        </w:tc>
        <w:tc>
          <w:tcPr>
            <w:tcW w:w="508" w:type="pct"/>
            <w:vAlign w:val="center"/>
          </w:tcPr>
          <w:p w:rsidR="009014A6" w:rsidRPr="00CF57E0" w:rsidRDefault="009014A6" w:rsidP="00BC09AB">
            <w:pPr>
              <w:jc w:val="center"/>
              <w:rPr>
                <w:sz w:val="20"/>
                <w:szCs w:val="20"/>
              </w:rPr>
            </w:pPr>
          </w:p>
        </w:tc>
        <w:tc>
          <w:tcPr>
            <w:tcW w:w="638" w:type="pct"/>
            <w:vAlign w:val="center"/>
          </w:tcPr>
          <w:p w:rsidR="009014A6" w:rsidRPr="004758AA" w:rsidRDefault="009014A6" w:rsidP="00BC09AB">
            <w:pPr>
              <w:jc w:val="center"/>
              <w:rPr>
                <w:sz w:val="20"/>
                <w:szCs w:val="20"/>
              </w:rPr>
            </w:pPr>
            <w:r w:rsidRPr="004758AA">
              <w:rPr>
                <w:sz w:val="20"/>
                <w:szCs w:val="20"/>
              </w:rPr>
              <w:t>SA Statybos ir infrastruktūros plėtros skyrius, Strateginio planavimo ir investicijų skyrius, Kultūros, turizmo ir ryšių su užsienio šalimis skyrius, seniūnijos</w:t>
            </w:r>
          </w:p>
        </w:tc>
        <w:tc>
          <w:tcPr>
            <w:tcW w:w="986" w:type="pct"/>
          </w:tcPr>
          <w:p w:rsidR="009014A6" w:rsidRDefault="009014A6" w:rsidP="005E6C22">
            <w:pPr>
              <w:jc w:val="center"/>
              <w:rPr>
                <w:sz w:val="20"/>
                <w:szCs w:val="20"/>
              </w:rPr>
            </w:pPr>
          </w:p>
          <w:p w:rsidR="009014A6" w:rsidRPr="000D0941" w:rsidRDefault="000D0941" w:rsidP="000D0941">
            <w:pPr>
              <w:jc w:val="both"/>
              <w:rPr>
                <w:color w:val="FF0000"/>
                <w:sz w:val="20"/>
                <w:szCs w:val="20"/>
              </w:rPr>
            </w:pPr>
            <w:r w:rsidRPr="000D0941">
              <w:rPr>
                <w:color w:val="FF0000"/>
                <w:sz w:val="20"/>
                <w:szCs w:val="20"/>
              </w:rPr>
              <w:t>Priemonė nebuvo įgyvendinama dėl finansavimo stokos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t>3.2.3.1</w:t>
            </w:r>
            <w:r>
              <w:rPr>
                <w:b/>
                <w:bCs/>
                <w:sz w:val="20"/>
                <w:szCs w:val="20"/>
              </w:rPr>
              <w:t>0</w:t>
            </w:r>
            <w:r w:rsidRPr="00CF57E0">
              <w:rPr>
                <w:b/>
                <w:bCs/>
                <w:sz w:val="20"/>
                <w:szCs w:val="20"/>
              </w:rPr>
              <w:t xml:space="preserve"> </w:t>
            </w:r>
            <w:r w:rsidRPr="00CF57E0">
              <w:rPr>
                <w:b/>
                <w:sz w:val="20"/>
                <w:szCs w:val="20"/>
              </w:rPr>
              <w:t>Įrengti orientavimosi trasas</w:t>
            </w:r>
          </w:p>
        </w:tc>
        <w:tc>
          <w:tcPr>
            <w:tcW w:w="1529" w:type="pct"/>
            <w:gridSpan w:val="3"/>
            <w:tcMar>
              <w:left w:w="0" w:type="dxa"/>
              <w:right w:w="0" w:type="dxa"/>
            </w:tcMar>
            <w:vAlign w:val="center"/>
          </w:tcPr>
          <w:p w:rsidR="009014A6" w:rsidRPr="00CF57E0" w:rsidRDefault="009014A6" w:rsidP="00BC09AB">
            <w:pPr>
              <w:ind w:left="39"/>
              <w:rPr>
                <w:sz w:val="20"/>
                <w:szCs w:val="20"/>
              </w:rPr>
            </w:pPr>
          </w:p>
        </w:tc>
        <w:tc>
          <w:tcPr>
            <w:tcW w:w="508" w:type="pct"/>
            <w:vAlign w:val="center"/>
          </w:tcPr>
          <w:p w:rsidR="009014A6" w:rsidRPr="00CF57E0" w:rsidRDefault="009014A6" w:rsidP="00BC09AB">
            <w:pPr>
              <w:jc w:val="center"/>
              <w:rPr>
                <w:sz w:val="20"/>
                <w:szCs w:val="20"/>
              </w:rPr>
            </w:pPr>
          </w:p>
        </w:tc>
        <w:tc>
          <w:tcPr>
            <w:tcW w:w="638" w:type="pct"/>
            <w:vAlign w:val="center"/>
          </w:tcPr>
          <w:p w:rsidR="009014A6" w:rsidRPr="00CF57E0" w:rsidRDefault="009014A6" w:rsidP="00BC09AB">
            <w:pPr>
              <w:jc w:val="center"/>
              <w:rPr>
                <w:sz w:val="20"/>
                <w:szCs w:val="20"/>
              </w:rPr>
            </w:pPr>
            <w:r w:rsidRPr="00CF57E0">
              <w:rPr>
                <w:sz w:val="20"/>
                <w:szCs w:val="20"/>
              </w:rPr>
              <w:t>SA Statybos ir infrastruktūros plėtros skyrius, Strateginio planavimo ir investicijų skyrius, Kultūros, turizmo ir ryšių su užsienio šalimis skyrius</w:t>
            </w:r>
          </w:p>
        </w:tc>
        <w:tc>
          <w:tcPr>
            <w:tcW w:w="986" w:type="pct"/>
          </w:tcPr>
          <w:p w:rsidR="009014A6" w:rsidRPr="00CF57E0" w:rsidRDefault="000D0941" w:rsidP="005E6C22">
            <w:pPr>
              <w:jc w:val="center"/>
              <w:rPr>
                <w:sz w:val="20"/>
                <w:szCs w:val="20"/>
              </w:rPr>
            </w:pPr>
            <w:r w:rsidRPr="000D0941">
              <w:rPr>
                <w:color w:val="FF0000"/>
                <w:sz w:val="20"/>
                <w:szCs w:val="20"/>
              </w:rPr>
              <w:t>Priemonė nebuvo įgyvendinama dėl finansavimo stokos</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t>3.2.3.1</w:t>
            </w:r>
            <w:r>
              <w:rPr>
                <w:b/>
                <w:bCs/>
                <w:sz w:val="20"/>
                <w:szCs w:val="20"/>
              </w:rPr>
              <w:t>1</w:t>
            </w:r>
            <w:r w:rsidRPr="00CF57E0">
              <w:rPr>
                <w:b/>
                <w:bCs/>
                <w:sz w:val="20"/>
                <w:szCs w:val="20"/>
              </w:rPr>
              <w:t xml:space="preserve"> </w:t>
            </w:r>
            <w:r w:rsidRPr="00CF57E0">
              <w:rPr>
                <w:b/>
                <w:sz w:val="20"/>
                <w:szCs w:val="20"/>
              </w:rPr>
              <w:t>Įrengti apžvalgos aikšteles vaizdingose ir turistų pamėgtose vietose</w:t>
            </w:r>
          </w:p>
        </w:tc>
        <w:tc>
          <w:tcPr>
            <w:tcW w:w="1529" w:type="pct"/>
            <w:gridSpan w:val="3"/>
            <w:tcMar>
              <w:left w:w="0" w:type="dxa"/>
              <w:right w:w="0" w:type="dxa"/>
            </w:tcMar>
            <w:vAlign w:val="center"/>
          </w:tcPr>
          <w:p w:rsidR="009014A6" w:rsidRPr="00CF57E0" w:rsidRDefault="009014A6" w:rsidP="00BC09AB">
            <w:pPr>
              <w:ind w:left="39"/>
              <w:rPr>
                <w:sz w:val="20"/>
                <w:szCs w:val="20"/>
              </w:rPr>
            </w:pPr>
          </w:p>
        </w:tc>
        <w:tc>
          <w:tcPr>
            <w:tcW w:w="508" w:type="pct"/>
            <w:vAlign w:val="center"/>
          </w:tcPr>
          <w:p w:rsidR="009014A6" w:rsidRPr="00CF57E0" w:rsidRDefault="009014A6" w:rsidP="00BC09AB">
            <w:pPr>
              <w:jc w:val="center"/>
              <w:rPr>
                <w:sz w:val="20"/>
                <w:szCs w:val="20"/>
              </w:rPr>
            </w:pPr>
          </w:p>
        </w:tc>
        <w:tc>
          <w:tcPr>
            <w:tcW w:w="638" w:type="pct"/>
            <w:vAlign w:val="center"/>
          </w:tcPr>
          <w:p w:rsidR="009014A6" w:rsidRPr="004758AA" w:rsidRDefault="009014A6" w:rsidP="00BC09AB">
            <w:pPr>
              <w:jc w:val="center"/>
              <w:rPr>
                <w:sz w:val="20"/>
                <w:szCs w:val="20"/>
              </w:rPr>
            </w:pPr>
            <w:r w:rsidRPr="004758AA">
              <w:rPr>
                <w:sz w:val="20"/>
                <w:szCs w:val="20"/>
              </w:rPr>
              <w:t>SA Statybos ir infrastruktūros plėtros skyrius, Strateginio planavimo ir investicijų skyrius, Kultūros, turizmo ir ryšių su užsienio šalimis skyrius, seniūnijos</w:t>
            </w:r>
          </w:p>
        </w:tc>
        <w:tc>
          <w:tcPr>
            <w:tcW w:w="986" w:type="pct"/>
          </w:tcPr>
          <w:p w:rsidR="009014A6" w:rsidRPr="00AD24BD" w:rsidRDefault="00AD24BD" w:rsidP="00AD24BD">
            <w:pPr>
              <w:rPr>
                <w:color w:val="FF0000"/>
                <w:sz w:val="20"/>
                <w:szCs w:val="20"/>
              </w:rPr>
            </w:pPr>
            <w:r w:rsidRPr="00AD24BD">
              <w:rPr>
                <w:color w:val="FF0000"/>
                <w:sz w:val="20"/>
                <w:szCs w:val="20"/>
              </w:rPr>
              <w:t>Priemonę numatoma iš dalies įgyvendinti 2014 m.</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t>3.2.3.1</w:t>
            </w:r>
            <w:r>
              <w:rPr>
                <w:b/>
                <w:bCs/>
                <w:sz w:val="20"/>
                <w:szCs w:val="20"/>
              </w:rPr>
              <w:t>2</w:t>
            </w:r>
            <w:r w:rsidRPr="00CF57E0">
              <w:rPr>
                <w:b/>
                <w:bCs/>
                <w:sz w:val="20"/>
                <w:szCs w:val="20"/>
              </w:rPr>
              <w:t xml:space="preserve"> </w:t>
            </w:r>
            <w:r w:rsidRPr="00CF57E0">
              <w:rPr>
                <w:b/>
                <w:sz w:val="20"/>
                <w:szCs w:val="20"/>
              </w:rPr>
              <w:t>Atnaujinti ir naujai įrengti viešuosius tualetus šalia svarbiausių turizmo traukos objektų</w:t>
            </w:r>
          </w:p>
        </w:tc>
        <w:tc>
          <w:tcPr>
            <w:tcW w:w="1529" w:type="pct"/>
            <w:gridSpan w:val="3"/>
            <w:tcMar>
              <w:left w:w="0" w:type="dxa"/>
              <w:right w:w="0" w:type="dxa"/>
            </w:tcMar>
            <w:vAlign w:val="center"/>
          </w:tcPr>
          <w:p w:rsidR="009014A6" w:rsidRPr="00CF57E0" w:rsidRDefault="009014A6" w:rsidP="00BC09AB">
            <w:pPr>
              <w:ind w:left="39"/>
              <w:rPr>
                <w:sz w:val="20"/>
                <w:szCs w:val="20"/>
              </w:rPr>
            </w:pPr>
            <w:r w:rsidRPr="00F865C4">
              <w:rPr>
                <w:sz w:val="20"/>
                <w:szCs w:val="20"/>
              </w:rPr>
              <w:t>Įgyvendinant ES struktūrinės paramos projektus įrengtas viešasis tualetas Bradesių kempinge, prie Kamajų seniūnijos administracinio pastato, prie Struvės geodezinio lanko, Laibgaliuose šalia lauko estrados</w:t>
            </w:r>
          </w:p>
        </w:tc>
        <w:tc>
          <w:tcPr>
            <w:tcW w:w="508" w:type="pct"/>
            <w:vAlign w:val="center"/>
          </w:tcPr>
          <w:p w:rsidR="009014A6" w:rsidRPr="00CF57E0" w:rsidRDefault="009014A6" w:rsidP="00BC09AB">
            <w:pPr>
              <w:jc w:val="center"/>
              <w:rPr>
                <w:sz w:val="20"/>
                <w:szCs w:val="20"/>
              </w:rPr>
            </w:pPr>
          </w:p>
        </w:tc>
        <w:tc>
          <w:tcPr>
            <w:tcW w:w="638" w:type="pct"/>
            <w:vAlign w:val="center"/>
          </w:tcPr>
          <w:p w:rsidR="009014A6" w:rsidRPr="004758AA" w:rsidRDefault="009014A6" w:rsidP="00BC09AB">
            <w:pPr>
              <w:jc w:val="center"/>
              <w:rPr>
                <w:sz w:val="20"/>
                <w:szCs w:val="20"/>
              </w:rPr>
            </w:pPr>
            <w:r w:rsidRPr="004758AA">
              <w:rPr>
                <w:sz w:val="20"/>
                <w:szCs w:val="20"/>
              </w:rPr>
              <w:t>SA Statybos ir infrastruktūros plėtros skyrius, Strateginio planavimo ir investicijų skyrius, Kultūros, turizmo ir ryšių su užsienio šalimis skyrius, seniūnijos</w:t>
            </w:r>
          </w:p>
        </w:tc>
        <w:tc>
          <w:tcPr>
            <w:tcW w:w="986" w:type="pct"/>
          </w:tcPr>
          <w:p w:rsidR="009014A6" w:rsidRPr="004758AA" w:rsidRDefault="009014A6" w:rsidP="008F58D2">
            <w:pPr>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t>3.2.3.1</w:t>
            </w:r>
            <w:r>
              <w:rPr>
                <w:b/>
                <w:bCs/>
                <w:sz w:val="20"/>
                <w:szCs w:val="20"/>
              </w:rPr>
              <w:t>3</w:t>
            </w:r>
            <w:r w:rsidRPr="00CF57E0">
              <w:rPr>
                <w:b/>
                <w:bCs/>
                <w:sz w:val="20"/>
                <w:szCs w:val="20"/>
              </w:rPr>
              <w:t xml:space="preserve"> </w:t>
            </w:r>
            <w:r w:rsidRPr="00CF57E0">
              <w:rPr>
                <w:b/>
                <w:sz w:val="20"/>
                <w:szCs w:val="20"/>
              </w:rPr>
              <w:t>Pritaikyti turizmo infrastruktūrą asmenų su negalia poreikiams</w:t>
            </w:r>
          </w:p>
        </w:tc>
        <w:tc>
          <w:tcPr>
            <w:tcW w:w="1529" w:type="pct"/>
            <w:gridSpan w:val="3"/>
            <w:tcMar>
              <w:left w:w="0" w:type="dxa"/>
              <w:right w:w="0" w:type="dxa"/>
            </w:tcMar>
            <w:vAlign w:val="center"/>
          </w:tcPr>
          <w:p w:rsidR="009014A6" w:rsidRPr="00CF57E0" w:rsidRDefault="009014A6" w:rsidP="00BC09AB">
            <w:pPr>
              <w:ind w:left="39"/>
              <w:rPr>
                <w:sz w:val="20"/>
                <w:szCs w:val="20"/>
              </w:rPr>
            </w:pPr>
            <w:r>
              <w:rPr>
                <w:sz w:val="20"/>
                <w:szCs w:val="20"/>
              </w:rPr>
              <w:t xml:space="preserve">Įgyvendinant projektus </w:t>
            </w:r>
            <w:r w:rsidRPr="00F6590C">
              <w:rPr>
                <w:sz w:val="20"/>
                <w:szCs w:val="20"/>
              </w:rPr>
              <w:t>„</w:t>
            </w:r>
            <w:r w:rsidRPr="00F6590C">
              <w:rPr>
                <w:sz w:val="20"/>
                <w:szCs w:val="20"/>
                <w:lang w:eastAsia="lt-LT"/>
              </w:rPr>
              <w:t xml:space="preserve">Viešosios turizmo infrastruktūros ir paslaugų plėtra Rokiškio rajone, įrengiant viešąją turizmo infrastruktūrą prie Sartų ežero Bradesių kaime, prie Kriaunos upės Obeliuose teritorijoje prie Rastupio upelio, </w:t>
            </w:r>
            <w:r w:rsidRPr="00F6590C">
              <w:rPr>
                <w:sz w:val="20"/>
                <w:szCs w:val="20"/>
                <w:lang w:eastAsia="lt-LT"/>
              </w:rPr>
              <w:lastRenderedPageBreak/>
              <w:t>miesto parke ir prie Velniakalnio tvenkinio Rokiškio miesto teritorijoje visuomenės poreikiams</w:t>
            </w:r>
            <w:r w:rsidRPr="00F6590C">
              <w:rPr>
                <w:sz w:val="20"/>
                <w:szCs w:val="20"/>
              </w:rPr>
              <w:t>“</w:t>
            </w:r>
            <w:r w:rsidRPr="00D508C1">
              <w:rPr>
                <w:sz w:val="20"/>
                <w:szCs w:val="20"/>
              </w:rPr>
              <w:t>,</w:t>
            </w:r>
            <w:r>
              <w:rPr>
                <w:sz w:val="20"/>
                <w:szCs w:val="20"/>
              </w:rPr>
              <w:t xml:space="preserve"> </w:t>
            </w:r>
            <w:r w:rsidRPr="00F6590C">
              <w:rPr>
                <w:sz w:val="20"/>
                <w:szCs w:val="20"/>
              </w:rPr>
              <w:t>„Rokiškio dvaro sodybos kumetyno Nr.2 (G222K8P) pritaikymas turizmo reikmėms“</w:t>
            </w:r>
            <w:r>
              <w:rPr>
                <w:sz w:val="20"/>
                <w:szCs w:val="20"/>
              </w:rPr>
              <w:t xml:space="preserve">  infrastruktūra pritaikoma neįgaliesiems</w:t>
            </w:r>
          </w:p>
        </w:tc>
        <w:tc>
          <w:tcPr>
            <w:tcW w:w="508" w:type="pct"/>
            <w:vAlign w:val="center"/>
          </w:tcPr>
          <w:p w:rsidR="009014A6" w:rsidRPr="00CF57E0" w:rsidRDefault="009014A6" w:rsidP="00BC09AB">
            <w:pPr>
              <w:jc w:val="center"/>
              <w:rPr>
                <w:sz w:val="20"/>
                <w:szCs w:val="20"/>
              </w:rPr>
            </w:pPr>
          </w:p>
        </w:tc>
        <w:tc>
          <w:tcPr>
            <w:tcW w:w="638" w:type="pct"/>
            <w:vAlign w:val="center"/>
          </w:tcPr>
          <w:p w:rsidR="009014A6" w:rsidRPr="00B17E00" w:rsidRDefault="009014A6" w:rsidP="00BC09AB">
            <w:pPr>
              <w:jc w:val="center"/>
              <w:rPr>
                <w:sz w:val="20"/>
                <w:szCs w:val="20"/>
              </w:rPr>
            </w:pPr>
            <w:r w:rsidRPr="00B17E00">
              <w:rPr>
                <w:sz w:val="20"/>
                <w:szCs w:val="20"/>
              </w:rPr>
              <w:t xml:space="preserve">SA Statybos ir infrastruktūros plėtros skyrius, Strateginio planavimo ir </w:t>
            </w:r>
            <w:r w:rsidRPr="00B17E00">
              <w:rPr>
                <w:sz w:val="20"/>
                <w:szCs w:val="20"/>
              </w:rPr>
              <w:lastRenderedPageBreak/>
              <w:t>investicijų skyrius, Kultūros, turizmo ir ryšių su užsienio šalimis skyrius</w:t>
            </w:r>
          </w:p>
        </w:tc>
        <w:tc>
          <w:tcPr>
            <w:tcW w:w="986" w:type="pct"/>
          </w:tcPr>
          <w:p w:rsidR="009014A6" w:rsidRPr="00B17E00" w:rsidRDefault="009014A6" w:rsidP="008F58D2">
            <w:pPr>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bCs/>
                <w:sz w:val="20"/>
                <w:szCs w:val="20"/>
              </w:rPr>
            </w:pPr>
          </w:p>
        </w:tc>
        <w:tc>
          <w:tcPr>
            <w:tcW w:w="1529" w:type="pct"/>
            <w:gridSpan w:val="3"/>
            <w:tcMar>
              <w:left w:w="0" w:type="dxa"/>
              <w:right w:w="0" w:type="dxa"/>
            </w:tcMar>
            <w:vAlign w:val="center"/>
          </w:tcPr>
          <w:p w:rsidR="009014A6" w:rsidRPr="00AD24BD" w:rsidRDefault="00AD24BD" w:rsidP="00BC09AB">
            <w:pPr>
              <w:ind w:left="39"/>
              <w:rPr>
                <w:color w:val="0000FF"/>
                <w:sz w:val="20"/>
                <w:szCs w:val="20"/>
              </w:rPr>
            </w:pPr>
            <w:r w:rsidRPr="00AD24BD">
              <w:rPr>
                <w:color w:val="0000FF"/>
                <w:sz w:val="20"/>
                <w:szCs w:val="20"/>
              </w:rPr>
              <w:t>IŠ VISO:</w:t>
            </w:r>
          </w:p>
        </w:tc>
        <w:tc>
          <w:tcPr>
            <w:tcW w:w="508" w:type="pct"/>
            <w:vAlign w:val="center"/>
          </w:tcPr>
          <w:p w:rsidR="009014A6" w:rsidRPr="00DB6639" w:rsidRDefault="00AD24BD" w:rsidP="00BC09AB">
            <w:pPr>
              <w:jc w:val="center"/>
              <w:rPr>
                <w:color w:val="0000FF"/>
                <w:sz w:val="20"/>
                <w:szCs w:val="20"/>
              </w:rPr>
            </w:pPr>
            <w:r>
              <w:rPr>
                <w:color w:val="0000FF"/>
                <w:sz w:val="20"/>
                <w:szCs w:val="20"/>
              </w:rPr>
              <w:t>10553,7</w:t>
            </w:r>
          </w:p>
        </w:tc>
        <w:tc>
          <w:tcPr>
            <w:tcW w:w="638" w:type="pct"/>
            <w:vAlign w:val="center"/>
          </w:tcPr>
          <w:p w:rsidR="009014A6" w:rsidRPr="00B17E00" w:rsidRDefault="009014A6" w:rsidP="00BC09AB">
            <w:pPr>
              <w:jc w:val="center"/>
              <w:rPr>
                <w:sz w:val="20"/>
                <w:szCs w:val="20"/>
              </w:rPr>
            </w:pPr>
          </w:p>
        </w:tc>
        <w:tc>
          <w:tcPr>
            <w:tcW w:w="986" w:type="pct"/>
          </w:tcPr>
          <w:p w:rsidR="009014A6" w:rsidRPr="009879C4" w:rsidRDefault="009014A6" w:rsidP="008F58D2">
            <w:pPr>
              <w:jc w:val="center"/>
              <w:rPr>
                <w:color w:val="FF0000"/>
                <w:sz w:val="20"/>
                <w:szCs w:val="20"/>
              </w:rPr>
            </w:pPr>
          </w:p>
        </w:tc>
      </w:tr>
      <w:tr w:rsidR="00D27376" w:rsidRPr="00CF57E0" w:rsidTr="0002742C">
        <w:tc>
          <w:tcPr>
            <w:tcW w:w="3688" w:type="pct"/>
            <w:gridSpan w:val="6"/>
            <w:tcBorders>
              <w:bottom w:val="single" w:sz="4" w:space="0" w:color="000000"/>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3.2.4 </w:t>
            </w:r>
            <w:r w:rsidRPr="00CF57E0">
              <w:rPr>
                <w:b/>
                <w:bCs/>
                <w:sz w:val="20"/>
                <w:szCs w:val="20"/>
              </w:rPr>
              <w:t>Kurti saugią ir ekologiškai švarią gyvenamąją aplinką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right w:val="single" w:sz="4" w:space="0" w:color="auto"/>
            </w:tcBorders>
            <w:shd w:val="clear" w:color="auto" w:fill="auto"/>
            <w:tcMar>
              <w:left w:w="0" w:type="dxa"/>
              <w:right w:w="0" w:type="dxa"/>
            </w:tcMar>
            <w:vAlign w:val="center"/>
          </w:tcPr>
          <w:p w:rsidR="009014A6" w:rsidRPr="003A50EF" w:rsidRDefault="009014A6" w:rsidP="00BC09AB">
            <w:pPr>
              <w:ind w:left="108"/>
              <w:rPr>
                <w:b/>
                <w:bCs/>
                <w:iCs/>
                <w:sz w:val="20"/>
                <w:szCs w:val="20"/>
              </w:rPr>
            </w:pPr>
            <w:r w:rsidRPr="003A50EF">
              <w:rPr>
                <w:b/>
                <w:bCs/>
                <w:sz w:val="20"/>
                <w:szCs w:val="20"/>
              </w:rPr>
              <w:t xml:space="preserve">3.2.4.1 </w:t>
            </w:r>
            <w:r w:rsidRPr="003A50EF">
              <w:rPr>
                <w:b/>
                <w:bCs/>
                <w:iCs/>
                <w:sz w:val="20"/>
                <w:szCs w:val="20"/>
              </w:rPr>
              <w:t>Sutvarkyti atliekomis užterštas teritorijas</w:t>
            </w:r>
          </w:p>
        </w:tc>
        <w:tc>
          <w:tcPr>
            <w:tcW w:w="1529" w:type="pct"/>
            <w:gridSpan w:val="3"/>
            <w:tcBorders>
              <w:left w:val="single" w:sz="4" w:space="0" w:color="auto"/>
              <w:right w:val="single" w:sz="4" w:space="0" w:color="auto"/>
            </w:tcBorders>
            <w:shd w:val="clear" w:color="auto" w:fill="auto"/>
            <w:tcMar>
              <w:left w:w="0" w:type="dxa"/>
              <w:right w:w="0" w:type="dxa"/>
            </w:tcMar>
            <w:vAlign w:val="center"/>
          </w:tcPr>
          <w:p w:rsidR="009014A6" w:rsidRPr="003A50EF" w:rsidRDefault="009014A6" w:rsidP="00BC09AB">
            <w:pPr>
              <w:snapToGrid w:val="0"/>
              <w:rPr>
                <w:sz w:val="20"/>
                <w:szCs w:val="20"/>
              </w:rPr>
            </w:pPr>
          </w:p>
        </w:tc>
        <w:tc>
          <w:tcPr>
            <w:tcW w:w="508" w:type="pct"/>
            <w:tcBorders>
              <w:left w:val="single" w:sz="4" w:space="0" w:color="auto"/>
              <w:right w:val="single" w:sz="4" w:space="0" w:color="auto"/>
            </w:tcBorders>
            <w:shd w:val="clear" w:color="auto" w:fill="auto"/>
            <w:vAlign w:val="center"/>
          </w:tcPr>
          <w:p w:rsidR="009014A6" w:rsidRPr="003A50EF" w:rsidRDefault="009014A6" w:rsidP="00BC09AB">
            <w:pPr>
              <w:snapToGrid w:val="0"/>
              <w:jc w:val="center"/>
              <w:rPr>
                <w:sz w:val="20"/>
                <w:szCs w:val="20"/>
              </w:rPr>
            </w:pPr>
          </w:p>
        </w:tc>
        <w:tc>
          <w:tcPr>
            <w:tcW w:w="638" w:type="pct"/>
            <w:tcBorders>
              <w:left w:val="single" w:sz="4" w:space="0" w:color="auto"/>
            </w:tcBorders>
            <w:shd w:val="clear" w:color="auto" w:fill="auto"/>
            <w:vAlign w:val="center"/>
          </w:tcPr>
          <w:p w:rsidR="009014A6" w:rsidRPr="003A50EF" w:rsidRDefault="009014A6" w:rsidP="00BC09AB">
            <w:pPr>
              <w:snapToGrid w:val="0"/>
              <w:jc w:val="center"/>
              <w:rPr>
                <w:sz w:val="20"/>
                <w:szCs w:val="20"/>
              </w:rPr>
            </w:pPr>
            <w:r w:rsidRPr="003A50EF">
              <w:rPr>
                <w:sz w:val="20"/>
                <w:szCs w:val="20"/>
              </w:rPr>
              <w:t>UAB Panevėžio regiono atliekų tvarkymo centras</w:t>
            </w:r>
          </w:p>
        </w:tc>
        <w:tc>
          <w:tcPr>
            <w:tcW w:w="986" w:type="pct"/>
            <w:tcBorders>
              <w:left w:val="single" w:sz="4" w:space="0" w:color="auto"/>
            </w:tcBorders>
          </w:tcPr>
          <w:p w:rsidR="009014A6" w:rsidRPr="00FA38E7" w:rsidRDefault="00FA38E7" w:rsidP="00BC09AB">
            <w:pPr>
              <w:snapToGrid w:val="0"/>
              <w:jc w:val="center"/>
              <w:rPr>
                <w:color w:val="FF0000"/>
                <w:sz w:val="20"/>
                <w:szCs w:val="20"/>
              </w:rPr>
            </w:pPr>
            <w:r w:rsidRPr="00FA38E7">
              <w:rPr>
                <w:color w:val="FF0000"/>
                <w:sz w:val="20"/>
                <w:szCs w:val="20"/>
              </w:rPr>
              <w:t>Priemonė nebus įgyvendinama, nes papildomai nebus tvarkomos teritorijos (išskyrus sąvartynus).</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bCs/>
                <w:iCs/>
                <w:sz w:val="20"/>
                <w:szCs w:val="20"/>
              </w:rPr>
            </w:pPr>
            <w:r w:rsidRPr="00CF57E0">
              <w:rPr>
                <w:b/>
                <w:bCs/>
                <w:sz w:val="20"/>
                <w:szCs w:val="20"/>
              </w:rPr>
              <w:t xml:space="preserve">3.2.4.2 </w:t>
            </w:r>
            <w:r w:rsidRPr="00CF57E0">
              <w:rPr>
                <w:b/>
                <w:bCs/>
                <w:iCs/>
                <w:sz w:val="20"/>
                <w:szCs w:val="20"/>
              </w:rPr>
              <w:t>Rekultivuoti sąvartyną</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39"/>
              <w:rPr>
                <w:sz w:val="20"/>
                <w:szCs w:val="20"/>
              </w:rPr>
            </w:pPr>
            <w:r>
              <w:rPr>
                <w:sz w:val="20"/>
                <w:szCs w:val="20"/>
              </w:rPr>
              <w:t>Bus uždarytas ir rekultivuotas Rokiškio m. sąvartynas Ruzgų k., Rokiškio r.</w:t>
            </w: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r>
              <w:rPr>
                <w:sz w:val="20"/>
                <w:szCs w:val="20"/>
              </w:rPr>
              <w:t>1</w:t>
            </w:r>
            <w:r w:rsidR="00FA38E7">
              <w:rPr>
                <w:sz w:val="20"/>
                <w:szCs w:val="20"/>
              </w:rPr>
              <w:t>,1</w:t>
            </w: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UAB Panevėžio regiono atliekų tvarkymo centras</w:t>
            </w:r>
          </w:p>
        </w:tc>
        <w:tc>
          <w:tcPr>
            <w:tcW w:w="986" w:type="pct"/>
            <w:tcBorders>
              <w:bottom w:val="single" w:sz="4" w:space="0" w:color="000000"/>
            </w:tcBorders>
          </w:tcPr>
          <w:p w:rsidR="009014A6" w:rsidRPr="00FA38E7" w:rsidRDefault="00FA38E7" w:rsidP="00BC09AB">
            <w:pPr>
              <w:snapToGrid w:val="0"/>
              <w:jc w:val="center"/>
              <w:rPr>
                <w:color w:val="FF0000"/>
                <w:sz w:val="20"/>
                <w:szCs w:val="20"/>
              </w:rPr>
            </w:pPr>
            <w:r w:rsidRPr="00FA38E7">
              <w:rPr>
                <w:color w:val="FF0000"/>
                <w:sz w:val="20"/>
                <w:szCs w:val="20"/>
              </w:rPr>
              <w:t xml:space="preserve">Priemonė įgyvendinimas bus tęsiamas </w:t>
            </w:r>
            <w:r w:rsidR="009014A6" w:rsidRPr="00FA38E7">
              <w:rPr>
                <w:color w:val="FF0000"/>
                <w:sz w:val="20"/>
                <w:szCs w:val="20"/>
              </w:rPr>
              <w:t>2014 m.</w:t>
            </w:r>
          </w:p>
        </w:tc>
      </w:tr>
      <w:tr w:rsidR="00D27376" w:rsidRPr="003A50EF" w:rsidTr="0002742C">
        <w:trPr>
          <w:gridAfter w:val="4"/>
          <w:wAfter w:w="326" w:type="pct"/>
        </w:trPr>
        <w:tc>
          <w:tcPr>
            <w:tcW w:w="1012" w:type="pct"/>
            <w:tcBorders>
              <w:bottom w:val="single" w:sz="4" w:space="0" w:color="000000"/>
            </w:tcBorders>
            <w:shd w:val="clear" w:color="auto" w:fill="auto"/>
            <w:tcMar>
              <w:left w:w="0" w:type="dxa"/>
              <w:right w:w="0" w:type="dxa"/>
            </w:tcMar>
            <w:vAlign w:val="center"/>
          </w:tcPr>
          <w:p w:rsidR="009014A6" w:rsidRPr="003A50EF" w:rsidRDefault="009014A6" w:rsidP="00BC09AB">
            <w:pPr>
              <w:pStyle w:val="FootnoteText"/>
              <w:ind w:left="108"/>
              <w:rPr>
                <w:b/>
              </w:rPr>
            </w:pPr>
            <w:r w:rsidRPr="003A50EF">
              <w:rPr>
                <w:b/>
                <w:bCs/>
              </w:rPr>
              <w:t xml:space="preserve">3.2.4.3 </w:t>
            </w:r>
            <w:r w:rsidRPr="003A50EF">
              <w:rPr>
                <w:b/>
              </w:rPr>
              <w:t>Užsandarinti neeksploatuojamus vandens gręžinius</w:t>
            </w:r>
          </w:p>
        </w:tc>
        <w:tc>
          <w:tcPr>
            <w:tcW w:w="1529" w:type="pct"/>
            <w:gridSpan w:val="3"/>
            <w:tcBorders>
              <w:bottom w:val="single" w:sz="4" w:space="0" w:color="000000"/>
            </w:tcBorders>
            <w:shd w:val="clear" w:color="auto" w:fill="auto"/>
            <w:tcMar>
              <w:left w:w="0" w:type="dxa"/>
              <w:right w:w="0" w:type="dxa"/>
            </w:tcMar>
            <w:vAlign w:val="center"/>
          </w:tcPr>
          <w:p w:rsidR="009014A6" w:rsidRPr="003A50EF" w:rsidRDefault="009014A6" w:rsidP="00BC09AB">
            <w:pPr>
              <w:snapToGrid w:val="0"/>
              <w:ind w:left="39"/>
              <w:rPr>
                <w:sz w:val="20"/>
                <w:szCs w:val="20"/>
              </w:rPr>
            </w:pPr>
            <w:r w:rsidRPr="003A50EF">
              <w:rPr>
                <w:sz w:val="20"/>
                <w:szCs w:val="20"/>
              </w:rPr>
              <w:t>Rokiškio rajone likviduoti 34 neeksploatuojami vandens gręžiniai</w:t>
            </w:r>
          </w:p>
        </w:tc>
        <w:tc>
          <w:tcPr>
            <w:tcW w:w="508" w:type="pct"/>
            <w:tcBorders>
              <w:bottom w:val="single" w:sz="4" w:space="0" w:color="000000"/>
            </w:tcBorders>
            <w:shd w:val="clear" w:color="auto" w:fill="auto"/>
            <w:vAlign w:val="center"/>
          </w:tcPr>
          <w:p w:rsidR="009014A6" w:rsidRPr="003A50EF" w:rsidRDefault="009014A6" w:rsidP="00BC09AB">
            <w:pPr>
              <w:snapToGrid w:val="0"/>
              <w:jc w:val="center"/>
              <w:rPr>
                <w:sz w:val="20"/>
                <w:szCs w:val="20"/>
              </w:rPr>
            </w:pPr>
            <w:r w:rsidRPr="003A50EF">
              <w:rPr>
                <w:sz w:val="20"/>
                <w:szCs w:val="20"/>
              </w:rPr>
              <w:t>280,6</w:t>
            </w:r>
          </w:p>
        </w:tc>
        <w:tc>
          <w:tcPr>
            <w:tcW w:w="638" w:type="pct"/>
            <w:tcBorders>
              <w:bottom w:val="single" w:sz="4" w:space="0" w:color="000000"/>
            </w:tcBorders>
            <w:shd w:val="clear" w:color="auto" w:fill="auto"/>
            <w:vAlign w:val="center"/>
          </w:tcPr>
          <w:p w:rsidR="009014A6" w:rsidRPr="003A50EF" w:rsidRDefault="009014A6" w:rsidP="00BC09AB">
            <w:pPr>
              <w:jc w:val="center"/>
              <w:rPr>
                <w:color w:val="800080"/>
                <w:sz w:val="20"/>
                <w:szCs w:val="20"/>
              </w:rPr>
            </w:pPr>
            <w:r w:rsidRPr="003A50EF">
              <w:rPr>
                <w:sz w:val="20"/>
                <w:szCs w:val="20"/>
              </w:rPr>
              <w:t>SA Statybos ir infrastruktūros plėtros skyrius, savininkai ir valdytojai</w:t>
            </w:r>
          </w:p>
        </w:tc>
        <w:tc>
          <w:tcPr>
            <w:tcW w:w="986" w:type="pct"/>
            <w:tcBorders>
              <w:bottom w:val="single" w:sz="4" w:space="0" w:color="000000"/>
            </w:tcBorders>
            <w:shd w:val="clear" w:color="auto" w:fill="auto"/>
          </w:tcPr>
          <w:p w:rsidR="009014A6" w:rsidRPr="003A50EF" w:rsidRDefault="009014A6" w:rsidP="00BC09AB">
            <w:pPr>
              <w:jc w:val="center"/>
              <w:rPr>
                <w:color w:val="FF0000"/>
                <w:sz w:val="20"/>
                <w:szCs w:val="20"/>
              </w:rPr>
            </w:pPr>
          </w:p>
        </w:tc>
      </w:tr>
      <w:tr w:rsidR="00D27376" w:rsidRPr="00CF57E0" w:rsidTr="0002742C">
        <w:trPr>
          <w:gridAfter w:val="4"/>
          <w:wAfter w:w="326" w:type="pct"/>
        </w:trPr>
        <w:tc>
          <w:tcPr>
            <w:tcW w:w="1012" w:type="pct"/>
            <w:shd w:val="clear" w:color="auto" w:fill="auto"/>
            <w:tcMar>
              <w:left w:w="0" w:type="dxa"/>
              <w:right w:w="0" w:type="dxa"/>
            </w:tcMar>
            <w:vAlign w:val="center"/>
          </w:tcPr>
          <w:p w:rsidR="009014A6" w:rsidRPr="003A50EF" w:rsidRDefault="009014A6" w:rsidP="00BC09AB">
            <w:pPr>
              <w:snapToGrid w:val="0"/>
              <w:ind w:left="108"/>
              <w:rPr>
                <w:b/>
                <w:sz w:val="20"/>
                <w:szCs w:val="20"/>
              </w:rPr>
            </w:pPr>
            <w:r w:rsidRPr="003A50EF">
              <w:rPr>
                <w:b/>
                <w:bCs/>
                <w:sz w:val="20"/>
                <w:szCs w:val="20"/>
              </w:rPr>
              <w:t xml:space="preserve">3.2.4.4 </w:t>
            </w:r>
            <w:r w:rsidRPr="003A50EF">
              <w:rPr>
                <w:b/>
                <w:sz w:val="20"/>
                <w:szCs w:val="20"/>
              </w:rPr>
              <w:t>Uždaryti ir rekultivuoti 13 senų sąvartynų ir šiukšlynų Rokiškio rajone</w:t>
            </w:r>
          </w:p>
        </w:tc>
        <w:tc>
          <w:tcPr>
            <w:tcW w:w="1529" w:type="pct"/>
            <w:gridSpan w:val="3"/>
            <w:shd w:val="clear" w:color="auto" w:fill="auto"/>
            <w:tcMar>
              <w:left w:w="0" w:type="dxa"/>
              <w:right w:w="0" w:type="dxa"/>
            </w:tcMar>
            <w:vAlign w:val="center"/>
          </w:tcPr>
          <w:p w:rsidR="009014A6" w:rsidRPr="003A50EF" w:rsidRDefault="009014A6" w:rsidP="00BC09AB">
            <w:pPr>
              <w:snapToGrid w:val="0"/>
              <w:ind w:left="39"/>
              <w:rPr>
                <w:sz w:val="20"/>
                <w:szCs w:val="20"/>
              </w:rPr>
            </w:pPr>
            <w:r w:rsidRPr="003A50EF">
              <w:rPr>
                <w:sz w:val="20"/>
                <w:szCs w:val="20"/>
              </w:rPr>
              <w:t xml:space="preserve"> Bus uždaryta ir rekultivuota 13 mažųjų sąvartynų ir šiukšlynų Rokiškio r.</w:t>
            </w:r>
          </w:p>
        </w:tc>
        <w:tc>
          <w:tcPr>
            <w:tcW w:w="508" w:type="pct"/>
            <w:shd w:val="clear" w:color="auto" w:fill="auto"/>
            <w:vAlign w:val="center"/>
          </w:tcPr>
          <w:p w:rsidR="009014A6" w:rsidRPr="003A50EF" w:rsidRDefault="009014A6" w:rsidP="00BC09AB">
            <w:pPr>
              <w:snapToGrid w:val="0"/>
              <w:jc w:val="center"/>
              <w:rPr>
                <w:sz w:val="20"/>
                <w:szCs w:val="20"/>
              </w:rPr>
            </w:pPr>
            <w:r w:rsidRPr="003A50EF">
              <w:rPr>
                <w:sz w:val="20"/>
                <w:szCs w:val="20"/>
              </w:rPr>
              <w:t>696,</w:t>
            </w:r>
            <w:r w:rsidR="00A06B0F" w:rsidRPr="003A50EF">
              <w:rPr>
                <w:sz w:val="20"/>
                <w:szCs w:val="20"/>
              </w:rPr>
              <w:t>5</w:t>
            </w:r>
          </w:p>
        </w:tc>
        <w:tc>
          <w:tcPr>
            <w:tcW w:w="638" w:type="pct"/>
            <w:shd w:val="clear" w:color="auto" w:fill="auto"/>
            <w:vAlign w:val="center"/>
          </w:tcPr>
          <w:p w:rsidR="009014A6" w:rsidRPr="003A50EF" w:rsidRDefault="009014A6" w:rsidP="00BC09AB">
            <w:pPr>
              <w:snapToGrid w:val="0"/>
              <w:ind w:left="-108" w:right="-108"/>
              <w:jc w:val="center"/>
              <w:rPr>
                <w:sz w:val="20"/>
                <w:szCs w:val="20"/>
              </w:rPr>
            </w:pPr>
            <w:r w:rsidRPr="003A50EF">
              <w:rPr>
                <w:sz w:val="20"/>
                <w:szCs w:val="20"/>
              </w:rPr>
              <w:t>UAB Panevėžio regiono atliekų tvarkymo centras</w:t>
            </w:r>
          </w:p>
        </w:tc>
        <w:tc>
          <w:tcPr>
            <w:tcW w:w="986" w:type="pct"/>
            <w:shd w:val="clear" w:color="auto" w:fill="auto"/>
          </w:tcPr>
          <w:p w:rsidR="009014A6" w:rsidRPr="003A50EF" w:rsidRDefault="003A50EF" w:rsidP="00BC09AB">
            <w:pPr>
              <w:snapToGrid w:val="0"/>
              <w:ind w:left="-108" w:right="-108"/>
              <w:jc w:val="center"/>
              <w:rPr>
                <w:color w:val="FF0000"/>
                <w:sz w:val="20"/>
                <w:szCs w:val="20"/>
              </w:rPr>
            </w:pPr>
            <w:r>
              <w:rPr>
                <w:color w:val="FF0000"/>
                <w:sz w:val="20"/>
                <w:szCs w:val="20"/>
              </w:rPr>
              <w:t>Priemonė tęstinė</w:t>
            </w:r>
          </w:p>
        </w:tc>
      </w:tr>
      <w:tr w:rsidR="00D27376" w:rsidRPr="00CF57E0" w:rsidTr="0002742C">
        <w:trPr>
          <w:gridAfter w:val="4"/>
          <w:wAfter w:w="326" w:type="pct"/>
        </w:trPr>
        <w:tc>
          <w:tcPr>
            <w:tcW w:w="1012" w:type="pct"/>
            <w:tcMar>
              <w:left w:w="0" w:type="dxa"/>
              <w:right w:w="0" w:type="dxa"/>
            </w:tcMar>
            <w:vAlign w:val="center"/>
          </w:tcPr>
          <w:p w:rsidR="009014A6" w:rsidRPr="00CF57E0" w:rsidRDefault="009014A6" w:rsidP="00BC09AB">
            <w:pPr>
              <w:ind w:left="108"/>
              <w:rPr>
                <w:b/>
                <w:sz w:val="20"/>
                <w:szCs w:val="20"/>
              </w:rPr>
            </w:pPr>
            <w:r w:rsidRPr="00CF57E0">
              <w:rPr>
                <w:b/>
                <w:bCs/>
                <w:sz w:val="20"/>
                <w:szCs w:val="20"/>
              </w:rPr>
              <w:t xml:space="preserve">3.2.4.5 </w:t>
            </w:r>
            <w:r w:rsidRPr="00CF57E0">
              <w:rPr>
                <w:b/>
                <w:sz w:val="20"/>
                <w:szCs w:val="20"/>
              </w:rPr>
              <w:t>Išplėsti ir pastatyti kapines rajone</w:t>
            </w:r>
          </w:p>
        </w:tc>
        <w:tc>
          <w:tcPr>
            <w:tcW w:w="1529" w:type="pct"/>
            <w:gridSpan w:val="3"/>
            <w:tcMar>
              <w:left w:w="0" w:type="dxa"/>
              <w:right w:w="0" w:type="dxa"/>
            </w:tcMar>
            <w:vAlign w:val="center"/>
          </w:tcPr>
          <w:p w:rsidR="009014A6" w:rsidRPr="005916BC" w:rsidRDefault="009014A6" w:rsidP="00BC09AB">
            <w:pPr>
              <w:snapToGrid w:val="0"/>
              <w:ind w:left="39" w:right="-108"/>
              <w:rPr>
                <w:color w:val="993366"/>
                <w:sz w:val="20"/>
                <w:szCs w:val="20"/>
              </w:rPr>
            </w:pPr>
          </w:p>
        </w:tc>
        <w:tc>
          <w:tcPr>
            <w:tcW w:w="508" w:type="pct"/>
            <w:vAlign w:val="center"/>
          </w:tcPr>
          <w:p w:rsidR="009014A6" w:rsidRPr="00CF57E0" w:rsidRDefault="009014A6" w:rsidP="00BC09AB">
            <w:pPr>
              <w:snapToGrid w:val="0"/>
              <w:jc w:val="center"/>
              <w:rPr>
                <w:iCs/>
                <w:sz w:val="20"/>
                <w:szCs w:val="20"/>
              </w:rPr>
            </w:pPr>
          </w:p>
        </w:tc>
        <w:tc>
          <w:tcPr>
            <w:tcW w:w="638" w:type="pct"/>
            <w:vAlign w:val="center"/>
          </w:tcPr>
          <w:p w:rsidR="009014A6" w:rsidRPr="00CF57E0" w:rsidRDefault="009014A6" w:rsidP="00BC09AB">
            <w:pPr>
              <w:snapToGrid w:val="0"/>
              <w:jc w:val="center"/>
              <w:rPr>
                <w:sz w:val="20"/>
                <w:szCs w:val="20"/>
              </w:rPr>
            </w:pPr>
            <w:r w:rsidRPr="00CF57E0">
              <w:rPr>
                <w:sz w:val="20"/>
                <w:szCs w:val="20"/>
              </w:rPr>
              <w:t xml:space="preserve">SA </w:t>
            </w:r>
            <w:r w:rsidRPr="00CF57E0">
              <w:rPr>
                <w:iCs/>
                <w:sz w:val="20"/>
                <w:szCs w:val="20"/>
              </w:rPr>
              <w:t>Statybos ir infrastruktūros plėtros skyrius</w:t>
            </w:r>
            <w:r w:rsidRPr="00CF57E0">
              <w:rPr>
                <w:sz w:val="20"/>
                <w:szCs w:val="20"/>
              </w:rPr>
              <w:t xml:space="preserve"> </w:t>
            </w:r>
          </w:p>
        </w:tc>
        <w:tc>
          <w:tcPr>
            <w:tcW w:w="986" w:type="pct"/>
          </w:tcPr>
          <w:p w:rsidR="009014A6" w:rsidRPr="000B5DF4" w:rsidRDefault="000B5DF4" w:rsidP="00BC09AB">
            <w:pPr>
              <w:snapToGrid w:val="0"/>
              <w:jc w:val="center"/>
              <w:rPr>
                <w:color w:val="FF0000"/>
                <w:sz w:val="20"/>
                <w:szCs w:val="20"/>
              </w:rPr>
            </w:pPr>
            <w:r w:rsidRPr="000B5DF4">
              <w:rPr>
                <w:color w:val="FF0000"/>
                <w:sz w:val="20"/>
                <w:szCs w:val="20"/>
              </w:rPr>
              <w:t>Priemonė neįgyvendinama dėl finansavimo stokos</w:t>
            </w:r>
          </w:p>
        </w:tc>
      </w:tr>
      <w:tr w:rsidR="00D27376" w:rsidRPr="00CF57E0" w:rsidTr="0002742C">
        <w:trPr>
          <w:gridAfter w:val="4"/>
          <w:wAfter w:w="326" w:type="pct"/>
        </w:trPr>
        <w:tc>
          <w:tcPr>
            <w:tcW w:w="1012" w:type="pct"/>
            <w:tcMar>
              <w:left w:w="0" w:type="dxa"/>
              <w:right w:w="0" w:type="dxa"/>
            </w:tcMar>
            <w:vAlign w:val="center"/>
          </w:tcPr>
          <w:p w:rsidR="009014A6" w:rsidRPr="00936296" w:rsidRDefault="009014A6" w:rsidP="00BC09AB">
            <w:pPr>
              <w:ind w:left="108"/>
              <w:rPr>
                <w:b/>
                <w:sz w:val="20"/>
                <w:szCs w:val="20"/>
              </w:rPr>
            </w:pPr>
            <w:r w:rsidRPr="00936296">
              <w:rPr>
                <w:b/>
                <w:sz w:val="20"/>
                <w:szCs w:val="20"/>
              </w:rPr>
              <w:t>3.2.4.6 Likviduoti bešeimininkius pastatus</w:t>
            </w:r>
          </w:p>
        </w:tc>
        <w:tc>
          <w:tcPr>
            <w:tcW w:w="1529" w:type="pct"/>
            <w:gridSpan w:val="3"/>
            <w:tcMar>
              <w:left w:w="0" w:type="dxa"/>
              <w:right w:w="0" w:type="dxa"/>
            </w:tcMar>
            <w:vAlign w:val="center"/>
          </w:tcPr>
          <w:p w:rsidR="009014A6" w:rsidRPr="00936296" w:rsidRDefault="009014A6" w:rsidP="00BC09AB">
            <w:pPr>
              <w:snapToGrid w:val="0"/>
              <w:ind w:left="39" w:right="-108"/>
              <w:rPr>
                <w:sz w:val="20"/>
                <w:szCs w:val="20"/>
              </w:rPr>
            </w:pPr>
            <w:r>
              <w:rPr>
                <w:sz w:val="20"/>
                <w:szCs w:val="20"/>
              </w:rPr>
              <w:t>Likviduota15 pastatų</w:t>
            </w:r>
          </w:p>
        </w:tc>
        <w:tc>
          <w:tcPr>
            <w:tcW w:w="508" w:type="pct"/>
            <w:vAlign w:val="center"/>
          </w:tcPr>
          <w:p w:rsidR="009014A6" w:rsidRPr="00CF57E0" w:rsidRDefault="009014A6" w:rsidP="00BC09AB">
            <w:pPr>
              <w:snapToGrid w:val="0"/>
              <w:jc w:val="center"/>
              <w:rPr>
                <w:iCs/>
                <w:sz w:val="20"/>
                <w:szCs w:val="20"/>
              </w:rPr>
            </w:pPr>
            <w:r>
              <w:rPr>
                <w:iCs/>
                <w:sz w:val="20"/>
                <w:szCs w:val="20"/>
              </w:rPr>
              <w:t>608</w:t>
            </w:r>
          </w:p>
        </w:tc>
        <w:tc>
          <w:tcPr>
            <w:tcW w:w="638" w:type="pct"/>
            <w:vAlign w:val="center"/>
          </w:tcPr>
          <w:p w:rsidR="009014A6" w:rsidRPr="00936296" w:rsidRDefault="009014A6" w:rsidP="00BC09AB">
            <w:pPr>
              <w:snapToGrid w:val="0"/>
              <w:jc w:val="center"/>
              <w:rPr>
                <w:sz w:val="20"/>
                <w:szCs w:val="20"/>
              </w:rPr>
            </w:pPr>
            <w:r w:rsidRPr="00936296">
              <w:rPr>
                <w:sz w:val="20"/>
                <w:szCs w:val="20"/>
              </w:rPr>
              <w:t>SA Statybos ir infrastruktūros plėtros skyrius, Turto valdymo ir viešųjų pirkimų skyrius, Strateginio planavimo ir investicijų skyrius</w:t>
            </w:r>
          </w:p>
        </w:tc>
        <w:tc>
          <w:tcPr>
            <w:tcW w:w="986" w:type="pct"/>
          </w:tcPr>
          <w:p w:rsidR="009014A6" w:rsidRPr="00936296" w:rsidRDefault="009014A6" w:rsidP="00BC09AB">
            <w:pPr>
              <w:snapToGrid w:val="0"/>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Pr="00936296" w:rsidRDefault="009014A6" w:rsidP="00BC09AB">
            <w:pPr>
              <w:ind w:left="108"/>
              <w:rPr>
                <w:b/>
                <w:sz w:val="20"/>
                <w:szCs w:val="20"/>
              </w:rPr>
            </w:pPr>
          </w:p>
        </w:tc>
        <w:tc>
          <w:tcPr>
            <w:tcW w:w="1529" w:type="pct"/>
            <w:gridSpan w:val="3"/>
            <w:tcMar>
              <w:left w:w="0" w:type="dxa"/>
              <w:right w:w="0" w:type="dxa"/>
            </w:tcMar>
            <w:vAlign w:val="center"/>
          </w:tcPr>
          <w:p w:rsidR="009014A6" w:rsidRPr="000707D7" w:rsidRDefault="000707D7" w:rsidP="00700999">
            <w:pPr>
              <w:snapToGrid w:val="0"/>
              <w:ind w:left="39" w:right="-108"/>
              <w:rPr>
                <w:color w:val="0000FF"/>
                <w:sz w:val="20"/>
                <w:szCs w:val="20"/>
              </w:rPr>
            </w:pPr>
            <w:r w:rsidRPr="000707D7">
              <w:rPr>
                <w:color w:val="0000FF"/>
                <w:sz w:val="20"/>
                <w:szCs w:val="20"/>
              </w:rPr>
              <w:t>IŠ VISO:</w:t>
            </w:r>
          </w:p>
        </w:tc>
        <w:tc>
          <w:tcPr>
            <w:tcW w:w="508" w:type="pct"/>
            <w:vAlign w:val="center"/>
          </w:tcPr>
          <w:p w:rsidR="009014A6" w:rsidRPr="000707D7" w:rsidRDefault="000707D7" w:rsidP="000707D7">
            <w:pPr>
              <w:snapToGrid w:val="0"/>
              <w:jc w:val="center"/>
              <w:rPr>
                <w:color w:val="0000FF"/>
                <w:sz w:val="20"/>
                <w:szCs w:val="20"/>
              </w:rPr>
            </w:pPr>
            <w:r w:rsidRPr="000707D7">
              <w:rPr>
                <w:color w:val="0000FF"/>
                <w:sz w:val="20"/>
                <w:szCs w:val="20"/>
              </w:rPr>
              <w:t>1586,2</w:t>
            </w:r>
          </w:p>
        </w:tc>
        <w:tc>
          <w:tcPr>
            <w:tcW w:w="638" w:type="pct"/>
            <w:vAlign w:val="center"/>
          </w:tcPr>
          <w:p w:rsidR="009014A6" w:rsidRPr="000707D7" w:rsidRDefault="009014A6" w:rsidP="00BC09AB">
            <w:pPr>
              <w:snapToGrid w:val="0"/>
              <w:jc w:val="center"/>
              <w:rPr>
                <w:color w:val="0000FF"/>
                <w:sz w:val="20"/>
                <w:szCs w:val="20"/>
              </w:rPr>
            </w:pPr>
          </w:p>
        </w:tc>
        <w:tc>
          <w:tcPr>
            <w:tcW w:w="986" w:type="pct"/>
          </w:tcPr>
          <w:p w:rsidR="009014A6" w:rsidRPr="00936296" w:rsidRDefault="009014A6" w:rsidP="00BC09AB">
            <w:pPr>
              <w:snapToGrid w:val="0"/>
              <w:jc w:val="center"/>
              <w:rPr>
                <w:sz w:val="20"/>
                <w:szCs w:val="20"/>
              </w:rPr>
            </w:pPr>
          </w:p>
        </w:tc>
      </w:tr>
      <w:tr w:rsidR="00D27376" w:rsidRPr="00CF57E0" w:rsidTr="0002742C">
        <w:tc>
          <w:tcPr>
            <w:tcW w:w="3688" w:type="pct"/>
            <w:gridSpan w:val="6"/>
            <w:tcBorders>
              <w:right w:val="single" w:sz="4" w:space="0" w:color="auto"/>
            </w:tcBorders>
            <w:shd w:val="clear" w:color="auto" w:fill="FFFF99"/>
            <w:tcMar>
              <w:left w:w="0" w:type="dxa"/>
              <w:right w:w="0" w:type="dxa"/>
            </w:tcMar>
            <w:vAlign w:val="center"/>
          </w:tcPr>
          <w:p w:rsidR="009014A6" w:rsidRPr="00CF57E0" w:rsidRDefault="009014A6" w:rsidP="00BC09AB">
            <w:pPr>
              <w:snapToGrid w:val="0"/>
              <w:spacing w:before="60" w:after="60"/>
              <w:ind w:left="108"/>
              <w:rPr>
                <w:bCs/>
                <w:sz w:val="20"/>
                <w:szCs w:val="20"/>
              </w:rPr>
            </w:pPr>
            <w:r w:rsidRPr="00CF57E0">
              <w:rPr>
                <w:b/>
                <w:sz w:val="20"/>
                <w:szCs w:val="20"/>
              </w:rPr>
              <w:t xml:space="preserve">Uždavinys 3.2.5 </w:t>
            </w:r>
            <w:r w:rsidRPr="00CF57E0">
              <w:rPr>
                <w:b/>
                <w:bCs/>
                <w:sz w:val="20"/>
                <w:szCs w:val="20"/>
              </w:rPr>
              <w:t>Modernizuoti gyvenamąjį fondą, užtikrinti būsto plėtrą</w:t>
            </w:r>
          </w:p>
        </w:tc>
        <w:tc>
          <w:tcPr>
            <w:tcW w:w="986"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right w:val="single" w:sz="4" w:space="0" w:color="auto"/>
            </w:tcBorders>
            <w:shd w:val="clear" w:color="auto" w:fill="FFFF99"/>
          </w:tcPr>
          <w:p w:rsidR="009014A6" w:rsidRPr="00CF57E0" w:rsidRDefault="009014A6" w:rsidP="008270BD">
            <w:pPr>
              <w:snapToGrid w:val="0"/>
              <w:spacing w:before="60" w:after="60"/>
              <w:ind w:left="-189"/>
              <w:rPr>
                <w:b/>
                <w:sz w:val="20"/>
                <w:szCs w:val="20"/>
              </w:rPr>
            </w:pPr>
          </w:p>
        </w:tc>
        <w:tc>
          <w:tcPr>
            <w:tcW w:w="99" w:type="pct"/>
            <w:gridSpan w:val="2"/>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right w:val="single" w:sz="4" w:space="0" w:color="auto"/>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right w:val="single" w:sz="4" w:space="0" w:color="auto"/>
            </w:tcBorders>
            <w:tcMar>
              <w:left w:w="0" w:type="dxa"/>
              <w:right w:w="0" w:type="dxa"/>
            </w:tcMar>
            <w:vAlign w:val="center"/>
          </w:tcPr>
          <w:p w:rsidR="009014A6" w:rsidRPr="00CF57E0" w:rsidRDefault="009014A6" w:rsidP="00BC09AB">
            <w:pPr>
              <w:pStyle w:val="FootnoteText"/>
              <w:snapToGrid w:val="0"/>
              <w:ind w:left="108"/>
              <w:rPr>
                <w:b/>
              </w:rPr>
            </w:pPr>
            <w:r w:rsidRPr="00CF57E0">
              <w:rPr>
                <w:b/>
                <w:bCs/>
              </w:rPr>
              <w:t xml:space="preserve">3.2.5.1 </w:t>
            </w:r>
            <w:r w:rsidRPr="00CF57E0">
              <w:rPr>
                <w:b/>
              </w:rPr>
              <w:t xml:space="preserve">Negyvenamųjų patalpų </w:t>
            </w:r>
            <w:r w:rsidRPr="00CF57E0">
              <w:rPr>
                <w:b/>
                <w:color w:val="000000"/>
              </w:rPr>
              <w:t>Rokiškio mieste  ir rajone pritaikymas socialiniam būstui</w:t>
            </w:r>
          </w:p>
        </w:tc>
        <w:tc>
          <w:tcPr>
            <w:tcW w:w="1529" w:type="pct"/>
            <w:gridSpan w:val="3"/>
            <w:tcBorders>
              <w:left w:val="single" w:sz="4" w:space="0" w:color="auto"/>
              <w:right w:val="single" w:sz="4" w:space="0" w:color="auto"/>
            </w:tcBorders>
            <w:tcMar>
              <w:left w:w="0" w:type="dxa"/>
              <w:right w:w="0" w:type="dxa"/>
            </w:tcMar>
            <w:vAlign w:val="center"/>
          </w:tcPr>
          <w:p w:rsidR="009014A6" w:rsidRDefault="000707D7" w:rsidP="0079743D">
            <w:pPr>
              <w:snapToGrid w:val="0"/>
              <w:ind w:left="39"/>
              <w:rPr>
                <w:bCs/>
                <w:sz w:val="20"/>
                <w:szCs w:val="20"/>
              </w:rPr>
            </w:pPr>
            <w:r>
              <w:rPr>
                <w:bCs/>
                <w:sz w:val="20"/>
                <w:szCs w:val="20"/>
              </w:rPr>
              <w:t xml:space="preserve">Pritaikytos socialiniam būstui negyvenamos patalpos  Rokiškyje, Aušros g. 26 </w:t>
            </w:r>
          </w:p>
          <w:p w:rsidR="009014A6" w:rsidRDefault="009014A6" w:rsidP="0079743D">
            <w:pPr>
              <w:snapToGrid w:val="0"/>
              <w:ind w:left="39"/>
              <w:rPr>
                <w:bCs/>
                <w:sz w:val="20"/>
                <w:szCs w:val="20"/>
              </w:rPr>
            </w:pPr>
          </w:p>
          <w:p w:rsidR="009014A6" w:rsidRDefault="009014A6" w:rsidP="0079743D">
            <w:pPr>
              <w:snapToGrid w:val="0"/>
              <w:ind w:left="39"/>
              <w:rPr>
                <w:bCs/>
                <w:sz w:val="20"/>
                <w:szCs w:val="20"/>
              </w:rPr>
            </w:pPr>
          </w:p>
          <w:p w:rsidR="009014A6" w:rsidRPr="00CF57E0" w:rsidRDefault="000707D7" w:rsidP="0079743D">
            <w:pPr>
              <w:snapToGrid w:val="0"/>
              <w:ind w:left="39"/>
              <w:rPr>
                <w:bCs/>
                <w:sz w:val="20"/>
                <w:szCs w:val="20"/>
              </w:rPr>
            </w:pPr>
            <w:r>
              <w:rPr>
                <w:bCs/>
                <w:sz w:val="20"/>
                <w:szCs w:val="20"/>
              </w:rPr>
              <w:t xml:space="preserve">Pradėtos pritaikyti soc.būstui negyvenamos patalpos Rokiškyje, </w:t>
            </w:r>
            <w:r w:rsidR="009014A6">
              <w:rPr>
                <w:bCs/>
                <w:sz w:val="20"/>
                <w:szCs w:val="20"/>
              </w:rPr>
              <w:t xml:space="preserve">Vytauto g. 39 </w:t>
            </w:r>
          </w:p>
        </w:tc>
        <w:tc>
          <w:tcPr>
            <w:tcW w:w="508" w:type="pct"/>
            <w:tcBorders>
              <w:left w:val="single" w:sz="4" w:space="0" w:color="auto"/>
              <w:right w:val="single" w:sz="4" w:space="0" w:color="auto"/>
            </w:tcBorders>
            <w:vAlign w:val="center"/>
          </w:tcPr>
          <w:p w:rsidR="009014A6" w:rsidRDefault="009014A6" w:rsidP="0079743D">
            <w:pPr>
              <w:snapToGrid w:val="0"/>
              <w:jc w:val="center"/>
              <w:rPr>
                <w:color w:val="000000"/>
                <w:sz w:val="20"/>
                <w:szCs w:val="20"/>
              </w:rPr>
            </w:pPr>
            <w:r>
              <w:rPr>
                <w:color w:val="000000"/>
                <w:sz w:val="20"/>
                <w:szCs w:val="20"/>
              </w:rPr>
              <w:t>1142,6</w:t>
            </w:r>
          </w:p>
          <w:p w:rsidR="009014A6" w:rsidRPr="00A50E60" w:rsidRDefault="009014A6" w:rsidP="0079743D">
            <w:pPr>
              <w:rPr>
                <w:sz w:val="20"/>
                <w:szCs w:val="20"/>
              </w:rPr>
            </w:pPr>
          </w:p>
          <w:p w:rsidR="009014A6" w:rsidRDefault="009014A6" w:rsidP="0079743D">
            <w:pPr>
              <w:rPr>
                <w:sz w:val="20"/>
                <w:szCs w:val="20"/>
              </w:rPr>
            </w:pPr>
          </w:p>
          <w:p w:rsidR="009014A6" w:rsidRPr="00A50E60" w:rsidRDefault="009014A6" w:rsidP="0079743D">
            <w:pPr>
              <w:rPr>
                <w:sz w:val="20"/>
                <w:szCs w:val="20"/>
              </w:rPr>
            </w:pPr>
          </w:p>
          <w:p w:rsidR="009014A6" w:rsidRPr="00A50E60" w:rsidRDefault="009014A6" w:rsidP="0079743D">
            <w:pPr>
              <w:rPr>
                <w:sz w:val="20"/>
                <w:szCs w:val="20"/>
              </w:rPr>
            </w:pPr>
          </w:p>
          <w:p w:rsidR="009014A6" w:rsidRDefault="009014A6" w:rsidP="0079743D">
            <w:pPr>
              <w:rPr>
                <w:sz w:val="20"/>
                <w:szCs w:val="20"/>
              </w:rPr>
            </w:pPr>
          </w:p>
          <w:p w:rsidR="009014A6" w:rsidRDefault="009014A6" w:rsidP="0079743D">
            <w:pPr>
              <w:rPr>
                <w:sz w:val="20"/>
                <w:szCs w:val="20"/>
              </w:rPr>
            </w:pPr>
          </w:p>
          <w:p w:rsidR="009014A6" w:rsidRPr="00A50E60" w:rsidRDefault="009014A6" w:rsidP="00B21841">
            <w:pPr>
              <w:spacing w:line="360" w:lineRule="auto"/>
              <w:jc w:val="center"/>
              <w:rPr>
                <w:sz w:val="20"/>
                <w:szCs w:val="20"/>
              </w:rPr>
            </w:pPr>
            <w:r>
              <w:rPr>
                <w:sz w:val="20"/>
                <w:szCs w:val="20"/>
              </w:rPr>
              <w:lastRenderedPageBreak/>
              <w:t>31,9</w:t>
            </w:r>
          </w:p>
        </w:tc>
        <w:tc>
          <w:tcPr>
            <w:tcW w:w="638" w:type="pct"/>
            <w:tcBorders>
              <w:left w:val="single" w:sz="4" w:space="0" w:color="auto"/>
            </w:tcBorders>
            <w:vAlign w:val="center"/>
          </w:tcPr>
          <w:p w:rsidR="009014A6" w:rsidRPr="000E7AA8" w:rsidRDefault="009014A6" w:rsidP="0079743D">
            <w:pPr>
              <w:snapToGrid w:val="0"/>
              <w:jc w:val="center"/>
              <w:rPr>
                <w:sz w:val="20"/>
                <w:szCs w:val="20"/>
              </w:rPr>
            </w:pPr>
            <w:r w:rsidRPr="000E7AA8">
              <w:rPr>
                <w:sz w:val="20"/>
                <w:szCs w:val="20"/>
              </w:rPr>
              <w:lastRenderedPageBreak/>
              <w:t>SA Statybos ir infrastruktūros plėtros skyrius</w:t>
            </w:r>
          </w:p>
        </w:tc>
        <w:tc>
          <w:tcPr>
            <w:tcW w:w="986" w:type="pct"/>
            <w:tcBorders>
              <w:left w:val="single" w:sz="4" w:space="0" w:color="auto"/>
            </w:tcBorders>
          </w:tcPr>
          <w:p w:rsidR="009014A6" w:rsidRDefault="000707D7" w:rsidP="000707D7">
            <w:pPr>
              <w:snapToGrid w:val="0"/>
              <w:rPr>
                <w:sz w:val="20"/>
                <w:szCs w:val="20"/>
              </w:rPr>
            </w:pPr>
            <w:r w:rsidRPr="000707D7">
              <w:rPr>
                <w:color w:val="FF0000"/>
                <w:sz w:val="20"/>
                <w:szCs w:val="20"/>
              </w:rPr>
              <w:t>Priemonės įgyvendinimas bus tęsiamas 2014 m</w:t>
            </w:r>
            <w:r>
              <w:rPr>
                <w:sz w:val="20"/>
                <w:szCs w:val="20"/>
              </w:rPr>
              <w:t xml:space="preserve">. </w:t>
            </w:r>
          </w:p>
          <w:p w:rsidR="009014A6" w:rsidRPr="000E7AA8" w:rsidRDefault="009014A6" w:rsidP="0079743D">
            <w:pPr>
              <w:snapToGrid w:val="0"/>
              <w:jc w:val="center"/>
              <w:rPr>
                <w:sz w:val="20"/>
                <w:szCs w:val="20"/>
              </w:rPr>
            </w:pPr>
          </w:p>
        </w:tc>
      </w:tr>
      <w:tr w:rsidR="00D27376" w:rsidRPr="00CF57E0" w:rsidTr="0002742C">
        <w:trPr>
          <w:gridAfter w:val="4"/>
          <w:wAfter w:w="326" w:type="pct"/>
        </w:trPr>
        <w:tc>
          <w:tcPr>
            <w:tcW w:w="1012" w:type="pct"/>
            <w:tcMar>
              <w:left w:w="0" w:type="dxa"/>
              <w:right w:w="0" w:type="dxa"/>
            </w:tcMar>
            <w:vAlign w:val="center"/>
          </w:tcPr>
          <w:p w:rsidR="009014A6" w:rsidRDefault="009014A6" w:rsidP="00BC09AB">
            <w:pPr>
              <w:pStyle w:val="FootnoteText"/>
              <w:snapToGrid w:val="0"/>
              <w:ind w:left="108"/>
              <w:rPr>
                <w:b/>
                <w:bCs/>
              </w:rPr>
            </w:pPr>
          </w:p>
          <w:p w:rsidR="009014A6" w:rsidRPr="00CF57E0" w:rsidRDefault="009014A6" w:rsidP="00BC09AB">
            <w:pPr>
              <w:pStyle w:val="FootnoteText"/>
              <w:ind w:left="108"/>
              <w:rPr>
                <w:b/>
              </w:rPr>
            </w:pPr>
            <w:r w:rsidRPr="00CF57E0">
              <w:rPr>
                <w:b/>
                <w:bCs/>
              </w:rPr>
              <w:t xml:space="preserve">3.2.5.2 </w:t>
            </w:r>
            <w:r w:rsidRPr="00CF57E0">
              <w:rPr>
                <w:b/>
              </w:rPr>
              <w:t>Atnaujinti gyvenamojo būsto pastatus</w:t>
            </w:r>
          </w:p>
        </w:tc>
        <w:tc>
          <w:tcPr>
            <w:tcW w:w="1529" w:type="pct"/>
            <w:gridSpan w:val="3"/>
            <w:tcMar>
              <w:left w:w="0" w:type="dxa"/>
              <w:right w:w="0" w:type="dxa"/>
            </w:tcMar>
            <w:vAlign w:val="center"/>
          </w:tcPr>
          <w:p w:rsidR="009014A6" w:rsidRDefault="009014A6" w:rsidP="00BC09AB">
            <w:pPr>
              <w:snapToGrid w:val="0"/>
              <w:ind w:left="39"/>
              <w:rPr>
                <w:bCs/>
                <w:sz w:val="20"/>
                <w:szCs w:val="20"/>
              </w:rPr>
            </w:pPr>
            <w:r w:rsidRPr="00835154">
              <w:rPr>
                <w:bCs/>
                <w:sz w:val="20"/>
                <w:szCs w:val="20"/>
              </w:rPr>
              <w:t>Atnaujint</w:t>
            </w:r>
            <w:r w:rsidR="00B21841">
              <w:rPr>
                <w:bCs/>
                <w:sz w:val="20"/>
                <w:szCs w:val="20"/>
              </w:rPr>
              <w:t>i-modernizuoti</w:t>
            </w:r>
            <w:r w:rsidRPr="00835154">
              <w:rPr>
                <w:bCs/>
                <w:sz w:val="20"/>
                <w:szCs w:val="20"/>
              </w:rPr>
              <w:t xml:space="preserve"> 6 daugiabučiai</w:t>
            </w:r>
            <w:r w:rsidR="00B21841">
              <w:rPr>
                <w:bCs/>
                <w:sz w:val="20"/>
                <w:szCs w:val="20"/>
              </w:rPr>
              <w:t xml:space="preserve"> gyvenamieji namai</w:t>
            </w:r>
            <w:r w:rsidRPr="00835154">
              <w:rPr>
                <w:bCs/>
                <w:sz w:val="20"/>
                <w:szCs w:val="20"/>
              </w:rPr>
              <w:t>.</w:t>
            </w:r>
          </w:p>
          <w:p w:rsidR="00B21841" w:rsidRPr="00B21841" w:rsidRDefault="00B21841" w:rsidP="00BC09AB">
            <w:pPr>
              <w:snapToGrid w:val="0"/>
              <w:ind w:left="39"/>
              <w:rPr>
                <w:bCs/>
                <w:sz w:val="20"/>
                <w:szCs w:val="20"/>
              </w:rPr>
            </w:pPr>
            <w:r w:rsidRPr="00B21841">
              <w:rPr>
                <w:bCs/>
                <w:sz w:val="20"/>
                <w:szCs w:val="20"/>
              </w:rPr>
              <w:t>Pateikta paraiška ir pasirašyta sutartis bei investiciniai planai</w:t>
            </w:r>
            <w:r w:rsidR="00EB6DFB">
              <w:rPr>
                <w:bCs/>
                <w:sz w:val="20"/>
                <w:szCs w:val="20"/>
              </w:rPr>
              <w:t xml:space="preserve"> </w:t>
            </w:r>
            <w:r w:rsidRPr="00B21841">
              <w:rPr>
                <w:bCs/>
                <w:sz w:val="20"/>
                <w:szCs w:val="20"/>
              </w:rPr>
              <w:t>16 daugiabučių namų renovuoti  Rokiškio rajone. Pateiktas 24 daugiabučių namų renovavimo poreikis  II etapui</w:t>
            </w:r>
          </w:p>
        </w:tc>
        <w:tc>
          <w:tcPr>
            <w:tcW w:w="508" w:type="pct"/>
            <w:vAlign w:val="center"/>
          </w:tcPr>
          <w:p w:rsidR="009014A6" w:rsidRPr="00835154" w:rsidRDefault="009014A6" w:rsidP="00BC09AB">
            <w:pPr>
              <w:snapToGrid w:val="0"/>
              <w:jc w:val="center"/>
              <w:rPr>
                <w:sz w:val="20"/>
                <w:szCs w:val="20"/>
              </w:rPr>
            </w:pPr>
            <w:r w:rsidRPr="00835154">
              <w:rPr>
                <w:sz w:val="20"/>
                <w:szCs w:val="20"/>
              </w:rPr>
              <w:t>5924,4</w:t>
            </w:r>
          </w:p>
        </w:tc>
        <w:tc>
          <w:tcPr>
            <w:tcW w:w="638" w:type="pct"/>
            <w:vAlign w:val="center"/>
          </w:tcPr>
          <w:p w:rsidR="009014A6" w:rsidRPr="00CF57E0" w:rsidRDefault="009014A6" w:rsidP="00BC09AB">
            <w:pPr>
              <w:jc w:val="center"/>
              <w:rPr>
                <w:sz w:val="20"/>
                <w:szCs w:val="20"/>
              </w:rPr>
            </w:pPr>
            <w:r w:rsidRPr="00CF57E0">
              <w:rPr>
                <w:sz w:val="20"/>
                <w:szCs w:val="20"/>
              </w:rPr>
              <w:t xml:space="preserve">SA </w:t>
            </w:r>
            <w:r w:rsidRPr="00CF57E0">
              <w:rPr>
                <w:iCs/>
                <w:sz w:val="20"/>
                <w:szCs w:val="20"/>
              </w:rPr>
              <w:t xml:space="preserve">Statybos ir infrastruktūros plėtros skyrius, </w:t>
            </w:r>
            <w:r w:rsidRPr="00CF57E0">
              <w:rPr>
                <w:sz w:val="20"/>
                <w:szCs w:val="20"/>
              </w:rPr>
              <w:t xml:space="preserve">privatūs </w:t>
            </w:r>
            <w:r>
              <w:rPr>
                <w:sz w:val="20"/>
                <w:szCs w:val="20"/>
              </w:rPr>
              <w:t>sub.</w:t>
            </w:r>
          </w:p>
        </w:tc>
        <w:tc>
          <w:tcPr>
            <w:tcW w:w="986" w:type="pct"/>
          </w:tcPr>
          <w:p w:rsidR="00B21841" w:rsidRDefault="00B21841" w:rsidP="00B21841">
            <w:pPr>
              <w:snapToGrid w:val="0"/>
              <w:rPr>
                <w:sz w:val="20"/>
                <w:szCs w:val="20"/>
              </w:rPr>
            </w:pPr>
            <w:r w:rsidRPr="000707D7">
              <w:rPr>
                <w:color w:val="FF0000"/>
                <w:sz w:val="20"/>
                <w:szCs w:val="20"/>
              </w:rPr>
              <w:t xml:space="preserve">Priemonės įgyvendinimas bus tęsiamas 2014 </w:t>
            </w:r>
            <w:r>
              <w:rPr>
                <w:color w:val="FF0000"/>
                <w:sz w:val="20"/>
                <w:szCs w:val="20"/>
              </w:rPr>
              <w:t xml:space="preserve">-2015 </w:t>
            </w:r>
            <w:r w:rsidRPr="000707D7">
              <w:rPr>
                <w:color w:val="FF0000"/>
                <w:sz w:val="20"/>
                <w:szCs w:val="20"/>
              </w:rPr>
              <w:t>m</w:t>
            </w:r>
            <w:r>
              <w:rPr>
                <w:sz w:val="20"/>
                <w:szCs w:val="20"/>
              </w:rPr>
              <w:t xml:space="preserve">. </w:t>
            </w:r>
          </w:p>
          <w:p w:rsidR="009014A6" w:rsidRPr="00CF57E0" w:rsidRDefault="009014A6" w:rsidP="00BC09AB">
            <w:pPr>
              <w:jc w:val="center"/>
              <w:rPr>
                <w:sz w:val="20"/>
                <w:szCs w:val="20"/>
              </w:rPr>
            </w:pPr>
            <w:r>
              <w:rPr>
                <w:sz w:val="20"/>
                <w:szCs w:val="20"/>
              </w:rPr>
              <w:t>.</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color w:val="000000"/>
              </w:rPr>
            </w:pPr>
            <w:r w:rsidRPr="00CF57E0">
              <w:rPr>
                <w:b/>
                <w:bCs/>
              </w:rPr>
              <w:t xml:space="preserve">3.2.5.3 </w:t>
            </w:r>
            <w:r w:rsidRPr="00CF57E0">
              <w:rPr>
                <w:b/>
                <w:color w:val="000000"/>
              </w:rPr>
              <w:t xml:space="preserve">Esamų socialinių būstų Rokiškio mieste ir rajone atnaujinimas </w:t>
            </w:r>
          </w:p>
        </w:tc>
        <w:tc>
          <w:tcPr>
            <w:tcW w:w="1529" w:type="pct"/>
            <w:gridSpan w:val="3"/>
            <w:tcBorders>
              <w:bottom w:val="single" w:sz="4" w:space="0" w:color="000000"/>
            </w:tcBorders>
            <w:tcMar>
              <w:left w:w="0" w:type="dxa"/>
              <w:right w:w="0" w:type="dxa"/>
            </w:tcMar>
            <w:vAlign w:val="center"/>
          </w:tcPr>
          <w:p w:rsidR="009014A6" w:rsidRPr="00CF57E0" w:rsidRDefault="00B21841" w:rsidP="00BC09AB">
            <w:pPr>
              <w:snapToGrid w:val="0"/>
              <w:ind w:left="39"/>
              <w:rPr>
                <w:bCs/>
                <w:color w:val="000000"/>
                <w:sz w:val="20"/>
                <w:szCs w:val="20"/>
              </w:rPr>
            </w:pPr>
            <w:r w:rsidRPr="00F865C4">
              <w:rPr>
                <w:sz w:val="20"/>
                <w:szCs w:val="20"/>
              </w:rPr>
              <w:t>Pateikta paraiška finansavimui gauti „Esamų socialinių būstų, esančių Rokiškio miesto Taikos g. daugiabučiuose gyvenamuosiuose namuose, atnaujinimas“, finansavimas gautas, projektas įgyvendinamas</w:t>
            </w:r>
          </w:p>
        </w:tc>
        <w:tc>
          <w:tcPr>
            <w:tcW w:w="508" w:type="pct"/>
            <w:tcBorders>
              <w:bottom w:val="single" w:sz="4" w:space="0" w:color="000000"/>
            </w:tcBorders>
            <w:vAlign w:val="center"/>
          </w:tcPr>
          <w:p w:rsidR="009014A6" w:rsidRPr="00CF57E0" w:rsidRDefault="00B21841" w:rsidP="00BC09AB">
            <w:pPr>
              <w:snapToGrid w:val="0"/>
              <w:jc w:val="center"/>
              <w:rPr>
                <w:color w:val="000000"/>
                <w:sz w:val="20"/>
                <w:szCs w:val="20"/>
              </w:rPr>
            </w:pPr>
            <w:r>
              <w:rPr>
                <w:color w:val="000000"/>
                <w:sz w:val="20"/>
                <w:szCs w:val="20"/>
              </w:rPr>
              <w:t>2,9</w:t>
            </w:r>
          </w:p>
        </w:tc>
        <w:tc>
          <w:tcPr>
            <w:tcW w:w="638" w:type="pct"/>
            <w:tcBorders>
              <w:bottom w:val="single" w:sz="4" w:space="0" w:color="000000"/>
            </w:tcBorders>
            <w:vAlign w:val="center"/>
          </w:tcPr>
          <w:p w:rsidR="009014A6" w:rsidRPr="00CF57E0" w:rsidRDefault="009014A6" w:rsidP="00BC09AB">
            <w:pPr>
              <w:snapToGrid w:val="0"/>
              <w:jc w:val="center"/>
              <w:rPr>
                <w:color w:val="000000"/>
                <w:sz w:val="20"/>
                <w:szCs w:val="20"/>
              </w:rPr>
            </w:pPr>
            <w:r w:rsidRPr="00CF57E0">
              <w:rPr>
                <w:color w:val="000000"/>
                <w:sz w:val="20"/>
                <w:szCs w:val="20"/>
              </w:rPr>
              <w:t xml:space="preserve">SA </w:t>
            </w:r>
            <w:r w:rsidRPr="00CF57E0">
              <w:rPr>
                <w:iCs/>
                <w:color w:val="000000"/>
                <w:sz w:val="20"/>
                <w:szCs w:val="20"/>
              </w:rPr>
              <w:t xml:space="preserve"> Statybos ir infrastruktūros plėtros skyrius, Strateginio planavimo ir investicijų skyrius</w:t>
            </w:r>
          </w:p>
        </w:tc>
        <w:tc>
          <w:tcPr>
            <w:tcW w:w="986" w:type="pct"/>
            <w:tcBorders>
              <w:bottom w:val="single" w:sz="4" w:space="0" w:color="000000"/>
            </w:tcBorders>
          </w:tcPr>
          <w:p w:rsidR="009014A6" w:rsidRPr="00CF57E0" w:rsidRDefault="00B21841" w:rsidP="00BC09AB">
            <w:pPr>
              <w:snapToGrid w:val="0"/>
              <w:jc w:val="center"/>
              <w:rPr>
                <w:color w:val="000000"/>
                <w:sz w:val="20"/>
                <w:szCs w:val="20"/>
              </w:rPr>
            </w:pPr>
            <w:r w:rsidRPr="00B21841">
              <w:rPr>
                <w:color w:val="FF0000"/>
                <w:sz w:val="20"/>
                <w:szCs w:val="20"/>
              </w:rPr>
              <w:t>Priemonės įgyvendinimas bus tęsiamas 2014 m</w:t>
            </w:r>
            <w:r>
              <w:rPr>
                <w:color w:val="000000"/>
                <w:sz w:val="20"/>
                <w:szCs w:val="20"/>
              </w:rPr>
              <w:t xml:space="preserve">. </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bCs/>
              </w:rPr>
            </w:pPr>
          </w:p>
        </w:tc>
        <w:tc>
          <w:tcPr>
            <w:tcW w:w="1529" w:type="pct"/>
            <w:gridSpan w:val="3"/>
            <w:tcBorders>
              <w:bottom w:val="single" w:sz="4" w:space="0" w:color="000000"/>
            </w:tcBorders>
            <w:tcMar>
              <w:left w:w="0" w:type="dxa"/>
              <w:right w:w="0" w:type="dxa"/>
            </w:tcMar>
            <w:vAlign w:val="center"/>
          </w:tcPr>
          <w:p w:rsidR="009014A6" w:rsidRPr="00B21841" w:rsidRDefault="00B21841" w:rsidP="00BC09AB">
            <w:pPr>
              <w:snapToGrid w:val="0"/>
              <w:ind w:left="39"/>
              <w:rPr>
                <w:bCs/>
                <w:color w:val="0000FF"/>
                <w:sz w:val="20"/>
                <w:szCs w:val="20"/>
              </w:rPr>
            </w:pPr>
            <w:r w:rsidRPr="00B21841">
              <w:rPr>
                <w:bCs/>
                <w:color w:val="0000FF"/>
                <w:sz w:val="20"/>
                <w:szCs w:val="20"/>
              </w:rPr>
              <w:t>IŠ VISO:</w:t>
            </w:r>
          </w:p>
        </w:tc>
        <w:tc>
          <w:tcPr>
            <w:tcW w:w="508" w:type="pct"/>
            <w:tcBorders>
              <w:bottom w:val="single" w:sz="4" w:space="0" w:color="000000"/>
            </w:tcBorders>
            <w:vAlign w:val="center"/>
          </w:tcPr>
          <w:p w:rsidR="009014A6" w:rsidRPr="00B21841" w:rsidRDefault="00B21841" w:rsidP="00B21841">
            <w:pPr>
              <w:snapToGrid w:val="0"/>
              <w:jc w:val="center"/>
              <w:rPr>
                <w:color w:val="0000FF"/>
                <w:sz w:val="20"/>
                <w:szCs w:val="20"/>
              </w:rPr>
            </w:pPr>
            <w:r w:rsidRPr="00B21841">
              <w:rPr>
                <w:color w:val="0000FF"/>
                <w:sz w:val="20"/>
                <w:szCs w:val="20"/>
              </w:rPr>
              <w:t>7101,8</w:t>
            </w:r>
          </w:p>
        </w:tc>
        <w:tc>
          <w:tcPr>
            <w:tcW w:w="638" w:type="pct"/>
            <w:tcBorders>
              <w:bottom w:val="single" w:sz="4" w:space="0" w:color="000000"/>
            </w:tcBorders>
            <w:vAlign w:val="center"/>
          </w:tcPr>
          <w:p w:rsidR="009014A6" w:rsidRPr="00CF57E0" w:rsidRDefault="009014A6" w:rsidP="00BC09AB">
            <w:pPr>
              <w:snapToGrid w:val="0"/>
              <w:jc w:val="center"/>
              <w:rPr>
                <w:color w:val="000000"/>
                <w:sz w:val="20"/>
                <w:szCs w:val="20"/>
              </w:rPr>
            </w:pPr>
          </w:p>
        </w:tc>
        <w:tc>
          <w:tcPr>
            <w:tcW w:w="986" w:type="pct"/>
            <w:tcBorders>
              <w:bottom w:val="single" w:sz="4" w:space="0" w:color="000000"/>
            </w:tcBorders>
          </w:tcPr>
          <w:p w:rsidR="009014A6" w:rsidRPr="00CF57E0" w:rsidRDefault="009014A6" w:rsidP="00BC09AB">
            <w:pPr>
              <w:snapToGrid w:val="0"/>
              <w:jc w:val="center"/>
              <w:rPr>
                <w:color w:val="000000"/>
                <w:sz w:val="20"/>
                <w:szCs w:val="20"/>
              </w:rPr>
            </w:pPr>
          </w:p>
        </w:tc>
      </w:tr>
      <w:tr w:rsidR="00D27376" w:rsidRPr="00CF57E0" w:rsidTr="0002742C">
        <w:tc>
          <w:tcPr>
            <w:tcW w:w="3688" w:type="pct"/>
            <w:gridSpan w:val="6"/>
            <w:tcBorders>
              <w:bottom w:val="single" w:sz="4" w:space="0" w:color="000000"/>
            </w:tcBorders>
            <w:shd w:val="clear" w:color="auto" w:fill="FFFF99"/>
            <w:tcMar>
              <w:left w:w="0" w:type="dxa"/>
              <w:right w:w="0" w:type="dxa"/>
            </w:tcMar>
            <w:vAlign w:val="center"/>
          </w:tcPr>
          <w:p w:rsidR="009014A6" w:rsidRPr="00CF57E0" w:rsidRDefault="009014A6" w:rsidP="00BC09AB">
            <w:pPr>
              <w:snapToGrid w:val="0"/>
              <w:spacing w:before="60" w:after="60"/>
              <w:ind w:left="108"/>
              <w:rPr>
                <w:b/>
                <w:sz w:val="20"/>
                <w:szCs w:val="20"/>
              </w:rPr>
            </w:pPr>
            <w:r w:rsidRPr="00CF57E0">
              <w:rPr>
                <w:b/>
                <w:sz w:val="20"/>
                <w:szCs w:val="20"/>
              </w:rPr>
              <w:t>Tikslas 3.3 Didinti energijos vartojimo efektyvumą ir atsinaujinančių išteklių energijos naudojimą</w:t>
            </w:r>
          </w:p>
        </w:tc>
        <w:tc>
          <w:tcPr>
            <w:tcW w:w="986"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c>
          <w:tcPr>
            <w:tcW w:w="3688" w:type="pct"/>
            <w:gridSpan w:val="6"/>
            <w:tcBorders>
              <w:bottom w:val="single" w:sz="4" w:space="0" w:color="000000"/>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 xml:space="preserve">Uždavinys 3.3.1 </w:t>
            </w:r>
            <w:r w:rsidRPr="00CF57E0">
              <w:rPr>
                <w:b/>
                <w:bCs/>
                <w:sz w:val="20"/>
                <w:szCs w:val="20"/>
              </w:rPr>
              <w:t>Sumažinti kuro ir energijos poreikius didinant jos vartojimo efektyvumą</w:t>
            </w:r>
          </w:p>
        </w:tc>
        <w:tc>
          <w:tcPr>
            <w:tcW w:w="986"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3.3.1.1 Viešojo sektoriaus ir gyvenamųjų namų renovacijos projektų rengimas ir įgyvendinimas</w:t>
            </w:r>
          </w:p>
        </w:tc>
        <w:tc>
          <w:tcPr>
            <w:tcW w:w="1529" w:type="pct"/>
            <w:gridSpan w:val="3"/>
            <w:tcBorders>
              <w:bottom w:val="single" w:sz="4" w:space="0" w:color="000000"/>
            </w:tcBorders>
            <w:tcMar>
              <w:left w:w="0" w:type="dxa"/>
              <w:right w:w="0" w:type="dxa"/>
            </w:tcMar>
            <w:vAlign w:val="center"/>
          </w:tcPr>
          <w:p w:rsidR="009014A6" w:rsidRDefault="009014A6" w:rsidP="00700999">
            <w:pPr>
              <w:snapToGrid w:val="0"/>
              <w:ind w:left="111"/>
              <w:rPr>
                <w:color w:val="FF0000"/>
                <w:sz w:val="20"/>
                <w:szCs w:val="20"/>
                <w:highlight w:val="cyan"/>
              </w:rPr>
            </w:pPr>
          </w:p>
          <w:p w:rsidR="009014A6" w:rsidRDefault="00EB6DFB" w:rsidP="00700999">
            <w:pPr>
              <w:snapToGrid w:val="0"/>
              <w:ind w:left="111"/>
              <w:rPr>
                <w:sz w:val="20"/>
                <w:szCs w:val="20"/>
              </w:rPr>
            </w:pPr>
            <w:r>
              <w:rPr>
                <w:sz w:val="20"/>
                <w:szCs w:val="20"/>
              </w:rPr>
              <w:t>Įgyvendintas projektas</w:t>
            </w:r>
            <w:r w:rsidR="009014A6" w:rsidRPr="00A443B2">
              <w:rPr>
                <w:sz w:val="20"/>
                <w:szCs w:val="20"/>
              </w:rPr>
              <w:t xml:space="preserve"> „Rokiškio miesto Taikos g. 3, 3A, 5, 19, 21, 23 daugiabučių namų atnaujinimas, didinant jų energijos vartojimo efektyvumą“,</w:t>
            </w:r>
            <w:r w:rsidR="009014A6">
              <w:rPr>
                <w:sz w:val="20"/>
                <w:szCs w:val="20"/>
              </w:rPr>
              <w:t xml:space="preserve"> renovuoti 6 daugiabučiai namai.</w:t>
            </w:r>
          </w:p>
          <w:p w:rsidR="00EB6DFB" w:rsidRPr="00F865C4" w:rsidRDefault="00EB6DFB" w:rsidP="00EB6DFB">
            <w:pPr>
              <w:snapToGrid w:val="0"/>
              <w:ind w:left="111"/>
              <w:rPr>
                <w:sz w:val="20"/>
                <w:szCs w:val="20"/>
              </w:rPr>
            </w:pPr>
            <w:r>
              <w:rPr>
                <w:sz w:val="20"/>
                <w:szCs w:val="20"/>
              </w:rPr>
              <w:t>Įgyvendinamas projektas</w:t>
            </w:r>
            <w:r w:rsidRPr="00F865C4">
              <w:rPr>
                <w:sz w:val="20"/>
                <w:szCs w:val="20"/>
              </w:rPr>
              <w:t xml:space="preserve"> „Rokiškio miesto Taikos g. 1, 1A, 1B, 7, 9, 11 daugiabučių namų atnaujinimas, didinant jų energijos vartojimo efektyvumą“</w:t>
            </w:r>
            <w:r>
              <w:rPr>
                <w:sz w:val="20"/>
                <w:szCs w:val="20"/>
              </w:rPr>
              <w:t>, renovuojami 6 daugiabučiai.</w:t>
            </w:r>
            <w:r w:rsidRPr="00F865C4">
              <w:rPr>
                <w:sz w:val="20"/>
                <w:szCs w:val="20"/>
              </w:rPr>
              <w:t>;</w:t>
            </w:r>
          </w:p>
          <w:p w:rsidR="009014A6" w:rsidRDefault="009014A6" w:rsidP="00700999">
            <w:pPr>
              <w:snapToGrid w:val="0"/>
              <w:ind w:left="39"/>
              <w:rPr>
                <w:sz w:val="20"/>
                <w:szCs w:val="20"/>
              </w:rPr>
            </w:pPr>
          </w:p>
          <w:p w:rsidR="009014A6" w:rsidRDefault="009014A6" w:rsidP="00700999">
            <w:pPr>
              <w:snapToGrid w:val="0"/>
              <w:ind w:left="39"/>
              <w:rPr>
                <w:sz w:val="20"/>
                <w:szCs w:val="20"/>
              </w:rPr>
            </w:pPr>
            <w:r>
              <w:rPr>
                <w:sz w:val="20"/>
                <w:szCs w:val="20"/>
              </w:rPr>
              <w:t>Parengta 16 daugiabučių namų investiciniai projektai modernizavimui pagal projektą „Daugiabučių namų skatinimas, II etapas“</w:t>
            </w:r>
          </w:p>
          <w:p w:rsidR="00EB6DFB" w:rsidRDefault="00EB6DFB" w:rsidP="00700999">
            <w:pPr>
              <w:snapToGrid w:val="0"/>
              <w:ind w:left="39"/>
              <w:rPr>
                <w:sz w:val="20"/>
                <w:szCs w:val="20"/>
              </w:rPr>
            </w:pPr>
            <w:r w:rsidRPr="00B21841">
              <w:rPr>
                <w:bCs/>
                <w:sz w:val="20"/>
                <w:szCs w:val="20"/>
              </w:rPr>
              <w:t>Pateiktas 24 daugiabučių namų renovavimo poreikis  II etapui</w:t>
            </w:r>
          </w:p>
          <w:p w:rsidR="009014A6" w:rsidRPr="00F6590C" w:rsidRDefault="009014A6" w:rsidP="00700999">
            <w:pPr>
              <w:snapToGrid w:val="0"/>
              <w:ind w:left="111"/>
              <w:rPr>
                <w:sz w:val="20"/>
                <w:szCs w:val="20"/>
                <w:highlight w:val="cyan"/>
              </w:rPr>
            </w:pPr>
          </w:p>
          <w:p w:rsidR="009014A6" w:rsidRPr="00EB6DFB" w:rsidRDefault="00EB6DFB" w:rsidP="00266FD7">
            <w:pPr>
              <w:pStyle w:val="DiagramaDiagrama1CharCharDiagramaDiagrama"/>
              <w:rPr>
                <w:rFonts w:ascii="Times New Roman" w:hAnsi="Times New Roman" w:cs="Times New Roman"/>
                <w:highlight w:val="cyan"/>
                <w:lang w:val="lt-LT"/>
              </w:rPr>
            </w:pPr>
            <w:r w:rsidRPr="00EB6DFB">
              <w:rPr>
                <w:rFonts w:ascii="Times New Roman" w:hAnsi="Times New Roman" w:cs="Times New Roman"/>
                <w:lang w:val="lt-LT"/>
              </w:rPr>
              <w:t xml:space="preserve">Rekonstruotos 3 rajono mokyklos, rekonstruojamos 4 rajono mokyklos, renovuoti 3 darželiai, kuriamas tradicinių amatų centrtas, rekonstruoti kultūros namai, ligoninė, įsteigtas Jūžintų dienos ir trumpalaikio socialinės globos centras, rekonstruojami Obelių savarankiškio gyvenimo namai, renovuotas jaunimo centras, Rokiškio dvarko pastatai, įsteigti 2 universalūs daugiafunkciai centrai, renovuotas socialinės </w:t>
            </w:r>
            <w:r w:rsidRPr="00EB6DFB">
              <w:rPr>
                <w:rFonts w:ascii="Times New Roman" w:hAnsi="Times New Roman" w:cs="Times New Roman"/>
                <w:lang w:val="lt-LT"/>
              </w:rPr>
              <w:lastRenderedPageBreak/>
              <w:t>paramos centras.</w:t>
            </w:r>
          </w:p>
        </w:tc>
        <w:tc>
          <w:tcPr>
            <w:tcW w:w="508" w:type="pct"/>
            <w:tcBorders>
              <w:bottom w:val="single" w:sz="4" w:space="0" w:color="000000"/>
            </w:tcBorders>
            <w:vAlign w:val="center"/>
          </w:tcPr>
          <w:p w:rsidR="009014A6" w:rsidRDefault="00EB6DFB" w:rsidP="00700999">
            <w:pPr>
              <w:snapToGrid w:val="0"/>
              <w:jc w:val="center"/>
              <w:rPr>
                <w:sz w:val="20"/>
                <w:szCs w:val="20"/>
              </w:rPr>
            </w:pPr>
            <w:r w:rsidRPr="00835154">
              <w:rPr>
                <w:sz w:val="20"/>
                <w:szCs w:val="20"/>
              </w:rPr>
              <w:lastRenderedPageBreak/>
              <w:t>5924,4</w:t>
            </w:r>
          </w:p>
          <w:p w:rsidR="009014A6" w:rsidRDefault="009014A6" w:rsidP="00700999">
            <w:pPr>
              <w:snapToGrid w:val="0"/>
              <w:jc w:val="center"/>
              <w:rPr>
                <w:sz w:val="20"/>
                <w:szCs w:val="20"/>
              </w:rPr>
            </w:pPr>
          </w:p>
          <w:p w:rsidR="009014A6" w:rsidRDefault="009014A6" w:rsidP="00700999">
            <w:pPr>
              <w:snapToGrid w:val="0"/>
              <w:jc w:val="center"/>
              <w:rPr>
                <w:sz w:val="20"/>
                <w:szCs w:val="20"/>
              </w:rPr>
            </w:pPr>
          </w:p>
          <w:p w:rsidR="009014A6" w:rsidRDefault="009014A6" w:rsidP="00700999">
            <w:pPr>
              <w:snapToGrid w:val="0"/>
              <w:jc w:val="center"/>
              <w:rPr>
                <w:sz w:val="20"/>
                <w:szCs w:val="20"/>
              </w:rPr>
            </w:pPr>
          </w:p>
          <w:p w:rsidR="009014A6" w:rsidRDefault="00EB6DFB" w:rsidP="00700999">
            <w:pPr>
              <w:snapToGrid w:val="0"/>
              <w:jc w:val="center"/>
              <w:rPr>
                <w:sz w:val="20"/>
                <w:szCs w:val="20"/>
                <w:highlight w:val="cyan"/>
              </w:rPr>
            </w:pPr>
            <w:r>
              <w:rPr>
                <w:sz w:val="20"/>
                <w:szCs w:val="20"/>
              </w:rPr>
              <w:t>2</w:t>
            </w:r>
            <w:r w:rsidR="009014A6" w:rsidRPr="00F865C4">
              <w:rPr>
                <w:sz w:val="20"/>
                <w:szCs w:val="20"/>
              </w:rPr>
              <w:t>5,2</w:t>
            </w:r>
          </w:p>
          <w:p w:rsidR="009014A6" w:rsidRDefault="009014A6" w:rsidP="00700999">
            <w:pPr>
              <w:rPr>
                <w:sz w:val="20"/>
                <w:szCs w:val="20"/>
                <w:highlight w:val="cyan"/>
              </w:rPr>
            </w:pPr>
          </w:p>
          <w:p w:rsidR="00EB6DFB" w:rsidRDefault="00EB6DFB" w:rsidP="00700999">
            <w:pPr>
              <w:rPr>
                <w:sz w:val="20"/>
                <w:szCs w:val="20"/>
                <w:highlight w:val="cyan"/>
              </w:rPr>
            </w:pPr>
          </w:p>
          <w:p w:rsidR="00EB6DFB" w:rsidRDefault="00EB6DFB" w:rsidP="00700999">
            <w:pPr>
              <w:rPr>
                <w:sz w:val="20"/>
                <w:szCs w:val="20"/>
                <w:highlight w:val="cyan"/>
              </w:rPr>
            </w:pPr>
          </w:p>
          <w:p w:rsidR="00EB6DFB" w:rsidRDefault="00EB6DFB" w:rsidP="00700999">
            <w:pPr>
              <w:rPr>
                <w:sz w:val="20"/>
                <w:szCs w:val="20"/>
                <w:highlight w:val="cyan"/>
              </w:rPr>
            </w:pPr>
          </w:p>
          <w:p w:rsidR="00EB6DFB" w:rsidRDefault="00EB6DFB" w:rsidP="00700999">
            <w:pPr>
              <w:rPr>
                <w:sz w:val="20"/>
                <w:szCs w:val="20"/>
                <w:highlight w:val="cyan"/>
              </w:rPr>
            </w:pPr>
          </w:p>
          <w:p w:rsidR="00EB6DFB" w:rsidRPr="00F865C4" w:rsidRDefault="00EB6DFB" w:rsidP="00EB6DFB">
            <w:pPr>
              <w:jc w:val="center"/>
              <w:rPr>
                <w:sz w:val="20"/>
                <w:szCs w:val="20"/>
                <w:highlight w:val="cyan"/>
              </w:rPr>
            </w:pPr>
            <w:r w:rsidRPr="00EB6DFB">
              <w:rPr>
                <w:sz w:val="20"/>
                <w:szCs w:val="20"/>
              </w:rPr>
              <w:t>53542</w:t>
            </w:r>
          </w:p>
        </w:tc>
        <w:tc>
          <w:tcPr>
            <w:tcW w:w="638" w:type="pct"/>
            <w:tcBorders>
              <w:bottom w:val="single" w:sz="4" w:space="0" w:color="000000"/>
            </w:tcBorders>
            <w:vAlign w:val="center"/>
          </w:tcPr>
          <w:p w:rsidR="009014A6" w:rsidRPr="001B0134" w:rsidRDefault="009014A6" w:rsidP="00BC09AB">
            <w:pPr>
              <w:jc w:val="center"/>
              <w:rPr>
                <w:sz w:val="20"/>
                <w:szCs w:val="20"/>
              </w:rPr>
            </w:pPr>
            <w:r w:rsidRPr="001B0134">
              <w:rPr>
                <w:sz w:val="20"/>
                <w:szCs w:val="20"/>
              </w:rPr>
              <w:t>SA Statybos ir infrastruktūros plėtros skyrius, Strateginio planavimo ir investicijų skyrius , daugiabučių namų bendrijos, UAB „Rokiškio butų ūkis“, kiti asmenys</w:t>
            </w:r>
          </w:p>
        </w:tc>
        <w:tc>
          <w:tcPr>
            <w:tcW w:w="986" w:type="pct"/>
            <w:tcBorders>
              <w:bottom w:val="single" w:sz="4" w:space="0" w:color="000000"/>
            </w:tcBorders>
          </w:tcPr>
          <w:p w:rsidR="009014A6" w:rsidRPr="00EB6DFB" w:rsidRDefault="00EB6DFB" w:rsidP="00BC09AB">
            <w:pPr>
              <w:jc w:val="center"/>
              <w:rPr>
                <w:color w:val="FF0000"/>
                <w:sz w:val="20"/>
                <w:szCs w:val="20"/>
              </w:rPr>
            </w:pPr>
            <w:r w:rsidRPr="00EB6DFB">
              <w:rPr>
                <w:color w:val="FF0000"/>
                <w:sz w:val="20"/>
                <w:szCs w:val="20"/>
              </w:rPr>
              <w:t xml:space="preserve">Priemonės įgyvendinimas bus tęsiamas 2014-2015 m. </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lastRenderedPageBreak/>
              <w:t>3.3.1.2 Energijos vartojimo efektyvumą didinančių priemonių (efektyvesni energiją vartojantys prietaisai, vidaus ir išorės apšvietimas ir pan.) diegimas savivaldybės ir viešojo sektoriaus pastatuose bei miesto ir gyvenviečių infrastruktūroje</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1B0134" w:rsidRDefault="009014A6" w:rsidP="00BC09AB">
            <w:pPr>
              <w:jc w:val="center"/>
              <w:rPr>
                <w:sz w:val="20"/>
                <w:szCs w:val="20"/>
              </w:rPr>
            </w:pPr>
            <w:r w:rsidRPr="001B0134">
              <w:rPr>
                <w:sz w:val="20"/>
                <w:szCs w:val="20"/>
              </w:rPr>
              <w:t>SA Statybos ir infrastruktūros plėtros skyrius, Strateginio planavimo ir investicijų skyrius, Ūkio tarnyba, komunalinio sektoriaus įmonės, kiti asmenys</w:t>
            </w:r>
          </w:p>
        </w:tc>
        <w:tc>
          <w:tcPr>
            <w:tcW w:w="986" w:type="pct"/>
            <w:tcBorders>
              <w:bottom w:val="single" w:sz="4" w:space="0" w:color="000000"/>
            </w:tcBorders>
          </w:tcPr>
          <w:p w:rsidR="009014A6" w:rsidRPr="00EB6DFB" w:rsidRDefault="00EB6DFB" w:rsidP="00BC09AB">
            <w:pPr>
              <w:jc w:val="center"/>
              <w:rPr>
                <w:color w:val="FF0000"/>
                <w:sz w:val="20"/>
                <w:szCs w:val="20"/>
              </w:rPr>
            </w:pPr>
            <w:r w:rsidRPr="00EB6DFB">
              <w:rPr>
                <w:color w:val="FF0000"/>
                <w:sz w:val="20"/>
                <w:szCs w:val="20"/>
              </w:rPr>
              <w:t xml:space="preserve">Priemonė iš </w:t>
            </w:r>
            <w:r w:rsidR="009014A6" w:rsidRPr="00EB6DFB">
              <w:rPr>
                <w:color w:val="FF0000"/>
                <w:sz w:val="20"/>
                <w:szCs w:val="20"/>
              </w:rPr>
              <w:t>dalies vykdoma su kitais šiuo metu įgyvendinamais infrastruktūriniais  projektais</w:t>
            </w:r>
            <w:r w:rsidRPr="00EB6DFB">
              <w:rPr>
                <w:color w:val="FF0000"/>
                <w:sz w:val="20"/>
                <w:szCs w:val="20"/>
              </w:rPr>
              <w:t>.</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 xml:space="preserve">3.3.1.3 Savivaldybės, viešojo transporto ir komunalinio sektoriaus transporto priemonių parko atnaujinimas efektyvesniais, mažiau degalų naudojančiais automobiliais, atitinkančiais Euro5 ir Euro6  standartų reikalavimus </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1B0134" w:rsidRDefault="009014A6" w:rsidP="00BC09AB">
            <w:pPr>
              <w:jc w:val="center"/>
              <w:rPr>
                <w:sz w:val="20"/>
                <w:szCs w:val="20"/>
              </w:rPr>
            </w:pPr>
            <w:r w:rsidRPr="001B0134">
              <w:rPr>
                <w:sz w:val="20"/>
                <w:szCs w:val="20"/>
              </w:rPr>
              <w:t>SA Ūkio tarnyba, komunalinio sektoriaus įmonės, kiti asmenys</w:t>
            </w:r>
          </w:p>
        </w:tc>
        <w:tc>
          <w:tcPr>
            <w:tcW w:w="986" w:type="pct"/>
            <w:tcBorders>
              <w:bottom w:val="single" w:sz="4" w:space="0" w:color="000000"/>
            </w:tcBorders>
          </w:tcPr>
          <w:p w:rsidR="009014A6" w:rsidRPr="00EB6DFB" w:rsidRDefault="00EB6DFB" w:rsidP="00BC09AB">
            <w:pPr>
              <w:jc w:val="center"/>
              <w:rPr>
                <w:color w:val="FF0000"/>
                <w:sz w:val="20"/>
                <w:szCs w:val="20"/>
              </w:rPr>
            </w:pPr>
            <w:r w:rsidRPr="00EB6DFB">
              <w:rPr>
                <w:color w:val="FF0000"/>
                <w:sz w:val="20"/>
                <w:szCs w:val="20"/>
              </w:rPr>
              <w:t>Priemonė nebuvo įgyvendinama dėl finansavimo stokos</w:t>
            </w:r>
          </w:p>
        </w:tc>
      </w:tr>
      <w:tr w:rsidR="00D27376" w:rsidRPr="00CF57E0" w:rsidTr="0002742C">
        <w:trPr>
          <w:gridAfter w:val="4"/>
          <w:wAfter w:w="326" w:type="pct"/>
        </w:trPr>
        <w:tc>
          <w:tcPr>
            <w:tcW w:w="1012" w:type="pct"/>
            <w:tcBorders>
              <w:bottom w:val="single" w:sz="4" w:space="0" w:color="000000"/>
            </w:tcBorders>
            <w:shd w:val="clear" w:color="auto" w:fill="CCFFCC"/>
            <w:tcMar>
              <w:left w:w="0" w:type="dxa"/>
              <w:right w:w="0" w:type="dxa"/>
            </w:tcMar>
            <w:vAlign w:val="center"/>
          </w:tcPr>
          <w:p w:rsidR="009014A6" w:rsidRPr="00E424BA" w:rsidRDefault="009014A6" w:rsidP="00BC09AB">
            <w:pPr>
              <w:ind w:left="108"/>
              <w:rPr>
                <w:b/>
                <w:sz w:val="20"/>
                <w:szCs w:val="20"/>
              </w:rPr>
            </w:pPr>
            <w:r w:rsidRPr="00E424BA">
              <w:rPr>
                <w:b/>
                <w:sz w:val="20"/>
                <w:szCs w:val="20"/>
              </w:rPr>
              <w:t>3.3.1.4 Energinio efektyvumo reikalavimų taikymas su energijos vartojimu susijusioms prekėms ir paslaugoms viešuosiuose pirkimuose</w:t>
            </w:r>
          </w:p>
        </w:tc>
        <w:tc>
          <w:tcPr>
            <w:tcW w:w="1529" w:type="pct"/>
            <w:gridSpan w:val="3"/>
            <w:tcBorders>
              <w:bottom w:val="single" w:sz="4" w:space="0" w:color="000000"/>
            </w:tcBorders>
            <w:shd w:val="clear" w:color="auto" w:fill="CCFFCC"/>
            <w:tcMar>
              <w:left w:w="0" w:type="dxa"/>
              <w:right w:w="0" w:type="dxa"/>
            </w:tcMar>
            <w:vAlign w:val="center"/>
          </w:tcPr>
          <w:p w:rsidR="009014A6" w:rsidRPr="00E424BA" w:rsidRDefault="009014A6" w:rsidP="00BC09AB">
            <w:pPr>
              <w:snapToGrid w:val="0"/>
              <w:ind w:left="39" w:right="-108"/>
              <w:rPr>
                <w:color w:val="000000"/>
                <w:sz w:val="20"/>
                <w:szCs w:val="20"/>
              </w:rPr>
            </w:pPr>
            <w:r w:rsidRPr="00E424BA">
              <w:rPr>
                <w:color w:val="000000"/>
                <w:sz w:val="20"/>
                <w:szCs w:val="20"/>
              </w:rPr>
              <w:t xml:space="preserve">Energetinio efektyvumo reikalavimai taikyti 10 </w:t>
            </w:r>
          </w:p>
          <w:p w:rsidR="009014A6" w:rsidRPr="00E424BA" w:rsidRDefault="009014A6" w:rsidP="00BC09AB">
            <w:pPr>
              <w:snapToGrid w:val="0"/>
              <w:ind w:left="39" w:right="-108"/>
              <w:rPr>
                <w:color w:val="000000"/>
                <w:sz w:val="20"/>
                <w:szCs w:val="20"/>
              </w:rPr>
            </w:pPr>
            <w:r w:rsidRPr="00E424BA">
              <w:rPr>
                <w:color w:val="000000"/>
                <w:sz w:val="20"/>
                <w:szCs w:val="20"/>
              </w:rPr>
              <w:t>pirkimų</w:t>
            </w:r>
          </w:p>
        </w:tc>
        <w:tc>
          <w:tcPr>
            <w:tcW w:w="508" w:type="pct"/>
            <w:tcBorders>
              <w:bottom w:val="single" w:sz="4" w:space="0" w:color="000000"/>
            </w:tcBorders>
            <w:shd w:val="clear" w:color="auto" w:fill="CCFFCC"/>
            <w:vAlign w:val="center"/>
          </w:tcPr>
          <w:p w:rsidR="009014A6" w:rsidRPr="00E424BA" w:rsidRDefault="009014A6" w:rsidP="00BC09AB">
            <w:pPr>
              <w:snapToGrid w:val="0"/>
              <w:jc w:val="center"/>
              <w:rPr>
                <w:iCs/>
                <w:color w:val="000000"/>
                <w:sz w:val="20"/>
                <w:szCs w:val="20"/>
              </w:rPr>
            </w:pPr>
            <w:r w:rsidRPr="00E424BA">
              <w:rPr>
                <w:iCs/>
                <w:color w:val="000000"/>
                <w:sz w:val="20"/>
                <w:szCs w:val="20"/>
              </w:rPr>
              <w:t>291</w:t>
            </w:r>
          </w:p>
        </w:tc>
        <w:tc>
          <w:tcPr>
            <w:tcW w:w="638" w:type="pct"/>
            <w:tcBorders>
              <w:bottom w:val="single" w:sz="4" w:space="0" w:color="000000"/>
            </w:tcBorders>
            <w:shd w:val="clear" w:color="auto" w:fill="CCFFCC"/>
            <w:vAlign w:val="center"/>
          </w:tcPr>
          <w:p w:rsidR="009014A6" w:rsidRPr="00E424BA" w:rsidRDefault="009014A6" w:rsidP="00BC09AB">
            <w:pPr>
              <w:snapToGrid w:val="0"/>
              <w:jc w:val="center"/>
              <w:rPr>
                <w:color w:val="000000"/>
                <w:sz w:val="20"/>
                <w:szCs w:val="20"/>
              </w:rPr>
            </w:pPr>
            <w:r w:rsidRPr="00E424BA">
              <w:rPr>
                <w:color w:val="000000"/>
                <w:sz w:val="20"/>
                <w:szCs w:val="20"/>
              </w:rPr>
              <w:t>SA Viešųjų pirkimų komisija, pirkimų organizatoriai ir iniciatoriai</w:t>
            </w:r>
          </w:p>
        </w:tc>
        <w:tc>
          <w:tcPr>
            <w:tcW w:w="986" w:type="pct"/>
            <w:tcBorders>
              <w:bottom w:val="single" w:sz="4" w:space="0" w:color="000000"/>
            </w:tcBorders>
          </w:tcPr>
          <w:p w:rsidR="009014A6" w:rsidRPr="00835154" w:rsidRDefault="008D011B" w:rsidP="00BC09AB">
            <w:pPr>
              <w:snapToGrid w:val="0"/>
              <w:rPr>
                <w:color w:val="FF0000"/>
                <w:sz w:val="20"/>
                <w:szCs w:val="20"/>
              </w:rPr>
            </w:pPr>
            <w:r>
              <w:rPr>
                <w:color w:val="FF0000"/>
                <w:sz w:val="20"/>
                <w:szCs w:val="20"/>
              </w:rPr>
              <w:t>Siūloma išbraukti priemonė</w:t>
            </w:r>
            <w:r w:rsidR="009014A6" w:rsidRPr="00835154">
              <w:rPr>
                <w:color w:val="FF0000"/>
                <w:sz w:val="20"/>
                <w:szCs w:val="20"/>
              </w:rPr>
              <w:t>, nes tai ne</w:t>
            </w:r>
            <w:r>
              <w:rPr>
                <w:color w:val="FF0000"/>
                <w:sz w:val="20"/>
                <w:szCs w:val="20"/>
              </w:rPr>
              <w:t xml:space="preserve"> </w:t>
            </w:r>
            <w:r w:rsidR="009014A6" w:rsidRPr="00835154">
              <w:rPr>
                <w:color w:val="FF0000"/>
                <w:sz w:val="20"/>
                <w:szCs w:val="20"/>
              </w:rPr>
              <w:t xml:space="preserve"> strateginė priemonė</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p>
        </w:tc>
        <w:tc>
          <w:tcPr>
            <w:tcW w:w="1529" w:type="pct"/>
            <w:gridSpan w:val="3"/>
            <w:tcBorders>
              <w:bottom w:val="single" w:sz="4" w:space="0" w:color="000000"/>
            </w:tcBorders>
            <w:tcMar>
              <w:left w:w="0" w:type="dxa"/>
              <w:right w:w="0" w:type="dxa"/>
            </w:tcMar>
            <w:vAlign w:val="center"/>
          </w:tcPr>
          <w:p w:rsidR="009014A6" w:rsidRPr="008D011B" w:rsidRDefault="008D011B" w:rsidP="00BC09AB">
            <w:pPr>
              <w:snapToGrid w:val="0"/>
              <w:ind w:left="39" w:right="-108"/>
              <w:rPr>
                <w:color w:val="0000FF"/>
                <w:sz w:val="20"/>
                <w:szCs w:val="20"/>
              </w:rPr>
            </w:pPr>
            <w:r w:rsidRPr="008D011B">
              <w:rPr>
                <w:color w:val="0000FF"/>
                <w:sz w:val="20"/>
                <w:szCs w:val="20"/>
              </w:rPr>
              <w:t>IŠ VISO:</w:t>
            </w:r>
          </w:p>
        </w:tc>
        <w:tc>
          <w:tcPr>
            <w:tcW w:w="508" w:type="pct"/>
            <w:tcBorders>
              <w:bottom w:val="single" w:sz="4" w:space="0" w:color="000000"/>
            </w:tcBorders>
            <w:vAlign w:val="center"/>
          </w:tcPr>
          <w:p w:rsidR="009014A6" w:rsidRPr="008D011B" w:rsidRDefault="008D011B" w:rsidP="008D011B">
            <w:pPr>
              <w:snapToGrid w:val="0"/>
              <w:jc w:val="center"/>
              <w:rPr>
                <w:iCs/>
                <w:color w:val="0000FF"/>
                <w:sz w:val="20"/>
                <w:szCs w:val="20"/>
              </w:rPr>
            </w:pPr>
            <w:r w:rsidRPr="008D011B">
              <w:rPr>
                <w:iCs/>
                <w:color w:val="0000FF"/>
                <w:sz w:val="20"/>
                <w:szCs w:val="20"/>
              </w:rPr>
              <w:t>59782,6</w:t>
            </w:r>
          </w:p>
        </w:tc>
        <w:tc>
          <w:tcPr>
            <w:tcW w:w="638" w:type="pct"/>
            <w:tcBorders>
              <w:bottom w:val="single" w:sz="4" w:space="0" w:color="000000"/>
            </w:tcBorders>
            <w:vAlign w:val="center"/>
          </w:tcPr>
          <w:p w:rsidR="009014A6" w:rsidRPr="00835154" w:rsidRDefault="009014A6" w:rsidP="00BC09AB">
            <w:pPr>
              <w:snapToGrid w:val="0"/>
              <w:jc w:val="center"/>
              <w:rPr>
                <w:color w:val="000000"/>
                <w:sz w:val="20"/>
                <w:szCs w:val="20"/>
              </w:rPr>
            </w:pPr>
          </w:p>
        </w:tc>
        <w:tc>
          <w:tcPr>
            <w:tcW w:w="986" w:type="pct"/>
            <w:tcBorders>
              <w:bottom w:val="single" w:sz="4" w:space="0" w:color="000000"/>
            </w:tcBorders>
          </w:tcPr>
          <w:p w:rsidR="009014A6" w:rsidRPr="00835154" w:rsidRDefault="009014A6" w:rsidP="00BC09AB">
            <w:pPr>
              <w:snapToGrid w:val="0"/>
              <w:rPr>
                <w:color w:val="FF0000"/>
                <w:sz w:val="20"/>
                <w:szCs w:val="20"/>
              </w:rPr>
            </w:pPr>
          </w:p>
        </w:tc>
      </w:tr>
      <w:tr w:rsidR="00D27376" w:rsidRPr="00CF57E0" w:rsidTr="0002742C">
        <w:tc>
          <w:tcPr>
            <w:tcW w:w="3688" w:type="pct"/>
            <w:gridSpan w:val="6"/>
            <w:tcBorders>
              <w:bottom w:val="single" w:sz="4" w:space="0" w:color="000000"/>
            </w:tcBorders>
            <w:shd w:val="clear" w:color="auto" w:fill="FFFF99"/>
            <w:tcMar>
              <w:left w:w="0" w:type="dxa"/>
              <w:right w:w="0" w:type="dxa"/>
            </w:tcMar>
            <w:vAlign w:val="center"/>
          </w:tcPr>
          <w:p w:rsidR="009014A6" w:rsidRPr="00CF57E0" w:rsidRDefault="009014A6" w:rsidP="00BC09AB">
            <w:pPr>
              <w:snapToGrid w:val="0"/>
              <w:spacing w:before="60" w:after="60"/>
              <w:ind w:left="108"/>
              <w:rPr>
                <w:b/>
                <w:bCs/>
                <w:sz w:val="20"/>
                <w:szCs w:val="20"/>
              </w:rPr>
            </w:pPr>
            <w:r w:rsidRPr="00CF57E0">
              <w:rPr>
                <w:b/>
                <w:sz w:val="20"/>
                <w:szCs w:val="20"/>
              </w:rPr>
              <w:t>Uždavinys 3.3.2 Sukurti AIE naudojimo plėtrai palankią teisinę ir norminę bazę, formuoti infrastruktūrą</w:t>
            </w:r>
          </w:p>
        </w:tc>
        <w:tc>
          <w:tcPr>
            <w:tcW w:w="986"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color w:val="000000"/>
              </w:rPr>
            </w:pPr>
            <w:r w:rsidRPr="00CF57E0">
              <w:rPr>
                <w:b/>
                <w:color w:val="000000"/>
              </w:rPr>
              <w:t>3.3.2.1 AIE naudojimo plėtrai palankios  teisinės ir norminės bazės sukūrimas</w:t>
            </w:r>
          </w:p>
        </w:tc>
        <w:tc>
          <w:tcPr>
            <w:tcW w:w="1529" w:type="pct"/>
            <w:gridSpan w:val="3"/>
            <w:tcBorders>
              <w:bottom w:val="single" w:sz="4" w:space="0" w:color="000000"/>
            </w:tcBorders>
            <w:tcMar>
              <w:left w:w="0" w:type="dxa"/>
              <w:right w:w="0" w:type="dxa"/>
            </w:tcMar>
            <w:vAlign w:val="center"/>
          </w:tcPr>
          <w:p w:rsidR="009014A6" w:rsidRPr="00CF57E0" w:rsidRDefault="009014A6" w:rsidP="000B5DF4">
            <w:pPr>
              <w:snapToGrid w:val="0"/>
              <w:jc w:val="center"/>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color w:val="000000"/>
                <w:sz w:val="20"/>
                <w:szCs w:val="20"/>
              </w:rPr>
            </w:pPr>
          </w:p>
        </w:tc>
        <w:tc>
          <w:tcPr>
            <w:tcW w:w="638" w:type="pct"/>
            <w:tcBorders>
              <w:bottom w:val="single" w:sz="4" w:space="0" w:color="000000"/>
            </w:tcBorders>
            <w:vAlign w:val="center"/>
          </w:tcPr>
          <w:p w:rsidR="009014A6" w:rsidRPr="00E55058" w:rsidRDefault="009014A6" w:rsidP="00BC09AB">
            <w:pPr>
              <w:jc w:val="center"/>
              <w:rPr>
                <w:sz w:val="20"/>
                <w:szCs w:val="20"/>
              </w:rPr>
            </w:pPr>
            <w:r w:rsidRPr="00E55058">
              <w:rPr>
                <w:sz w:val="20"/>
                <w:szCs w:val="20"/>
              </w:rPr>
              <w:t>Savivaldybės administracija ir Taryba</w:t>
            </w:r>
          </w:p>
        </w:tc>
        <w:tc>
          <w:tcPr>
            <w:tcW w:w="986" w:type="pct"/>
            <w:tcBorders>
              <w:bottom w:val="single" w:sz="4" w:space="0" w:color="000000"/>
            </w:tcBorders>
          </w:tcPr>
          <w:p w:rsidR="009014A6" w:rsidRPr="006414CE" w:rsidRDefault="008270BD" w:rsidP="00BC09AB">
            <w:pPr>
              <w:jc w:val="center"/>
              <w:rPr>
                <w:color w:val="FF0000"/>
                <w:sz w:val="20"/>
                <w:szCs w:val="20"/>
              </w:rPr>
            </w:pPr>
            <w:r w:rsidRPr="008270BD">
              <w:rPr>
                <w:color w:val="FF0000"/>
                <w:sz w:val="20"/>
                <w:szCs w:val="20"/>
              </w:rPr>
              <w:t>Informacija apie priemonės įgyvendinimą nepateikta</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3.3.2.2 Teritorijų planavimo dokumentų, reikalingų AIE naudojimo plėtrai bei klimato kaitai sumažinti, rengimas (dviračių ir pėsčiųjų takų plėtra, bendrųjų planų keitimas, nurodant vietas, kur galima plėtoti vėjo energetiką, miestų parkų ir žaliųjų erdvių plėtra, ir pan.)</w:t>
            </w:r>
          </w:p>
        </w:tc>
        <w:tc>
          <w:tcPr>
            <w:tcW w:w="1529" w:type="pct"/>
            <w:gridSpan w:val="3"/>
            <w:tcBorders>
              <w:bottom w:val="single" w:sz="4" w:space="0" w:color="000000"/>
            </w:tcBorders>
            <w:tcMar>
              <w:left w:w="0" w:type="dxa"/>
              <w:right w:w="0" w:type="dxa"/>
            </w:tcMar>
            <w:vAlign w:val="center"/>
          </w:tcPr>
          <w:p w:rsidR="005916BC" w:rsidRPr="008270BD" w:rsidRDefault="005916BC" w:rsidP="005916BC">
            <w:pPr>
              <w:snapToGrid w:val="0"/>
              <w:jc w:val="center"/>
              <w:rPr>
                <w:sz w:val="20"/>
                <w:szCs w:val="20"/>
              </w:rPr>
            </w:pPr>
            <w:r w:rsidRPr="008270BD">
              <w:rPr>
                <w:sz w:val="20"/>
                <w:szCs w:val="20"/>
              </w:rPr>
              <w:t>kol kas nieko, išskyrus individualų sektorių, yra maždaug 15 saulės  kolektorių karšto vandens gamybai. </w:t>
            </w:r>
          </w:p>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E55058" w:rsidRDefault="009014A6" w:rsidP="00BC09AB">
            <w:pPr>
              <w:jc w:val="center"/>
              <w:rPr>
                <w:sz w:val="20"/>
                <w:szCs w:val="20"/>
              </w:rPr>
            </w:pPr>
            <w:r w:rsidRPr="00E55058">
              <w:rPr>
                <w:sz w:val="20"/>
                <w:szCs w:val="20"/>
              </w:rPr>
              <w:t>SA Architektūros ir paveldosaugos skyrius</w:t>
            </w:r>
          </w:p>
        </w:tc>
        <w:tc>
          <w:tcPr>
            <w:tcW w:w="986" w:type="pct"/>
            <w:tcBorders>
              <w:bottom w:val="single" w:sz="4" w:space="0" w:color="000000"/>
            </w:tcBorders>
          </w:tcPr>
          <w:p w:rsidR="009014A6" w:rsidRPr="00E55058" w:rsidRDefault="009014A6" w:rsidP="00BC09AB">
            <w:pPr>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 xml:space="preserve">3.3.2.3 Ištirti infrastruktūros poreikius, atsinaujinančių išteklių energiją ir elektros energiją </w:t>
            </w:r>
            <w:r w:rsidRPr="00CF57E0">
              <w:rPr>
                <w:b/>
                <w:sz w:val="20"/>
                <w:szCs w:val="20"/>
              </w:rPr>
              <w:lastRenderedPageBreak/>
              <w:t>naudojančių transporto priemonių naudojimo plėtrai</w:t>
            </w:r>
          </w:p>
        </w:tc>
        <w:tc>
          <w:tcPr>
            <w:tcW w:w="1529" w:type="pct"/>
            <w:gridSpan w:val="3"/>
            <w:tcBorders>
              <w:bottom w:val="single" w:sz="4" w:space="0" w:color="000000"/>
            </w:tcBorders>
            <w:tcMar>
              <w:left w:w="0" w:type="dxa"/>
              <w:right w:w="0" w:type="dxa"/>
            </w:tcMar>
            <w:vAlign w:val="center"/>
          </w:tcPr>
          <w:p w:rsidR="009014A6" w:rsidRPr="00F865C4" w:rsidRDefault="009014A6" w:rsidP="00700999">
            <w:pPr>
              <w:snapToGrid w:val="0"/>
              <w:ind w:left="111"/>
              <w:rPr>
                <w:sz w:val="20"/>
                <w:szCs w:val="20"/>
              </w:rPr>
            </w:pPr>
            <w:r w:rsidRPr="00F865C4">
              <w:rPr>
                <w:sz w:val="20"/>
                <w:szCs w:val="20"/>
              </w:rPr>
              <w:lastRenderedPageBreak/>
              <w:t>Parengta Rokiškio rajono energijos išteklių plėtros sektorinė studija</w:t>
            </w:r>
          </w:p>
        </w:tc>
        <w:tc>
          <w:tcPr>
            <w:tcW w:w="508" w:type="pct"/>
            <w:tcBorders>
              <w:bottom w:val="single" w:sz="4" w:space="0" w:color="000000"/>
            </w:tcBorders>
            <w:vAlign w:val="center"/>
          </w:tcPr>
          <w:p w:rsidR="009014A6" w:rsidRPr="00CF57E0" w:rsidRDefault="009014A6" w:rsidP="00700999">
            <w:pPr>
              <w:snapToGrid w:val="0"/>
              <w:jc w:val="center"/>
              <w:rPr>
                <w:sz w:val="20"/>
                <w:szCs w:val="20"/>
              </w:rPr>
            </w:pPr>
            <w:r>
              <w:rPr>
                <w:sz w:val="20"/>
                <w:szCs w:val="20"/>
              </w:rPr>
              <w:t>22,4</w:t>
            </w:r>
          </w:p>
        </w:tc>
        <w:tc>
          <w:tcPr>
            <w:tcW w:w="638" w:type="pct"/>
            <w:tcBorders>
              <w:bottom w:val="single" w:sz="4" w:space="0" w:color="000000"/>
            </w:tcBorders>
            <w:vAlign w:val="center"/>
          </w:tcPr>
          <w:p w:rsidR="009014A6" w:rsidRPr="00CF57E0" w:rsidRDefault="009014A6" w:rsidP="00BC09AB">
            <w:pPr>
              <w:jc w:val="center"/>
              <w:rPr>
                <w:sz w:val="20"/>
                <w:szCs w:val="20"/>
              </w:rPr>
            </w:pPr>
            <w:r w:rsidRPr="00CF57E0">
              <w:rPr>
                <w:sz w:val="20"/>
                <w:szCs w:val="20"/>
              </w:rPr>
              <w:t>SA, išorės ekspertai</w:t>
            </w:r>
          </w:p>
        </w:tc>
        <w:tc>
          <w:tcPr>
            <w:tcW w:w="986" w:type="pct"/>
            <w:tcBorders>
              <w:bottom w:val="single" w:sz="4" w:space="0" w:color="000000"/>
            </w:tcBorders>
          </w:tcPr>
          <w:p w:rsidR="009014A6" w:rsidRPr="00CF57E0" w:rsidRDefault="009014A6" w:rsidP="00BC09AB">
            <w:pPr>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lastRenderedPageBreak/>
              <w:t>3.3.2.4 Infrastruktūros, reikalingos atsinaujinančių išteklių, elektros energiją naudojančių transporto priemonių naudojimo plėtrai, rajone sukūrimas</w:t>
            </w:r>
          </w:p>
        </w:tc>
        <w:tc>
          <w:tcPr>
            <w:tcW w:w="1529" w:type="pct"/>
            <w:gridSpan w:val="3"/>
            <w:tcBorders>
              <w:bottom w:val="single" w:sz="4" w:space="0" w:color="000000"/>
            </w:tcBorders>
            <w:tcMar>
              <w:left w:w="0" w:type="dxa"/>
              <w:right w:w="0" w:type="dxa"/>
            </w:tcMar>
            <w:vAlign w:val="center"/>
          </w:tcPr>
          <w:p w:rsidR="005916BC" w:rsidRPr="008270BD" w:rsidRDefault="005916BC" w:rsidP="005916BC">
            <w:pPr>
              <w:snapToGrid w:val="0"/>
              <w:jc w:val="center"/>
              <w:rPr>
                <w:sz w:val="20"/>
                <w:szCs w:val="20"/>
              </w:rPr>
            </w:pPr>
            <w:r w:rsidRPr="008270BD">
              <w:rPr>
                <w:sz w:val="20"/>
                <w:szCs w:val="20"/>
              </w:rPr>
              <w:t>Rajone yra 2 privačios įmonės, kurios praktiškai patenkina beveik visų rajono katilinių biokuro skiedros poreikius</w:t>
            </w:r>
          </w:p>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jc w:val="center"/>
              <w:rPr>
                <w:sz w:val="20"/>
                <w:szCs w:val="20"/>
              </w:rPr>
            </w:pPr>
            <w:r w:rsidRPr="00CF57E0">
              <w:rPr>
                <w:sz w:val="20"/>
                <w:szCs w:val="20"/>
              </w:rPr>
              <w:t>SA</w:t>
            </w:r>
          </w:p>
        </w:tc>
        <w:tc>
          <w:tcPr>
            <w:tcW w:w="986" w:type="pct"/>
            <w:tcBorders>
              <w:bottom w:val="single" w:sz="4" w:space="0" w:color="000000"/>
            </w:tcBorders>
          </w:tcPr>
          <w:p w:rsidR="009014A6" w:rsidRPr="00CF57E0" w:rsidRDefault="009014A6" w:rsidP="006414CE">
            <w:pP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3.3.2.5 Dviračių takų projektavimas ir statyba</w:t>
            </w:r>
          </w:p>
        </w:tc>
        <w:tc>
          <w:tcPr>
            <w:tcW w:w="1529" w:type="pct"/>
            <w:gridSpan w:val="3"/>
            <w:tcBorders>
              <w:bottom w:val="single" w:sz="4" w:space="0" w:color="000000"/>
            </w:tcBorders>
            <w:tcMar>
              <w:left w:w="0" w:type="dxa"/>
              <w:right w:w="0" w:type="dxa"/>
            </w:tcMar>
            <w:vAlign w:val="center"/>
          </w:tcPr>
          <w:p w:rsidR="009014A6" w:rsidRPr="00CF57E0" w:rsidRDefault="00A30FAF" w:rsidP="00BC09AB">
            <w:pPr>
              <w:snapToGrid w:val="0"/>
              <w:ind w:left="111"/>
              <w:rPr>
                <w:sz w:val="20"/>
                <w:szCs w:val="20"/>
              </w:rPr>
            </w:pPr>
            <w:r>
              <w:rPr>
                <w:sz w:val="20"/>
                <w:szCs w:val="20"/>
              </w:rPr>
              <w:t>.</w:t>
            </w: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jc w:val="center"/>
              <w:rPr>
                <w:sz w:val="20"/>
                <w:szCs w:val="20"/>
              </w:rPr>
            </w:pPr>
            <w:r w:rsidRPr="00CF57E0">
              <w:rPr>
                <w:sz w:val="20"/>
                <w:szCs w:val="20"/>
              </w:rPr>
              <w:t>SA, Lietuvos automobilių kelių direkcijoje prie Susisiekimo ministerijos</w:t>
            </w:r>
          </w:p>
        </w:tc>
        <w:tc>
          <w:tcPr>
            <w:tcW w:w="986" w:type="pct"/>
            <w:tcBorders>
              <w:bottom w:val="single" w:sz="4" w:space="0" w:color="000000"/>
            </w:tcBorders>
          </w:tcPr>
          <w:p w:rsidR="009014A6" w:rsidRPr="000B5DF4" w:rsidRDefault="000B5DF4" w:rsidP="00BC09AB">
            <w:pPr>
              <w:jc w:val="center"/>
              <w:rPr>
                <w:color w:val="FF0000"/>
                <w:sz w:val="20"/>
                <w:szCs w:val="20"/>
              </w:rPr>
            </w:pPr>
            <w:r w:rsidRPr="000B5DF4">
              <w:rPr>
                <w:color w:val="FF0000"/>
                <w:sz w:val="20"/>
                <w:szCs w:val="20"/>
              </w:rPr>
              <w:t xml:space="preserve">Priemonė bus įgyvendinama 2014 m. </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1B0C0A" w:rsidRPr="00CF57E0" w:rsidRDefault="001B0C0A" w:rsidP="00BC09AB">
            <w:pPr>
              <w:ind w:left="108"/>
              <w:rPr>
                <w:b/>
                <w:sz w:val="20"/>
                <w:szCs w:val="20"/>
              </w:rPr>
            </w:pPr>
          </w:p>
        </w:tc>
        <w:tc>
          <w:tcPr>
            <w:tcW w:w="1529" w:type="pct"/>
            <w:gridSpan w:val="3"/>
            <w:tcBorders>
              <w:bottom w:val="single" w:sz="4" w:space="0" w:color="000000"/>
            </w:tcBorders>
            <w:tcMar>
              <w:left w:w="0" w:type="dxa"/>
              <w:right w:w="0" w:type="dxa"/>
            </w:tcMar>
            <w:vAlign w:val="center"/>
          </w:tcPr>
          <w:p w:rsidR="001B0C0A" w:rsidRPr="001B0C0A" w:rsidRDefault="001B0C0A" w:rsidP="00BC09AB">
            <w:pPr>
              <w:snapToGrid w:val="0"/>
              <w:ind w:left="111"/>
              <w:rPr>
                <w:color w:val="0000FF"/>
                <w:sz w:val="20"/>
                <w:szCs w:val="20"/>
              </w:rPr>
            </w:pPr>
            <w:r w:rsidRPr="001B0C0A">
              <w:rPr>
                <w:color w:val="0000FF"/>
                <w:sz w:val="20"/>
                <w:szCs w:val="20"/>
              </w:rPr>
              <w:t>IŠ VISO:</w:t>
            </w:r>
          </w:p>
        </w:tc>
        <w:tc>
          <w:tcPr>
            <w:tcW w:w="508" w:type="pct"/>
            <w:tcBorders>
              <w:bottom w:val="single" w:sz="4" w:space="0" w:color="000000"/>
            </w:tcBorders>
            <w:vAlign w:val="center"/>
          </w:tcPr>
          <w:p w:rsidR="001B0C0A" w:rsidRPr="001B0C0A" w:rsidRDefault="001B0C0A" w:rsidP="00BC09AB">
            <w:pPr>
              <w:snapToGrid w:val="0"/>
              <w:jc w:val="center"/>
              <w:rPr>
                <w:color w:val="0000FF"/>
                <w:sz w:val="20"/>
                <w:szCs w:val="20"/>
              </w:rPr>
            </w:pPr>
            <w:r w:rsidRPr="001B0C0A">
              <w:rPr>
                <w:color w:val="0000FF"/>
                <w:sz w:val="20"/>
                <w:szCs w:val="20"/>
              </w:rPr>
              <w:t>22,4</w:t>
            </w:r>
          </w:p>
        </w:tc>
        <w:tc>
          <w:tcPr>
            <w:tcW w:w="638" w:type="pct"/>
            <w:tcBorders>
              <w:bottom w:val="single" w:sz="4" w:space="0" w:color="000000"/>
            </w:tcBorders>
            <w:vAlign w:val="center"/>
          </w:tcPr>
          <w:p w:rsidR="001B0C0A" w:rsidRPr="00CF57E0" w:rsidRDefault="001B0C0A" w:rsidP="00BC09AB">
            <w:pPr>
              <w:jc w:val="center"/>
              <w:rPr>
                <w:sz w:val="20"/>
                <w:szCs w:val="20"/>
              </w:rPr>
            </w:pPr>
          </w:p>
        </w:tc>
        <w:tc>
          <w:tcPr>
            <w:tcW w:w="986" w:type="pct"/>
            <w:tcBorders>
              <w:bottom w:val="single" w:sz="4" w:space="0" w:color="000000"/>
            </w:tcBorders>
          </w:tcPr>
          <w:p w:rsidR="001B0C0A" w:rsidRPr="00CF57E0" w:rsidRDefault="001B0C0A" w:rsidP="00BC09AB">
            <w:pPr>
              <w:jc w:val="center"/>
              <w:rPr>
                <w:sz w:val="20"/>
                <w:szCs w:val="20"/>
              </w:rPr>
            </w:pPr>
          </w:p>
        </w:tc>
      </w:tr>
      <w:tr w:rsidR="00D27376" w:rsidRPr="00CF57E0" w:rsidTr="0002742C">
        <w:tc>
          <w:tcPr>
            <w:tcW w:w="3688" w:type="pct"/>
            <w:gridSpan w:val="6"/>
            <w:tcBorders>
              <w:bottom w:val="single" w:sz="4" w:space="0" w:color="000000"/>
            </w:tcBorders>
            <w:shd w:val="clear" w:color="auto" w:fill="FFFF99"/>
            <w:tcMar>
              <w:left w:w="0" w:type="dxa"/>
              <w:right w:w="0" w:type="dxa"/>
            </w:tcMar>
            <w:vAlign w:val="center"/>
          </w:tcPr>
          <w:p w:rsidR="009014A6" w:rsidRPr="00CF57E0" w:rsidRDefault="009014A6" w:rsidP="00BC09AB">
            <w:pPr>
              <w:snapToGrid w:val="0"/>
              <w:spacing w:before="60" w:after="60"/>
              <w:ind w:left="108"/>
              <w:rPr>
                <w:b/>
                <w:sz w:val="20"/>
                <w:szCs w:val="20"/>
              </w:rPr>
            </w:pPr>
            <w:r w:rsidRPr="00CF57E0">
              <w:rPr>
                <w:b/>
                <w:sz w:val="20"/>
                <w:szCs w:val="20"/>
              </w:rPr>
              <w:t>Uždavinys 3.3.3 Plėtoti atsinaujinančių išteklių energijos naudojimą, informuoti visuomenę apie AIE plėtros naudą</w:t>
            </w:r>
          </w:p>
        </w:tc>
        <w:tc>
          <w:tcPr>
            <w:tcW w:w="986"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154"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99" w:type="pct"/>
            <w:gridSpan w:val="2"/>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c>
          <w:tcPr>
            <w:tcW w:w="73" w:type="pct"/>
            <w:tcBorders>
              <w:bottom w:val="single" w:sz="4" w:space="0" w:color="000000"/>
            </w:tcBorders>
            <w:shd w:val="clear" w:color="auto" w:fill="FFFF99"/>
          </w:tcPr>
          <w:p w:rsidR="009014A6" w:rsidRPr="00CF57E0" w:rsidRDefault="009014A6" w:rsidP="00BC09AB">
            <w:pPr>
              <w:snapToGrid w:val="0"/>
              <w:spacing w:before="60" w:after="60"/>
              <w:ind w:left="108"/>
              <w:rPr>
                <w:b/>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3.3.3.1 Projektų, užtikrinančių pramonės vartotojų aprūpinimą šilumos energija, maksimaliai panaudojant atsinaujinančius energijos išteklius ten, kur šiuo metu naudojamas iškastinis kuras skatinimas</w:t>
            </w:r>
          </w:p>
        </w:tc>
        <w:tc>
          <w:tcPr>
            <w:tcW w:w="1529" w:type="pct"/>
            <w:gridSpan w:val="3"/>
            <w:tcBorders>
              <w:bottom w:val="single" w:sz="4" w:space="0" w:color="000000"/>
            </w:tcBorders>
            <w:tcMar>
              <w:left w:w="0" w:type="dxa"/>
              <w:right w:w="0" w:type="dxa"/>
            </w:tcMar>
            <w:vAlign w:val="center"/>
          </w:tcPr>
          <w:p w:rsidR="005916BC" w:rsidRPr="00E21D7B" w:rsidRDefault="005916BC" w:rsidP="005916BC">
            <w:pPr>
              <w:snapToGrid w:val="0"/>
              <w:jc w:val="center"/>
              <w:rPr>
                <w:sz w:val="20"/>
                <w:szCs w:val="20"/>
              </w:rPr>
            </w:pPr>
            <w:r w:rsidRPr="00E21D7B">
              <w:rPr>
                <w:sz w:val="20"/>
                <w:szCs w:val="20"/>
              </w:rPr>
              <w:t>Socialinės paramos Jūžintų skyriuje, Rokiškio TIC, Rokiškio šv. Evangelisto Mato bažnyčios Jaunimo namuose sumontuoti šilumos siurbliai, kurie 100 proc</w:t>
            </w:r>
            <w:r w:rsidR="001D0A99" w:rsidRPr="00E21D7B">
              <w:rPr>
                <w:sz w:val="20"/>
                <w:szCs w:val="20"/>
              </w:rPr>
              <w:t>.</w:t>
            </w:r>
            <w:r w:rsidRPr="00E21D7B">
              <w:rPr>
                <w:sz w:val="20"/>
                <w:szCs w:val="20"/>
              </w:rPr>
              <w:t xml:space="preserve"> tenkina šių įstaigų šilumos poreikį. </w:t>
            </w:r>
          </w:p>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jc w:val="center"/>
              <w:rPr>
                <w:sz w:val="20"/>
                <w:szCs w:val="20"/>
              </w:rPr>
            </w:pPr>
            <w:r w:rsidRPr="00CF57E0">
              <w:rPr>
                <w:sz w:val="20"/>
                <w:szCs w:val="20"/>
              </w:rPr>
              <w:t>SA, Pramonės įmonės</w:t>
            </w:r>
          </w:p>
        </w:tc>
        <w:tc>
          <w:tcPr>
            <w:tcW w:w="986" w:type="pct"/>
            <w:tcBorders>
              <w:bottom w:val="single" w:sz="4" w:space="0" w:color="000000"/>
            </w:tcBorders>
          </w:tcPr>
          <w:p w:rsidR="009014A6" w:rsidRPr="00CF57E0" w:rsidRDefault="009014A6" w:rsidP="00BC09AB">
            <w:pPr>
              <w:jc w:val="center"/>
              <w:rPr>
                <w:sz w:val="20"/>
                <w:szCs w:val="20"/>
              </w:rPr>
            </w:pP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ind w:left="108"/>
              <w:rPr>
                <w:b/>
                <w:sz w:val="20"/>
                <w:szCs w:val="20"/>
              </w:rPr>
            </w:pPr>
            <w:r w:rsidRPr="00CF57E0">
              <w:rPr>
                <w:b/>
                <w:sz w:val="20"/>
                <w:szCs w:val="20"/>
              </w:rPr>
              <w:t xml:space="preserve">3.3.3.2 Atsinaujinančių energijos išteklių (saulės kolektorių vandens šildymui įrengimas, elektros gamyba iš saulės energijos) naudojimo pastatuose didinimo priemonių projektų rengimas ir įgyvendinimas </w:t>
            </w:r>
          </w:p>
        </w:tc>
        <w:tc>
          <w:tcPr>
            <w:tcW w:w="1529" w:type="pct"/>
            <w:gridSpan w:val="3"/>
            <w:tcBorders>
              <w:bottom w:val="single" w:sz="4" w:space="0" w:color="000000"/>
            </w:tcBorders>
            <w:tcMar>
              <w:left w:w="0" w:type="dxa"/>
              <w:right w:w="0" w:type="dxa"/>
            </w:tcMar>
            <w:vAlign w:val="center"/>
          </w:tcPr>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jc w:val="center"/>
              <w:rPr>
                <w:sz w:val="20"/>
                <w:szCs w:val="20"/>
              </w:rPr>
            </w:pPr>
            <w:r w:rsidRPr="00CF57E0">
              <w:rPr>
                <w:sz w:val="20"/>
                <w:szCs w:val="20"/>
              </w:rPr>
              <w:t>SA, fiziniai ir juridiniai asmenys</w:t>
            </w:r>
          </w:p>
        </w:tc>
        <w:tc>
          <w:tcPr>
            <w:tcW w:w="986" w:type="pct"/>
            <w:tcBorders>
              <w:bottom w:val="single" w:sz="4" w:space="0" w:color="000000"/>
            </w:tcBorders>
          </w:tcPr>
          <w:p w:rsidR="009014A6" w:rsidRPr="008270BD" w:rsidRDefault="008270BD" w:rsidP="00BC09AB">
            <w:pPr>
              <w:jc w:val="center"/>
              <w:rPr>
                <w:color w:val="FF0000"/>
                <w:sz w:val="20"/>
                <w:szCs w:val="20"/>
              </w:rPr>
            </w:pPr>
            <w:r w:rsidRPr="008270BD">
              <w:rPr>
                <w:color w:val="FF0000"/>
                <w:sz w:val="20"/>
                <w:szCs w:val="20"/>
              </w:rPr>
              <w:t>Informacija apie priemonės įgyvendinimą nepateikta</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8270BD" w:rsidRPr="00CF57E0" w:rsidRDefault="008270BD" w:rsidP="00BC09AB">
            <w:pPr>
              <w:ind w:left="108"/>
              <w:rPr>
                <w:b/>
                <w:sz w:val="20"/>
                <w:szCs w:val="20"/>
              </w:rPr>
            </w:pPr>
            <w:r w:rsidRPr="00CF57E0">
              <w:rPr>
                <w:b/>
                <w:sz w:val="20"/>
                <w:szCs w:val="20"/>
              </w:rPr>
              <w:t xml:space="preserve">3.3.3.3 Ekologiško transporto (elektrinio, biodujų) plėtra </w:t>
            </w:r>
          </w:p>
        </w:tc>
        <w:tc>
          <w:tcPr>
            <w:tcW w:w="1529" w:type="pct"/>
            <w:gridSpan w:val="3"/>
            <w:tcBorders>
              <w:bottom w:val="single" w:sz="4" w:space="0" w:color="000000"/>
            </w:tcBorders>
            <w:tcMar>
              <w:left w:w="0" w:type="dxa"/>
              <w:right w:w="0" w:type="dxa"/>
            </w:tcMar>
            <w:vAlign w:val="center"/>
          </w:tcPr>
          <w:p w:rsidR="008270BD" w:rsidRPr="00CF57E0" w:rsidRDefault="008270BD" w:rsidP="00BC09AB">
            <w:pPr>
              <w:snapToGrid w:val="0"/>
              <w:ind w:left="111"/>
              <w:rPr>
                <w:sz w:val="20"/>
                <w:szCs w:val="20"/>
              </w:rPr>
            </w:pPr>
          </w:p>
        </w:tc>
        <w:tc>
          <w:tcPr>
            <w:tcW w:w="508" w:type="pct"/>
            <w:tcBorders>
              <w:bottom w:val="single" w:sz="4" w:space="0" w:color="000000"/>
            </w:tcBorders>
            <w:vAlign w:val="center"/>
          </w:tcPr>
          <w:p w:rsidR="008270BD" w:rsidRPr="00CF57E0" w:rsidRDefault="008270BD" w:rsidP="00BC09AB">
            <w:pPr>
              <w:snapToGrid w:val="0"/>
              <w:jc w:val="center"/>
              <w:rPr>
                <w:b/>
                <w:sz w:val="20"/>
                <w:szCs w:val="20"/>
              </w:rPr>
            </w:pPr>
          </w:p>
        </w:tc>
        <w:tc>
          <w:tcPr>
            <w:tcW w:w="638" w:type="pct"/>
            <w:tcBorders>
              <w:bottom w:val="single" w:sz="4" w:space="0" w:color="000000"/>
            </w:tcBorders>
            <w:vAlign w:val="center"/>
          </w:tcPr>
          <w:p w:rsidR="008270BD" w:rsidRPr="00CF57E0" w:rsidRDefault="008270BD" w:rsidP="00BC09AB">
            <w:pPr>
              <w:jc w:val="center"/>
              <w:rPr>
                <w:sz w:val="20"/>
                <w:szCs w:val="20"/>
              </w:rPr>
            </w:pPr>
            <w:r w:rsidRPr="00CF57E0">
              <w:rPr>
                <w:sz w:val="20"/>
                <w:szCs w:val="20"/>
              </w:rPr>
              <w:t>SA, UAB „Rokiškio autobusų parkas“, kiti asmenys</w:t>
            </w:r>
          </w:p>
        </w:tc>
        <w:tc>
          <w:tcPr>
            <w:tcW w:w="986" w:type="pct"/>
            <w:tcBorders>
              <w:bottom w:val="single" w:sz="4" w:space="0" w:color="000000"/>
            </w:tcBorders>
          </w:tcPr>
          <w:p w:rsidR="008270BD" w:rsidRDefault="008270BD">
            <w:r w:rsidRPr="00C153E7">
              <w:rPr>
                <w:color w:val="FF0000"/>
                <w:sz w:val="20"/>
                <w:szCs w:val="20"/>
              </w:rPr>
              <w:t>Informacija apie priemonės įgyvendinimą nepateikta</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8270BD" w:rsidRPr="00CF57E0" w:rsidRDefault="008270BD" w:rsidP="00BC09AB">
            <w:pPr>
              <w:pStyle w:val="FootnoteText"/>
              <w:snapToGrid w:val="0"/>
              <w:ind w:left="108"/>
              <w:rPr>
                <w:b/>
                <w:color w:val="000000"/>
              </w:rPr>
            </w:pPr>
            <w:r w:rsidRPr="00CF57E0">
              <w:rPr>
                <w:b/>
              </w:rPr>
              <w:t xml:space="preserve">3.3.3.4 </w:t>
            </w:r>
            <w:r w:rsidRPr="00CF57E0">
              <w:rPr>
                <w:b/>
                <w:color w:val="000000"/>
              </w:rPr>
              <w:t>Informacijos teikti ir visuomenės švietimas apie AIE plėtros naudą</w:t>
            </w:r>
          </w:p>
        </w:tc>
        <w:tc>
          <w:tcPr>
            <w:tcW w:w="1529" w:type="pct"/>
            <w:gridSpan w:val="3"/>
            <w:tcBorders>
              <w:bottom w:val="single" w:sz="4" w:space="0" w:color="000000"/>
            </w:tcBorders>
            <w:tcMar>
              <w:left w:w="0" w:type="dxa"/>
              <w:right w:w="0" w:type="dxa"/>
            </w:tcMar>
            <w:vAlign w:val="center"/>
          </w:tcPr>
          <w:p w:rsidR="008270BD" w:rsidRPr="00CF57E0" w:rsidRDefault="008270BD" w:rsidP="00BC09AB">
            <w:pPr>
              <w:snapToGrid w:val="0"/>
              <w:ind w:left="39"/>
              <w:rPr>
                <w:bCs/>
                <w:color w:val="000000"/>
                <w:sz w:val="20"/>
                <w:szCs w:val="20"/>
              </w:rPr>
            </w:pPr>
          </w:p>
        </w:tc>
        <w:tc>
          <w:tcPr>
            <w:tcW w:w="508" w:type="pct"/>
            <w:tcBorders>
              <w:bottom w:val="single" w:sz="4" w:space="0" w:color="000000"/>
            </w:tcBorders>
            <w:vAlign w:val="center"/>
          </w:tcPr>
          <w:p w:rsidR="008270BD" w:rsidRPr="00CF57E0" w:rsidRDefault="008270BD" w:rsidP="00BC09AB">
            <w:pPr>
              <w:snapToGrid w:val="0"/>
              <w:jc w:val="center"/>
              <w:rPr>
                <w:sz w:val="20"/>
                <w:szCs w:val="20"/>
              </w:rPr>
            </w:pPr>
          </w:p>
        </w:tc>
        <w:tc>
          <w:tcPr>
            <w:tcW w:w="638" w:type="pct"/>
            <w:tcBorders>
              <w:bottom w:val="single" w:sz="4" w:space="0" w:color="000000"/>
            </w:tcBorders>
            <w:vAlign w:val="center"/>
          </w:tcPr>
          <w:p w:rsidR="008270BD" w:rsidRPr="00CF57E0" w:rsidRDefault="008270BD" w:rsidP="00BC09AB">
            <w:pPr>
              <w:snapToGrid w:val="0"/>
              <w:jc w:val="center"/>
              <w:rPr>
                <w:color w:val="000000"/>
                <w:sz w:val="20"/>
                <w:szCs w:val="20"/>
              </w:rPr>
            </w:pPr>
            <w:r w:rsidRPr="00CF57E0">
              <w:rPr>
                <w:color w:val="000000"/>
                <w:sz w:val="20"/>
                <w:szCs w:val="20"/>
              </w:rPr>
              <w:t>SA</w:t>
            </w:r>
          </w:p>
        </w:tc>
        <w:tc>
          <w:tcPr>
            <w:tcW w:w="986" w:type="pct"/>
            <w:tcBorders>
              <w:bottom w:val="single" w:sz="4" w:space="0" w:color="000000"/>
            </w:tcBorders>
          </w:tcPr>
          <w:p w:rsidR="008270BD" w:rsidRDefault="008270BD">
            <w:r w:rsidRPr="00C153E7">
              <w:rPr>
                <w:color w:val="FF0000"/>
                <w:sz w:val="20"/>
                <w:szCs w:val="20"/>
              </w:rPr>
              <w:t>Informacija apie priemonės įgyvendinimą nepateikta</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8270BD" w:rsidRPr="00CF57E0" w:rsidRDefault="008270BD" w:rsidP="00BC09AB">
            <w:pPr>
              <w:pStyle w:val="FootnoteText"/>
              <w:snapToGrid w:val="0"/>
              <w:ind w:left="108"/>
              <w:rPr>
                <w:b/>
                <w:color w:val="000000"/>
              </w:rPr>
            </w:pPr>
            <w:r w:rsidRPr="00CF57E0">
              <w:rPr>
                <w:b/>
                <w:color w:val="000000"/>
              </w:rPr>
              <w:t>3.3.3.5 Dalyvavimas tarptautinėse programose ir projektuose, patirties sklaida</w:t>
            </w:r>
          </w:p>
        </w:tc>
        <w:tc>
          <w:tcPr>
            <w:tcW w:w="1529" w:type="pct"/>
            <w:gridSpan w:val="3"/>
            <w:tcBorders>
              <w:bottom w:val="single" w:sz="4" w:space="0" w:color="000000"/>
            </w:tcBorders>
            <w:tcMar>
              <w:left w:w="0" w:type="dxa"/>
              <w:right w:w="0" w:type="dxa"/>
            </w:tcMar>
            <w:vAlign w:val="center"/>
          </w:tcPr>
          <w:p w:rsidR="008270BD" w:rsidRPr="00CF57E0" w:rsidRDefault="008270BD" w:rsidP="00BC09AB">
            <w:pPr>
              <w:snapToGrid w:val="0"/>
              <w:ind w:left="111"/>
              <w:rPr>
                <w:sz w:val="20"/>
                <w:szCs w:val="20"/>
              </w:rPr>
            </w:pPr>
          </w:p>
        </w:tc>
        <w:tc>
          <w:tcPr>
            <w:tcW w:w="508" w:type="pct"/>
            <w:tcBorders>
              <w:bottom w:val="single" w:sz="4" w:space="0" w:color="000000"/>
            </w:tcBorders>
            <w:vAlign w:val="center"/>
          </w:tcPr>
          <w:p w:rsidR="008270BD" w:rsidRPr="00CF57E0" w:rsidRDefault="008270BD" w:rsidP="00BC09AB">
            <w:pPr>
              <w:snapToGrid w:val="0"/>
              <w:jc w:val="center"/>
              <w:rPr>
                <w:sz w:val="20"/>
                <w:szCs w:val="20"/>
              </w:rPr>
            </w:pPr>
          </w:p>
        </w:tc>
        <w:tc>
          <w:tcPr>
            <w:tcW w:w="638" w:type="pct"/>
            <w:tcBorders>
              <w:bottom w:val="single" w:sz="4" w:space="0" w:color="000000"/>
            </w:tcBorders>
            <w:vAlign w:val="center"/>
          </w:tcPr>
          <w:p w:rsidR="008270BD" w:rsidRPr="00CF57E0" w:rsidRDefault="008270BD" w:rsidP="00BC09AB">
            <w:pPr>
              <w:snapToGrid w:val="0"/>
              <w:jc w:val="center"/>
              <w:rPr>
                <w:color w:val="000000"/>
                <w:sz w:val="20"/>
                <w:szCs w:val="20"/>
              </w:rPr>
            </w:pPr>
            <w:r w:rsidRPr="00CF57E0">
              <w:rPr>
                <w:sz w:val="20"/>
                <w:szCs w:val="20"/>
              </w:rPr>
              <w:t>SA, išorės ekspertai</w:t>
            </w:r>
          </w:p>
        </w:tc>
        <w:tc>
          <w:tcPr>
            <w:tcW w:w="986" w:type="pct"/>
            <w:tcBorders>
              <w:bottom w:val="single" w:sz="4" w:space="0" w:color="000000"/>
            </w:tcBorders>
          </w:tcPr>
          <w:p w:rsidR="008270BD" w:rsidRDefault="008270BD">
            <w:r w:rsidRPr="00C153E7">
              <w:rPr>
                <w:color w:val="FF0000"/>
                <w:sz w:val="20"/>
                <w:szCs w:val="20"/>
              </w:rPr>
              <w:t>Informacija apie priemonės įgyvendinimą nepateikta</w:t>
            </w:r>
          </w:p>
        </w:tc>
      </w:tr>
      <w:tr w:rsidR="00D27376" w:rsidRPr="00CF57E0" w:rsidTr="0002742C">
        <w:trPr>
          <w:gridAfter w:val="4"/>
          <w:wAfter w:w="326" w:type="pct"/>
        </w:trPr>
        <w:tc>
          <w:tcPr>
            <w:tcW w:w="1012" w:type="pct"/>
            <w:tcBorders>
              <w:bottom w:val="single" w:sz="4" w:space="0" w:color="000000"/>
            </w:tcBorders>
            <w:tcMar>
              <w:left w:w="0" w:type="dxa"/>
              <w:right w:w="0" w:type="dxa"/>
            </w:tcMar>
            <w:vAlign w:val="center"/>
          </w:tcPr>
          <w:p w:rsidR="009014A6" w:rsidRPr="00CF57E0" w:rsidRDefault="009014A6" w:rsidP="00BC09AB">
            <w:pPr>
              <w:pStyle w:val="FootnoteText"/>
              <w:snapToGrid w:val="0"/>
              <w:ind w:left="108"/>
              <w:rPr>
                <w:b/>
                <w:color w:val="000000"/>
              </w:rPr>
            </w:pPr>
            <w:r w:rsidRPr="00CF57E0">
              <w:rPr>
                <w:b/>
                <w:color w:val="000000"/>
              </w:rPr>
              <w:t xml:space="preserve">3.3.3.6 Kampanijos, skirtos darnios energetikos propagavimui (pvz. </w:t>
            </w:r>
            <w:r w:rsidRPr="00CF57E0">
              <w:rPr>
                <w:b/>
                <w:color w:val="000000"/>
              </w:rPr>
              <w:lastRenderedPageBreak/>
              <w:t>„Energetikos dienos“, „Diena be automobilio“, ir pan.)</w:t>
            </w:r>
          </w:p>
        </w:tc>
        <w:tc>
          <w:tcPr>
            <w:tcW w:w="1529" w:type="pct"/>
            <w:gridSpan w:val="3"/>
            <w:tcBorders>
              <w:bottom w:val="single" w:sz="4" w:space="0" w:color="000000"/>
            </w:tcBorders>
            <w:tcMar>
              <w:left w:w="0" w:type="dxa"/>
              <w:right w:w="0" w:type="dxa"/>
            </w:tcMar>
            <w:vAlign w:val="center"/>
          </w:tcPr>
          <w:p w:rsidR="005916BC" w:rsidRPr="00E21D7B" w:rsidRDefault="005916BC" w:rsidP="005916BC">
            <w:pPr>
              <w:snapToGrid w:val="0"/>
              <w:jc w:val="center"/>
              <w:rPr>
                <w:sz w:val="20"/>
                <w:szCs w:val="20"/>
              </w:rPr>
            </w:pPr>
            <w:r w:rsidRPr="00E21D7B">
              <w:rPr>
                <w:sz w:val="20"/>
                <w:szCs w:val="20"/>
              </w:rPr>
              <w:lastRenderedPageBreak/>
              <w:t>Savivaldybės specialistai, privatus sektorius dalyvauja seminaruose, kurie organizuojami ne Rokiškyje</w:t>
            </w:r>
          </w:p>
          <w:p w:rsidR="009014A6" w:rsidRPr="00CF57E0" w:rsidRDefault="009014A6" w:rsidP="00BC09AB">
            <w:pPr>
              <w:snapToGrid w:val="0"/>
              <w:ind w:left="111"/>
              <w:rPr>
                <w:sz w:val="20"/>
                <w:szCs w:val="20"/>
              </w:rPr>
            </w:pPr>
          </w:p>
        </w:tc>
        <w:tc>
          <w:tcPr>
            <w:tcW w:w="508" w:type="pct"/>
            <w:tcBorders>
              <w:bottom w:val="single" w:sz="4" w:space="0" w:color="000000"/>
            </w:tcBorders>
            <w:vAlign w:val="center"/>
          </w:tcPr>
          <w:p w:rsidR="009014A6" w:rsidRPr="00CF57E0" w:rsidRDefault="009014A6" w:rsidP="00BC09AB">
            <w:pPr>
              <w:snapToGrid w:val="0"/>
              <w:jc w:val="center"/>
              <w:rPr>
                <w:sz w:val="20"/>
                <w:szCs w:val="20"/>
              </w:rPr>
            </w:pPr>
          </w:p>
        </w:tc>
        <w:tc>
          <w:tcPr>
            <w:tcW w:w="638" w:type="pct"/>
            <w:tcBorders>
              <w:bottom w:val="single" w:sz="4" w:space="0" w:color="000000"/>
            </w:tcBorders>
            <w:vAlign w:val="center"/>
          </w:tcPr>
          <w:p w:rsidR="009014A6" w:rsidRPr="00CF57E0" w:rsidRDefault="009014A6" w:rsidP="00BC09AB">
            <w:pPr>
              <w:snapToGrid w:val="0"/>
              <w:jc w:val="center"/>
              <w:rPr>
                <w:sz w:val="20"/>
                <w:szCs w:val="20"/>
              </w:rPr>
            </w:pPr>
            <w:r w:rsidRPr="00CF57E0">
              <w:rPr>
                <w:sz w:val="20"/>
                <w:szCs w:val="20"/>
              </w:rPr>
              <w:t>SA, Nevyriausybinės organizacijos</w:t>
            </w:r>
          </w:p>
        </w:tc>
        <w:tc>
          <w:tcPr>
            <w:tcW w:w="986" w:type="pct"/>
            <w:tcBorders>
              <w:bottom w:val="single" w:sz="4" w:space="0" w:color="000000"/>
            </w:tcBorders>
          </w:tcPr>
          <w:p w:rsidR="009014A6" w:rsidRPr="00CF57E0" w:rsidRDefault="009014A6" w:rsidP="00BC09AB">
            <w:pPr>
              <w:snapToGrid w:val="0"/>
              <w:jc w:val="center"/>
              <w:rPr>
                <w:sz w:val="20"/>
                <w:szCs w:val="20"/>
              </w:rPr>
            </w:pPr>
          </w:p>
        </w:tc>
      </w:tr>
    </w:tbl>
    <w:p w:rsidR="006C42C3" w:rsidRDefault="006C42C3" w:rsidP="005B72EC">
      <w:pPr>
        <w:pStyle w:val="BodyText2"/>
        <w:tabs>
          <w:tab w:val="left" w:pos="13320"/>
        </w:tabs>
        <w:spacing w:after="480"/>
        <w:jc w:val="left"/>
        <w:rPr>
          <w:b/>
          <w:bCs/>
          <w:sz w:val="20"/>
          <w:szCs w:val="20"/>
        </w:rPr>
      </w:pPr>
    </w:p>
    <w:p w:rsidR="00A622BE" w:rsidRPr="00726633" w:rsidRDefault="006C42C3" w:rsidP="00927ABA">
      <w:pPr>
        <w:rPr>
          <w:rFonts w:cs="Tahoma"/>
          <w:lang/>
        </w:rPr>
      </w:pPr>
      <w:r w:rsidRPr="00CF57E0">
        <w:t>Prioritet</w:t>
      </w:r>
      <w:r w:rsidR="00927ABA">
        <w:t>o</w:t>
      </w:r>
      <w:r w:rsidRPr="00CF57E0">
        <w:t xml:space="preserve"> 1 </w:t>
      </w:r>
      <w:r w:rsidR="00927ABA">
        <w:t>„</w:t>
      </w:r>
      <w:r w:rsidRPr="00CF57E0">
        <w:t>VERSLUI, TURIZMUI IR ŽEMĖS ŪKIUI PALANKIOS APLINKOS KŪRIMAS</w:t>
      </w:r>
      <w:r w:rsidR="00927ABA">
        <w:t>“</w:t>
      </w:r>
      <w:r w:rsidRPr="006C42C3">
        <w:rPr>
          <w:rFonts w:cs="Tahoma"/>
          <w:lang/>
        </w:rPr>
        <w:t xml:space="preserve"> </w:t>
      </w:r>
      <w:r w:rsidRPr="001771C7">
        <w:rPr>
          <w:rFonts w:cs="Tahoma"/>
          <w:lang/>
        </w:rPr>
        <w:t xml:space="preserve">priemonėms įgyvendinti </w:t>
      </w:r>
      <w:r w:rsidR="00927ABA" w:rsidRPr="00726633">
        <w:rPr>
          <w:rFonts w:cs="Tahoma"/>
          <w:lang/>
        </w:rPr>
        <w:t xml:space="preserve">2011-2013 m. buvo panaudota  101771,87 tūkst.Lt. </w:t>
      </w:r>
      <w:r w:rsidR="00847DF2">
        <w:rPr>
          <w:rFonts w:cs="Tahoma"/>
          <w:lang/>
        </w:rPr>
        <w:t>Iš 48 priemonių įgyvendinamos 37</w:t>
      </w:r>
      <w:r w:rsidR="00927ABA" w:rsidRPr="00726633">
        <w:rPr>
          <w:rFonts w:cs="Tahoma"/>
          <w:lang/>
        </w:rPr>
        <w:t xml:space="preserve"> priemonės (7</w:t>
      </w:r>
      <w:r w:rsidR="00847DF2">
        <w:rPr>
          <w:rFonts w:cs="Tahoma"/>
          <w:lang/>
        </w:rPr>
        <w:t>7</w:t>
      </w:r>
      <w:r w:rsidR="00927ABA" w:rsidRPr="00726633">
        <w:rPr>
          <w:rFonts w:cs="Tahoma"/>
          <w:lang/>
        </w:rPr>
        <w:t xml:space="preserve"> proc.),  10 priemonių nebuvo įgyvendinamos arba apie jų įgyvendinimą nepateikta informacija (tai sudaro apie 20,8 proc. visų prioriteto priemonių). </w:t>
      </w:r>
    </w:p>
    <w:p w:rsidR="00A622BE" w:rsidRPr="00A622BE" w:rsidRDefault="00A622BE" w:rsidP="00927ABA">
      <w:pPr>
        <w:rPr>
          <w:rFonts w:cs="Tahoma"/>
          <w:lang/>
        </w:rPr>
      </w:pPr>
      <w:r w:rsidRPr="00A622BE">
        <w:rPr>
          <w:rFonts w:cs="Tahoma"/>
          <w:lang/>
        </w:rPr>
        <w:t>Siūlomos išbraukti kaip neįgyvendinamos, neaktualios arba jau įgyvendintos priemonės:</w:t>
      </w:r>
    </w:p>
    <w:p w:rsidR="00A622BE" w:rsidRPr="009F4199" w:rsidRDefault="00A622BE" w:rsidP="00A622BE">
      <w:pPr>
        <w:rPr>
          <w:b/>
          <w:sz w:val="20"/>
          <w:szCs w:val="20"/>
        </w:rPr>
      </w:pPr>
      <w:r w:rsidRPr="009F4199">
        <w:rPr>
          <w:b/>
          <w:bCs/>
          <w:sz w:val="20"/>
          <w:szCs w:val="20"/>
        </w:rPr>
        <w:t xml:space="preserve">1.2.1.7 </w:t>
      </w:r>
      <w:r w:rsidRPr="009F4199">
        <w:rPr>
          <w:b/>
          <w:sz w:val="20"/>
          <w:szCs w:val="20"/>
        </w:rPr>
        <w:t>Įkurti Aukštaitijos regiono kultūros ir turizmo centrą Rokiškio dvaro rūmuose</w:t>
      </w:r>
    </w:p>
    <w:p w:rsidR="00A622BE" w:rsidRPr="009F4199" w:rsidRDefault="00A622BE" w:rsidP="00A622BE">
      <w:pPr>
        <w:rPr>
          <w:b/>
          <w:bCs/>
          <w:sz w:val="20"/>
          <w:szCs w:val="20"/>
        </w:rPr>
      </w:pPr>
      <w:r w:rsidRPr="009F4199">
        <w:rPr>
          <w:b/>
          <w:bCs/>
          <w:sz w:val="20"/>
          <w:szCs w:val="20"/>
        </w:rPr>
        <w:t>1.2.1.10 Įkurti turizmo centrus Obeliuose ir Salose</w:t>
      </w:r>
    </w:p>
    <w:p w:rsidR="00BB6891" w:rsidRPr="00726633" w:rsidRDefault="00BB6891" w:rsidP="00927ABA">
      <w:pPr>
        <w:rPr>
          <w:rFonts w:ascii="Times New Roman Bold" w:hAnsi="Times New Roman Bold"/>
          <w:bCs/>
          <w:sz w:val="20"/>
          <w:szCs w:val="20"/>
        </w:rPr>
      </w:pPr>
      <w:r w:rsidRPr="00726633">
        <w:rPr>
          <w:rFonts w:ascii="Times New Roman Bold" w:hAnsi="Times New Roman Bold"/>
          <w:bCs/>
          <w:sz w:val="20"/>
          <w:szCs w:val="20"/>
        </w:rPr>
        <w:t>1.2.3.1 Turizmo objektų Rokiškio rajone ženklinimas –dubliuoja kitą priemonę</w:t>
      </w:r>
    </w:p>
    <w:p w:rsidR="00BB6891" w:rsidRPr="00726633" w:rsidRDefault="00BB6891" w:rsidP="00927ABA">
      <w:pPr>
        <w:rPr>
          <w:rFonts w:ascii="Times New Roman Bold" w:hAnsi="Times New Roman Bold"/>
          <w:sz w:val="20"/>
          <w:szCs w:val="20"/>
        </w:rPr>
      </w:pPr>
      <w:r w:rsidRPr="00726633">
        <w:rPr>
          <w:rFonts w:ascii="Times New Roman Bold" w:hAnsi="Times New Roman Bold"/>
          <w:bCs/>
          <w:sz w:val="20"/>
          <w:szCs w:val="20"/>
        </w:rPr>
        <w:t xml:space="preserve">1.2.4.2 </w:t>
      </w:r>
      <w:r w:rsidRPr="00726633">
        <w:rPr>
          <w:rFonts w:ascii="Times New Roman Bold" w:hAnsi="Times New Roman Bold"/>
          <w:sz w:val="20"/>
          <w:szCs w:val="20"/>
        </w:rPr>
        <w:t>Naujai įrengti ir plėsti  pėsčiųjų bei vandens maršrutų trasų ženklinimą</w:t>
      </w:r>
    </w:p>
    <w:p w:rsidR="00596235" w:rsidRDefault="00596235" w:rsidP="00927ABA">
      <w:pPr>
        <w:rPr>
          <w:b/>
          <w:bCs/>
          <w:sz w:val="20"/>
          <w:szCs w:val="20"/>
        </w:rPr>
      </w:pPr>
    </w:p>
    <w:p w:rsidR="00596235" w:rsidRPr="00596235" w:rsidRDefault="00596235" w:rsidP="00927ABA">
      <w:pPr>
        <w:rPr>
          <w:bCs/>
        </w:rPr>
      </w:pPr>
      <w:r w:rsidRPr="00596235">
        <w:rPr>
          <w:bCs/>
        </w:rPr>
        <w:t>Siūlomos koreguoti priemonės:</w:t>
      </w:r>
    </w:p>
    <w:p w:rsidR="00BB6891" w:rsidRDefault="00596235" w:rsidP="00927ABA">
      <w:pPr>
        <w:rPr>
          <w:sz w:val="20"/>
          <w:szCs w:val="20"/>
        </w:rPr>
      </w:pPr>
      <w:r w:rsidRPr="00CF57E0">
        <w:rPr>
          <w:b/>
          <w:bCs/>
          <w:sz w:val="20"/>
          <w:szCs w:val="20"/>
        </w:rPr>
        <w:t xml:space="preserve">1.1.1.7 </w:t>
      </w:r>
      <w:r w:rsidRPr="00CF57E0">
        <w:rPr>
          <w:b/>
          <w:sz w:val="20"/>
          <w:szCs w:val="20"/>
        </w:rPr>
        <w:t>Teikti informaciją ir konsultacijas</w:t>
      </w:r>
      <w:r w:rsidRPr="00596235">
        <w:rPr>
          <w:b/>
          <w:sz w:val="20"/>
          <w:szCs w:val="20"/>
        </w:rPr>
        <w:t xml:space="preserve"> </w:t>
      </w:r>
      <w:r w:rsidRPr="00CF57E0">
        <w:rPr>
          <w:b/>
          <w:sz w:val="20"/>
          <w:szCs w:val="20"/>
        </w:rPr>
        <w:t>verslo kūrimo,  planavimo ir valdymo klausimais</w:t>
      </w:r>
      <w:r>
        <w:rPr>
          <w:b/>
          <w:sz w:val="20"/>
          <w:szCs w:val="20"/>
        </w:rPr>
        <w:t xml:space="preserve"> – </w:t>
      </w:r>
      <w:r w:rsidRPr="00336068">
        <w:rPr>
          <w:sz w:val="20"/>
          <w:szCs w:val="20"/>
        </w:rPr>
        <w:t>siūloma iš atsakingų institucijų braukti Rokiškio TIC</w:t>
      </w:r>
    </w:p>
    <w:p w:rsidR="00E80E6A" w:rsidRDefault="00E80E6A" w:rsidP="00E80E6A">
      <w:pPr>
        <w:rPr>
          <w:bCs/>
          <w:iCs/>
          <w:sz w:val="20"/>
          <w:szCs w:val="20"/>
        </w:rPr>
      </w:pPr>
      <w:r w:rsidRPr="00CF57E0">
        <w:rPr>
          <w:b/>
          <w:bCs/>
          <w:sz w:val="20"/>
          <w:szCs w:val="20"/>
        </w:rPr>
        <w:t xml:space="preserve">1.2.1.13 </w:t>
      </w:r>
      <w:r w:rsidRPr="00CF57E0">
        <w:rPr>
          <w:b/>
          <w:bCs/>
          <w:iCs/>
          <w:sz w:val="20"/>
          <w:szCs w:val="20"/>
        </w:rPr>
        <w:t>Tvarkyti gamtinio kraštovaizdžio objektus, pritaikyti juos turizmo ir rekreacijos reikmėms</w:t>
      </w:r>
      <w:r>
        <w:rPr>
          <w:b/>
          <w:bCs/>
          <w:iCs/>
          <w:sz w:val="20"/>
          <w:szCs w:val="20"/>
        </w:rPr>
        <w:t>-</w:t>
      </w:r>
      <w:r w:rsidRPr="00B77F5F">
        <w:rPr>
          <w:color w:val="FF0000"/>
          <w:sz w:val="20"/>
          <w:szCs w:val="20"/>
        </w:rPr>
        <w:t xml:space="preserve"> </w:t>
      </w:r>
      <w:r w:rsidRPr="00B77F5F">
        <w:rPr>
          <w:sz w:val="20"/>
          <w:szCs w:val="20"/>
        </w:rPr>
        <w:t xml:space="preserve">koreguoti pasiekimo rezultatą, jį formuluojant taip: „Sutvarkyti ir </w:t>
      </w:r>
      <w:r w:rsidRPr="00B77F5F">
        <w:rPr>
          <w:bCs/>
          <w:iCs/>
          <w:sz w:val="20"/>
          <w:szCs w:val="20"/>
        </w:rPr>
        <w:t>pritaikyti turizmo ir rekreacijos reikmėms gamtinio kraštovaizdžio objektai</w:t>
      </w:r>
    </w:p>
    <w:p w:rsidR="000225FB" w:rsidRPr="000225FB" w:rsidRDefault="000225FB" w:rsidP="00927ABA">
      <w:pPr>
        <w:rPr>
          <w:sz w:val="20"/>
          <w:szCs w:val="20"/>
        </w:rPr>
      </w:pPr>
      <w:r w:rsidRPr="000225FB">
        <w:rPr>
          <w:b/>
          <w:bCs/>
          <w:sz w:val="20"/>
          <w:szCs w:val="20"/>
        </w:rPr>
        <w:t xml:space="preserve">1.2.2.2 Restauruoti , tvarkyti, </w:t>
      </w:r>
      <w:r w:rsidRPr="000225FB">
        <w:rPr>
          <w:b/>
          <w:color w:val="000000"/>
          <w:sz w:val="20"/>
          <w:szCs w:val="20"/>
        </w:rPr>
        <w:t xml:space="preserve">Atnaujinti </w:t>
      </w:r>
      <w:r w:rsidRPr="000225FB">
        <w:rPr>
          <w:b/>
          <w:sz w:val="20"/>
          <w:szCs w:val="20"/>
        </w:rPr>
        <w:t>Rokiškio rajono maldos namus</w:t>
      </w:r>
      <w:r>
        <w:rPr>
          <w:b/>
          <w:sz w:val="20"/>
          <w:szCs w:val="20"/>
        </w:rPr>
        <w:t xml:space="preserve">- </w:t>
      </w:r>
      <w:r w:rsidRPr="000225FB">
        <w:rPr>
          <w:sz w:val="20"/>
          <w:szCs w:val="20"/>
        </w:rPr>
        <w:t>siūloma įtraukti naują atsakingą instituciją –Rokiškio VVG</w:t>
      </w:r>
    </w:p>
    <w:p w:rsidR="000225FB" w:rsidRDefault="000225FB" w:rsidP="00927ABA">
      <w:pPr>
        <w:rPr>
          <w:sz w:val="20"/>
          <w:szCs w:val="20"/>
        </w:rPr>
      </w:pPr>
      <w:r>
        <w:rPr>
          <w:b/>
          <w:bCs/>
          <w:sz w:val="20"/>
          <w:szCs w:val="20"/>
        </w:rPr>
        <w:t>1</w:t>
      </w:r>
      <w:r w:rsidRPr="000225FB">
        <w:rPr>
          <w:b/>
          <w:bCs/>
          <w:sz w:val="20"/>
          <w:szCs w:val="20"/>
        </w:rPr>
        <w:t>.2.2.4 Rokiškio rajono archeologinių paminklų pritaikymas turizmo reikmėms</w:t>
      </w:r>
      <w:r>
        <w:rPr>
          <w:b/>
          <w:bCs/>
          <w:sz w:val="20"/>
          <w:szCs w:val="20"/>
        </w:rPr>
        <w:t xml:space="preserve"> -</w:t>
      </w:r>
      <w:r w:rsidRPr="000225FB">
        <w:rPr>
          <w:b/>
          <w:sz w:val="20"/>
          <w:szCs w:val="20"/>
        </w:rPr>
        <w:t xml:space="preserve"> </w:t>
      </w:r>
      <w:r w:rsidRPr="000225FB">
        <w:rPr>
          <w:sz w:val="20"/>
          <w:szCs w:val="20"/>
        </w:rPr>
        <w:t>siūloma įtraukti naują atsakingą instituciją –Rokiškio VVG</w:t>
      </w:r>
    </w:p>
    <w:p w:rsidR="00596235" w:rsidRPr="00336068" w:rsidRDefault="00336068" w:rsidP="00BB6891">
      <w:pPr>
        <w:rPr>
          <w:b/>
          <w:bCs/>
          <w:sz w:val="20"/>
          <w:szCs w:val="20"/>
        </w:rPr>
      </w:pPr>
      <w:r w:rsidRPr="00CF57E0">
        <w:rPr>
          <w:b/>
          <w:bCs/>
          <w:sz w:val="20"/>
          <w:szCs w:val="20"/>
        </w:rPr>
        <w:t>1.3.2.5 Telkti kaimo plėtros organizatorius ir kaimo problemas tyrinėjančius mokslininkus kaimo plėtros klausimų sprendimui rajone</w:t>
      </w:r>
      <w:r>
        <w:rPr>
          <w:b/>
          <w:bCs/>
          <w:sz w:val="20"/>
          <w:szCs w:val="20"/>
        </w:rPr>
        <w:t xml:space="preserve">- </w:t>
      </w:r>
      <w:r w:rsidRPr="00336068">
        <w:rPr>
          <w:sz w:val="20"/>
          <w:szCs w:val="20"/>
        </w:rPr>
        <w:t>Siūloma išbraukti vieną atsakingą vykdytoją-Kultūros, turizmo ir ryšių su užsienio šalimis skyrių</w:t>
      </w:r>
    </w:p>
    <w:p w:rsidR="00336068" w:rsidRDefault="00336068" w:rsidP="00BB6891">
      <w:pPr>
        <w:rPr>
          <w:bCs/>
        </w:rPr>
      </w:pPr>
    </w:p>
    <w:p w:rsidR="00BB6891" w:rsidRPr="00726633" w:rsidRDefault="00BB6891" w:rsidP="00BB6891">
      <w:pPr>
        <w:rPr>
          <w:rFonts w:cs="Tahoma"/>
          <w:lang/>
        </w:rPr>
      </w:pPr>
      <w:r w:rsidRPr="00726633">
        <w:rPr>
          <w:bCs/>
        </w:rPr>
        <w:t>Prioriteto  2 ŽMOGIŠKŲJŲ IŠTEKLIŲ UGDYMAS BEI TOBULINIMAS, GYVENIMO KOKYBĖS UŽTIKRINIMAS</w:t>
      </w:r>
      <w:r w:rsidRPr="00726633">
        <w:rPr>
          <w:rFonts w:cs="Tahoma"/>
          <w:lang/>
        </w:rPr>
        <w:t xml:space="preserve"> priemonėms įgyvendinti 2011-2013 m. buvo panaudota  </w:t>
      </w:r>
      <w:r w:rsidR="00AB0099" w:rsidRPr="00726633">
        <w:rPr>
          <w:rFonts w:cs="Tahoma"/>
          <w:lang/>
        </w:rPr>
        <w:t>41295,85</w:t>
      </w:r>
      <w:r w:rsidRPr="00726633">
        <w:rPr>
          <w:rFonts w:cs="Tahoma"/>
          <w:lang/>
        </w:rPr>
        <w:t xml:space="preserve"> tūkst.Lt. Iš </w:t>
      </w:r>
      <w:r w:rsidR="00AB0099" w:rsidRPr="00726633">
        <w:rPr>
          <w:rFonts w:cs="Tahoma"/>
          <w:lang/>
        </w:rPr>
        <w:t>7</w:t>
      </w:r>
      <w:r w:rsidR="00DA214E">
        <w:rPr>
          <w:rFonts w:cs="Tahoma"/>
          <w:lang/>
        </w:rPr>
        <w:t>1</w:t>
      </w:r>
      <w:r w:rsidRPr="00726633">
        <w:rPr>
          <w:rFonts w:cs="Tahoma"/>
          <w:lang/>
        </w:rPr>
        <w:t xml:space="preserve"> priemon</w:t>
      </w:r>
      <w:r w:rsidR="00DA214E">
        <w:rPr>
          <w:rFonts w:cs="Tahoma"/>
          <w:lang/>
        </w:rPr>
        <w:t>ės</w:t>
      </w:r>
      <w:r w:rsidRPr="00726633">
        <w:rPr>
          <w:rFonts w:cs="Tahoma"/>
          <w:lang/>
        </w:rPr>
        <w:t xml:space="preserve"> įgyvendinamos </w:t>
      </w:r>
      <w:r w:rsidR="00EE7BBF" w:rsidRPr="00726633">
        <w:rPr>
          <w:rFonts w:cs="Tahoma"/>
          <w:lang/>
        </w:rPr>
        <w:t>54</w:t>
      </w:r>
      <w:r w:rsidRPr="00726633">
        <w:rPr>
          <w:rFonts w:cs="Tahoma"/>
          <w:lang/>
        </w:rPr>
        <w:t xml:space="preserve"> priemonės (7</w:t>
      </w:r>
      <w:r w:rsidR="00EE7BBF" w:rsidRPr="00726633">
        <w:rPr>
          <w:rFonts w:cs="Tahoma"/>
          <w:lang/>
        </w:rPr>
        <w:t>6</w:t>
      </w:r>
      <w:r w:rsidR="00726633" w:rsidRPr="00726633">
        <w:rPr>
          <w:rFonts w:cs="Tahoma"/>
          <w:lang/>
        </w:rPr>
        <w:t>,1</w:t>
      </w:r>
      <w:r w:rsidRPr="00726633">
        <w:rPr>
          <w:rFonts w:cs="Tahoma"/>
          <w:lang/>
        </w:rPr>
        <w:t xml:space="preserve"> proc.),  </w:t>
      </w:r>
      <w:r w:rsidR="00726633" w:rsidRPr="00726633">
        <w:rPr>
          <w:rFonts w:cs="Tahoma"/>
          <w:lang/>
        </w:rPr>
        <w:t>17</w:t>
      </w:r>
      <w:r w:rsidRPr="00726633">
        <w:rPr>
          <w:rFonts w:cs="Tahoma"/>
          <w:lang/>
        </w:rPr>
        <w:t xml:space="preserve"> priemonių nebuvo įgyvendinamos arba apie jų įgyvendinimą nepateikta informacija (tai sudaro apie 2</w:t>
      </w:r>
      <w:r w:rsidR="00726633" w:rsidRPr="00726633">
        <w:rPr>
          <w:rFonts w:cs="Tahoma"/>
          <w:lang/>
        </w:rPr>
        <w:t>3,9</w:t>
      </w:r>
      <w:r w:rsidRPr="00726633">
        <w:rPr>
          <w:rFonts w:cs="Tahoma"/>
          <w:lang/>
        </w:rPr>
        <w:t xml:space="preserve"> proc. visų prioriteto priemonių). </w:t>
      </w:r>
    </w:p>
    <w:p w:rsidR="003A4811" w:rsidRPr="00C75FFF" w:rsidRDefault="00563161" w:rsidP="00927ABA">
      <w:pPr>
        <w:rPr>
          <w:rFonts w:cs="Tahoma"/>
          <w:lang/>
        </w:rPr>
      </w:pPr>
      <w:r w:rsidRPr="00C75FFF">
        <w:rPr>
          <w:rFonts w:cs="Tahoma"/>
          <w:lang/>
        </w:rPr>
        <w:t>Siūlomos išbraukti kaip neįgyvendinamos, neaktualios arba jau įgyvendintos priemonės:</w:t>
      </w:r>
    </w:p>
    <w:p w:rsidR="00C75FFF" w:rsidRPr="009F4199" w:rsidRDefault="00B83531" w:rsidP="00927ABA">
      <w:pPr>
        <w:rPr>
          <w:rFonts w:ascii="Times New Roman Bold" w:hAnsi="Times New Roman Bold"/>
          <w:b/>
          <w:sz w:val="20"/>
          <w:szCs w:val="20"/>
        </w:rPr>
      </w:pPr>
      <w:r w:rsidRPr="009F4199">
        <w:rPr>
          <w:b/>
          <w:bCs/>
          <w:sz w:val="20"/>
          <w:szCs w:val="20"/>
        </w:rPr>
        <w:t>2.6.1.5 Rokiškio socialinės paramos centro paslaugų ir infrastruktūros plėtra –</w:t>
      </w:r>
      <w:r w:rsidRPr="009F4199">
        <w:rPr>
          <w:rFonts w:ascii="Times New Roman Bold" w:hAnsi="Times New Roman Bold"/>
          <w:b/>
          <w:sz w:val="20"/>
          <w:szCs w:val="20"/>
        </w:rPr>
        <w:t xml:space="preserve"> Įgyvendinta</w:t>
      </w:r>
    </w:p>
    <w:p w:rsidR="00336068" w:rsidRDefault="00DB2F3E" w:rsidP="00726633">
      <w:pPr>
        <w:rPr>
          <w:b/>
          <w:bCs/>
          <w:sz w:val="20"/>
          <w:szCs w:val="20"/>
        </w:rPr>
      </w:pPr>
      <w:r w:rsidRPr="00CF57E0">
        <w:rPr>
          <w:b/>
          <w:bCs/>
          <w:sz w:val="20"/>
          <w:szCs w:val="20"/>
        </w:rPr>
        <w:t>2.6.1.</w:t>
      </w:r>
      <w:r>
        <w:rPr>
          <w:b/>
          <w:bCs/>
          <w:sz w:val="20"/>
          <w:szCs w:val="20"/>
        </w:rPr>
        <w:t>3</w:t>
      </w:r>
      <w:r w:rsidRPr="00CF57E0">
        <w:rPr>
          <w:b/>
          <w:bCs/>
          <w:sz w:val="20"/>
          <w:szCs w:val="20"/>
        </w:rPr>
        <w:t xml:space="preserve"> Nakvynės namų steigimas Rokiškio rajone</w:t>
      </w:r>
    </w:p>
    <w:p w:rsidR="00DB2F3E" w:rsidRDefault="00DB2F3E" w:rsidP="00726633">
      <w:pPr>
        <w:rPr>
          <w:rFonts w:ascii="Times New Roman Bold" w:hAnsi="Times New Roman Bold"/>
          <w:sz w:val="20"/>
          <w:szCs w:val="20"/>
        </w:rPr>
      </w:pPr>
    </w:p>
    <w:p w:rsidR="00336068" w:rsidRPr="00596235" w:rsidRDefault="00336068" w:rsidP="00336068">
      <w:pPr>
        <w:rPr>
          <w:bCs/>
        </w:rPr>
      </w:pPr>
      <w:r w:rsidRPr="00596235">
        <w:rPr>
          <w:bCs/>
        </w:rPr>
        <w:t>Siūlomos koreguoti priemonės:</w:t>
      </w:r>
    </w:p>
    <w:p w:rsidR="00336068" w:rsidRDefault="00926FB3" w:rsidP="00726633">
      <w:pPr>
        <w:rPr>
          <w:b/>
          <w:bCs/>
          <w:sz w:val="20"/>
          <w:szCs w:val="20"/>
        </w:rPr>
      </w:pPr>
      <w:r w:rsidRPr="00926FB3">
        <w:rPr>
          <w:sz w:val="20"/>
          <w:szCs w:val="20"/>
        </w:rPr>
        <w:t>Tikslinga sujungti 2.1.1.1 su 2.1.1.2 formuluojant priemonę tokiu pavadinimu “</w:t>
      </w:r>
      <w:r w:rsidRPr="00926FB3">
        <w:rPr>
          <w:b/>
          <w:bCs/>
          <w:sz w:val="20"/>
          <w:szCs w:val="20"/>
        </w:rPr>
        <w:t>Plėsti Rokiškio rajono savivaldybės švietimo centro paslaugų prieinamumą, organizuojant kvalifikacijos tobulinimo ir kt. renginius Rokiškio r. bendruomenės nariams</w:t>
      </w:r>
      <w:r>
        <w:rPr>
          <w:b/>
          <w:bCs/>
          <w:sz w:val="20"/>
          <w:szCs w:val="20"/>
        </w:rPr>
        <w:t>“</w:t>
      </w:r>
    </w:p>
    <w:p w:rsidR="00926FB3" w:rsidRPr="008A43BE" w:rsidRDefault="00926FB3" w:rsidP="00726633">
      <w:pPr>
        <w:rPr>
          <w:b/>
          <w:bCs/>
          <w:sz w:val="20"/>
          <w:szCs w:val="20"/>
        </w:rPr>
      </w:pPr>
      <w:r w:rsidRPr="008A43BE">
        <w:rPr>
          <w:bCs/>
          <w:sz w:val="20"/>
          <w:szCs w:val="20"/>
        </w:rPr>
        <w:t>Siūloma keisti priemonės 2.1.1.3 pavadinimą į „</w:t>
      </w:r>
      <w:r w:rsidRPr="008A43BE">
        <w:rPr>
          <w:b/>
          <w:bCs/>
          <w:sz w:val="20"/>
          <w:szCs w:val="20"/>
        </w:rPr>
        <w:t>Dalyvauti ES struktūrinių ir kt. fondų projektinėje veikloje“</w:t>
      </w:r>
    </w:p>
    <w:p w:rsidR="00E80E6A" w:rsidRDefault="00E80E6A" w:rsidP="00E80E6A">
      <w:pPr>
        <w:rPr>
          <w:sz w:val="20"/>
          <w:szCs w:val="20"/>
        </w:rPr>
      </w:pPr>
      <w:r>
        <w:rPr>
          <w:sz w:val="20"/>
          <w:szCs w:val="20"/>
        </w:rPr>
        <w:t xml:space="preserve">Siūloma priemonės </w:t>
      </w:r>
      <w:r w:rsidRPr="00CF57E0">
        <w:rPr>
          <w:b/>
          <w:bCs/>
          <w:sz w:val="20"/>
          <w:szCs w:val="20"/>
        </w:rPr>
        <w:t xml:space="preserve">2.4.2.1 </w:t>
      </w:r>
      <w:r w:rsidRPr="00CF57E0">
        <w:rPr>
          <w:b/>
          <w:sz w:val="20"/>
          <w:szCs w:val="20"/>
        </w:rPr>
        <w:t>Renovuoti ir modernizuoti</w:t>
      </w:r>
      <w:r w:rsidRPr="00CF57E0">
        <w:rPr>
          <w:sz w:val="20"/>
          <w:szCs w:val="20"/>
        </w:rPr>
        <w:t xml:space="preserve"> </w:t>
      </w:r>
      <w:r w:rsidRPr="00CF57E0">
        <w:rPr>
          <w:b/>
          <w:bCs/>
          <w:sz w:val="20"/>
          <w:szCs w:val="20"/>
        </w:rPr>
        <w:t>Rokiškio rajono kultūros įstaigų pastatus</w:t>
      </w:r>
      <w:r>
        <w:rPr>
          <w:sz w:val="20"/>
          <w:szCs w:val="20"/>
        </w:rPr>
        <w:t xml:space="preserve"> pasiekimo indikatorių formuluoti „Renovuoti ir modernizuoti pastatai“</w:t>
      </w:r>
    </w:p>
    <w:p w:rsidR="00926FB3" w:rsidRDefault="008A43BE" w:rsidP="00726633">
      <w:pPr>
        <w:rPr>
          <w:sz w:val="20"/>
          <w:szCs w:val="20"/>
        </w:rPr>
      </w:pPr>
      <w:r w:rsidRPr="008A43BE">
        <w:rPr>
          <w:sz w:val="20"/>
          <w:szCs w:val="20"/>
        </w:rPr>
        <w:t xml:space="preserve">Siūloma priemonės </w:t>
      </w:r>
      <w:r w:rsidRPr="008A43BE">
        <w:rPr>
          <w:b/>
          <w:bCs/>
          <w:sz w:val="20"/>
          <w:szCs w:val="20"/>
        </w:rPr>
        <w:t>2.4.2.2 „</w:t>
      </w:r>
      <w:r w:rsidRPr="008A43BE">
        <w:rPr>
          <w:b/>
          <w:sz w:val="20"/>
          <w:szCs w:val="20"/>
        </w:rPr>
        <w:t xml:space="preserve">Renovuoti bei modernizuoti savivaldybės viešąją biblioteką bei jos filialus“ pried e </w:t>
      </w:r>
      <w:r w:rsidRPr="008A43BE">
        <w:rPr>
          <w:sz w:val="20"/>
          <w:szCs w:val="20"/>
        </w:rPr>
        <w:t>Onuškio , Didsodės  filialų patalpų renovaciją perkelti į 2014- 2015 m.</w:t>
      </w:r>
    </w:p>
    <w:p w:rsidR="00004009" w:rsidRPr="00004009" w:rsidRDefault="00004009" w:rsidP="00004009">
      <w:pPr>
        <w:snapToGrid w:val="0"/>
        <w:rPr>
          <w:sz w:val="20"/>
          <w:szCs w:val="20"/>
        </w:rPr>
      </w:pPr>
      <w:r w:rsidRPr="008A43BE">
        <w:rPr>
          <w:sz w:val="20"/>
          <w:szCs w:val="20"/>
        </w:rPr>
        <w:lastRenderedPageBreak/>
        <w:t xml:space="preserve">Siūloma priemonės </w:t>
      </w:r>
      <w:r w:rsidRPr="00CF57E0">
        <w:rPr>
          <w:b/>
          <w:bCs/>
          <w:sz w:val="20"/>
          <w:szCs w:val="20"/>
        </w:rPr>
        <w:t xml:space="preserve">2.4.3.3 </w:t>
      </w:r>
      <w:r w:rsidRPr="00CF57E0">
        <w:rPr>
          <w:b/>
          <w:sz w:val="20"/>
          <w:szCs w:val="20"/>
        </w:rPr>
        <w:t>Remti etnopaveldo fiksavimą, tyrimą, kaupimą, sklaidą ir populiarinimą</w:t>
      </w:r>
      <w:r>
        <w:rPr>
          <w:b/>
          <w:sz w:val="20"/>
          <w:szCs w:val="20"/>
        </w:rPr>
        <w:t>“</w:t>
      </w:r>
      <w:r>
        <w:rPr>
          <w:color w:val="FF0000"/>
          <w:sz w:val="20"/>
          <w:szCs w:val="20"/>
        </w:rPr>
        <w:t xml:space="preserve"> </w:t>
      </w:r>
      <w:r w:rsidRPr="00004009">
        <w:rPr>
          <w:sz w:val="20"/>
          <w:szCs w:val="20"/>
        </w:rPr>
        <w:t>koreguoti pasiekimo indikatorių, formuluojant jį „Veikianti etnopaveldo apsaugos ir pateikimo bendruomenei sistema:Amatų koordinacinio centro veiklos plėtra“</w:t>
      </w:r>
    </w:p>
    <w:p w:rsidR="008A43BE" w:rsidRPr="00FA5B10" w:rsidRDefault="00FA5B10" w:rsidP="00726633">
      <w:pPr>
        <w:rPr>
          <w:rFonts w:ascii="Times New Roman Bold" w:hAnsi="Times New Roman Bold"/>
          <w:sz w:val="20"/>
          <w:szCs w:val="20"/>
        </w:rPr>
      </w:pPr>
      <w:r>
        <w:rPr>
          <w:b/>
          <w:bCs/>
          <w:sz w:val="20"/>
          <w:szCs w:val="20"/>
        </w:rPr>
        <w:t xml:space="preserve">Siūloma koreguoti priemonės </w:t>
      </w:r>
      <w:r w:rsidRPr="00CF57E0">
        <w:rPr>
          <w:b/>
          <w:bCs/>
          <w:sz w:val="20"/>
          <w:szCs w:val="20"/>
        </w:rPr>
        <w:t>2.4.4.4 Atnaujinti ir modernizuoti rajono bendro lavinimo ir neformalaus ugdymo mokyklų sporto sales, aikštynus, stadionu</w:t>
      </w:r>
      <w:r>
        <w:rPr>
          <w:b/>
          <w:bCs/>
          <w:sz w:val="20"/>
          <w:szCs w:val="20"/>
        </w:rPr>
        <w:t xml:space="preserve">“ </w:t>
      </w:r>
      <w:r w:rsidRPr="00FA5B10">
        <w:rPr>
          <w:bCs/>
          <w:sz w:val="20"/>
          <w:szCs w:val="20"/>
        </w:rPr>
        <w:t>priede nurodytą pasiekimo indikatorių , formuluojant jį „J.</w:t>
      </w:r>
      <w:r w:rsidRPr="00FA5B10">
        <w:rPr>
          <w:sz w:val="20"/>
          <w:szCs w:val="20"/>
        </w:rPr>
        <w:t>.Tumo- Vaižganto gimnazijos Romuvos padalinio sporto salės ir jos prieigų atnaujinimas“</w:t>
      </w:r>
      <w:r>
        <w:rPr>
          <w:sz w:val="20"/>
          <w:szCs w:val="20"/>
        </w:rPr>
        <w:t>.</w:t>
      </w:r>
    </w:p>
    <w:p w:rsidR="00336068" w:rsidRPr="00926FB3" w:rsidRDefault="00336068" w:rsidP="00726633">
      <w:pPr>
        <w:rPr>
          <w:rFonts w:ascii="Times New Roman Bold" w:hAnsi="Times New Roman Bold"/>
          <w:sz w:val="20"/>
          <w:szCs w:val="20"/>
        </w:rPr>
      </w:pPr>
    </w:p>
    <w:p w:rsidR="00726633" w:rsidRDefault="00726633" w:rsidP="00726633">
      <w:pPr>
        <w:rPr>
          <w:rFonts w:cs="Tahoma"/>
          <w:lang/>
        </w:rPr>
      </w:pPr>
      <w:r w:rsidRPr="00726633">
        <w:rPr>
          <w:bCs/>
        </w:rPr>
        <w:t xml:space="preserve">Prioriteto 3 INFRASTRUKTŪROS MODERNIZAVIMAS, SIEKIANT UŽTIKRINTI ŪKIO PLĖTRĄ BEI SUDARANT PATOGIAS GYVENIMO </w:t>
      </w:r>
      <w:r w:rsidRPr="005E3188">
        <w:rPr>
          <w:bCs/>
        </w:rPr>
        <w:t>SĄLYGAS</w:t>
      </w:r>
      <w:r w:rsidRPr="005E3188">
        <w:rPr>
          <w:rFonts w:cs="Tahoma"/>
          <w:lang/>
        </w:rPr>
        <w:t xml:space="preserve"> priemonėms įgyvendinti 2011-2013 m. buvo panaudota  </w:t>
      </w:r>
      <w:r w:rsidR="00E815CC" w:rsidRPr="005E3188">
        <w:rPr>
          <w:rFonts w:cs="Tahoma"/>
          <w:lang/>
        </w:rPr>
        <w:t xml:space="preserve">104078,11 </w:t>
      </w:r>
      <w:r w:rsidRPr="005E3188">
        <w:rPr>
          <w:rFonts w:cs="Tahoma"/>
          <w:lang/>
        </w:rPr>
        <w:t xml:space="preserve">tūkst.Lt. Iš </w:t>
      </w:r>
      <w:r w:rsidR="00E815CC" w:rsidRPr="005E3188">
        <w:rPr>
          <w:rFonts w:cs="Tahoma"/>
          <w:lang/>
        </w:rPr>
        <w:t xml:space="preserve"> </w:t>
      </w:r>
      <w:r w:rsidRPr="005E3188">
        <w:rPr>
          <w:rFonts w:cs="Tahoma"/>
          <w:lang/>
        </w:rPr>
        <w:t>7</w:t>
      </w:r>
      <w:r w:rsidR="00847DF2">
        <w:rPr>
          <w:rFonts w:cs="Tahoma"/>
          <w:lang/>
        </w:rPr>
        <w:t>6</w:t>
      </w:r>
      <w:r w:rsidRPr="005E3188">
        <w:rPr>
          <w:rFonts w:cs="Tahoma"/>
          <w:lang/>
        </w:rPr>
        <w:t xml:space="preserve"> priemon</w:t>
      </w:r>
      <w:r w:rsidR="00E815CC" w:rsidRPr="005E3188">
        <w:rPr>
          <w:rFonts w:cs="Tahoma"/>
          <w:lang/>
        </w:rPr>
        <w:t>ių</w:t>
      </w:r>
      <w:r w:rsidRPr="005E3188">
        <w:rPr>
          <w:rFonts w:cs="Tahoma"/>
          <w:lang/>
        </w:rPr>
        <w:t xml:space="preserve"> įgyvendinamos </w:t>
      </w:r>
      <w:r w:rsidR="00E815CC" w:rsidRPr="005E3188">
        <w:rPr>
          <w:rFonts w:cs="Tahoma"/>
          <w:lang/>
        </w:rPr>
        <w:t>42</w:t>
      </w:r>
      <w:r w:rsidRPr="005E3188">
        <w:rPr>
          <w:rFonts w:cs="Tahoma"/>
          <w:lang/>
        </w:rPr>
        <w:t xml:space="preserve"> priemonės (</w:t>
      </w:r>
      <w:r w:rsidR="00847DF2">
        <w:rPr>
          <w:rFonts w:cs="Tahoma"/>
          <w:lang/>
        </w:rPr>
        <w:t>55,3</w:t>
      </w:r>
      <w:r w:rsidRPr="005E3188">
        <w:rPr>
          <w:rFonts w:cs="Tahoma"/>
          <w:lang/>
        </w:rPr>
        <w:t xml:space="preserve"> proc.),  </w:t>
      </w:r>
      <w:r w:rsidR="005E3188" w:rsidRPr="005E3188">
        <w:rPr>
          <w:rFonts w:cs="Tahoma"/>
          <w:lang/>
        </w:rPr>
        <w:t>3</w:t>
      </w:r>
      <w:r w:rsidR="00847DF2">
        <w:rPr>
          <w:rFonts w:cs="Tahoma"/>
          <w:lang/>
        </w:rPr>
        <w:t>4</w:t>
      </w:r>
      <w:r w:rsidRPr="005E3188">
        <w:rPr>
          <w:rFonts w:cs="Tahoma"/>
          <w:lang/>
        </w:rPr>
        <w:t xml:space="preserve"> priemon</w:t>
      </w:r>
      <w:r w:rsidR="005E3188" w:rsidRPr="005E3188">
        <w:rPr>
          <w:rFonts w:cs="Tahoma"/>
          <w:lang/>
        </w:rPr>
        <w:t>ės</w:t>
      </w:r>
      <w:r w:rsidRPr="005E3188">
        <w:rPr>
          <w:rFonts w:cs="Tahoma"/>
          <w:lang/>
        </w:rPr>
        <w:t xml:space="preserve"> nebuvo įgyvendinamos arba apie jų įgyvendinimą nepateikta informacija (tai sudaro apie </w:t>
      </w:r>
      <w:r w:rsidR="005E3188" w:rsidRPr="005E3188">
        <w:rPr>
          <w:rFonts w:cs="Tahoma"/>
          <w:lang/>
        </w:rPr>
        <w:t>44</w:t>
      </w:r>
      <w:r w:rsidR="00847DF2">
        <w:rPr>
          <w:rFonts w:cs="Tahoma"/>
          <w:lang/>
        </w:rPr>
        <w:t>,7</w:t>
      </w:r>
      <w:r w:rsidR="005E3188" w:rsidRPr="005E3188">
        <w:rPr>
          <w:rFonts w:cs="Tahoma"/>
          <w:lang/>
        </w:rPr>
        <w:t xml:space="preserve"> </w:t>
      </w:r>
      <w:r w:rsidRPr="005E3188">
        <w:rPr>
          <w:rFonts w:cs="Tahoma"/>
          <w:lang/>
        </w:rPr>
        <w:t>proc. visų prioriteto priemonių).</w:t>
      </w:r>
    </w:p>
    <w:p w:rsidR="00726633" w:rsidRDefault="00726633" w:rsidP="00726633">
      <w:pPr>
        <w:rPr>
          <w:rFonts w:cs="Tahoma"/>
          <w:lang/>
        </w:rPr>
      </w:pPr>
      <w:r w:rsidRPr="00726633">
        <w:rPr>
          <w:rFonts w:cs="Tahoma"/>
          <w:lang/>
        </w:rPr>
        <w:t xml:space="preserve"> </w:t>
      </w:r>
      <w:r w:rsidR="00563161" w:rsidRPr="00A622BE">
        <w:rPr>
          <w:rFonts w:cs="Tahoma"/>
          <w:lang/>
        </w:rPr>
        <w:t>Siūlomos išbraukti kaip neįgyvendinamos, neaktualios arba jau įgyvendintos priemonės</w:t>
      </w:r>
      <w:r w:rsidR="00563161">
        <w:rPr>
          <w:rFonts w:cs="Tahoma"/>
          <w:lang/>
        </w:rPr>
        <w:t>:</w:t>
      </w:r>
    </w:p>
    <w:p w:rsidR="00563161" w:rsidRPr="00726633" w:rsidRDefault="00563161" w:rsidP="00726633">
      <w:pPr>
        <w:rPr>
          <w:rFonts w:cs="Tahoma"/>
          <w:lang/>
        </w:rPr>
      </w:pPr>
    </w:p>
    <w:p w:rsidR="002B3499" w:rsidRPr="009F4199" w:rsidRDefault="002B3499" w:rsidP="002B3499">
      <w:pPr>
        <w:rPr>
          <w:rFonts w:ascii="Times New Roman Bold" w:hAnsi="Times New Roman Bold"/>
          <w:b/>
          <w:sz w:val="20"/>
          <w:szCs w:val="20"/>
        </w:rPr>
      </w:pPr>
      <w:r w:rsidRPr="009F4199">
        <w:rPr>
          <w:rFonts w:ascii="Times New Roman Bold" w:hAnsi="Times New Roman Bold"/>
          <w:b/>
          <w:bCs/>
          <w:sz w:val="20"/>
          <w:szCs w:val="20"/>
        </w:rPr>
        <w:t xml:space="preserve">3.1.2.2 </w:t>
      </w:r>
      <w:r w:rsidRPr="009F4199">
        <w:rPr>
          <w:rFonts w:ascii="Times New Roman Bold" w:hAnsi="Times New Roman Bold"/>
          <w:b/>
          <w:sz w:val="20"/>
          <w:szCs w:val="20"/>
        </w:rPr>
        <w:t>Dviračių takų schemos mieste ir rajone parengimas – Dubliuoja kitą priemonę</w:t>
      </w:r>
    </w:p>
    <w:p w:rsidR="002B3499" w:rsidRPr="009F4199" w:rsidRDefault="002B3499" w:rsidP="002B3499">
      <w:pPr>
        <w:pStyle w:val="FootnoteText"/>
        <w:snapToGrid w:val="0"/>
        <w:ind w:left="108"/>
        <w:rPr>
          <w:b/>
        </w:rPr>
      </w:pPr>
      <w:r w:rsidRPr="009F4199">
        <w:rPr>
          <w:b/>
          <w:bCs/>
        </w:rPr>
        <w:t xml:space="preserve">3.1.2.21 </w:t>
      </w:r>
      <w:r w:rsidRPr="009F4199">
        <w:rPr>
          <w:b/>
        </w:rPr>
        <w:t>Įrengti Rokiškio miesto apvažiavimą  - Įgyvendinta</w:t>
      </w:r>
    </w:p>
    <w:p w:rsidR="002B3499" w:rsidRPr="009F4199" w:rsidRDefault="002B3499" w:rsidP="002B3499">
      <w:pPr>
        <w:pStyle w:val="FootnoteText"/>
        <w:snapToGrid w:val="0"/>
        <w:ind w:left="108"/>
        <w:rPr>
          <w:b/>
        </w:rPr>
      </w:pPr>
      <w:r w:rsidRPr="009F4199">
        <w:rPr>
          <w:b/>
          <w:bCs/>
        </w:rPr>
        <w:t>3.2.1.6 Parengti vandens tiekimo ir nuotekų tvarkymo infrastruktūros plėtros planą - Įgyvendinta</w:t>
      </w:r>
    </w:p>
    <w:p w:rsidR="00726633" w:rsidRPr="009F4199" w:rsidRDefault="002B3499" w:rsidP="00927ABA">
      <w:pPr>
        <w:rPr>
          <w:b/>
          <w:bCs/>
          <w:color w:val="000000"/>
          <w:sz w:val="20"/>
          <w:szCs w:val="20"/>
        </w:rPr>
      </w:pPr>
      <w:r w:rsidRPr="009F4199">
        <w:rPr>
          <w:b/>
          <w:bCs/>
          <w:sz w:val="20"/>
          <w:szCs w:val="20"/>
        </w:rPr>
        <w:t xml:space="preserve">3.2.1.9 Rokiškio rajono savivaldybės strateginio plėtros plano iki 2015 m. atnaujinimas ir įgyvendinimo </w:t>
      </w:r>
      <w:r w:rsidRPr="009F4199">
        <w:rPr>
          <w:b/>
          <w:bCs/>
          <w:color w:val="000000"/>
          <w:sz w:val="20"/>
          <w:szCs w:val="20"/>
        </w:rPr>
        <w:t xml:space="preserve">priežiūros diegimas, bei sektorinių studijų parengimas </w:t>
      </w:r>
      <w:r w:rsidR="000B2AD0" w:rsidRPr="009F4199">
        <w:rPr>
          <w:b/>
          <w:bCs/>
          <w:color w:val="000000"/>
          <w:sz w:val="20"/>
          <w:szCs w:val="20"/>
        </w:rPr>
        <w:t>–</w:t>
      </w:r>
      <w:r w:rsidRPr="009F4199">
        <w:rPr>
          <w:b/>
          <w:bCs/>
          <w:color w:val="000000"/>
          <w:sz w:val="20"/>
          <w:szCs w:val="20"/>
        </w:rPr>
        <w:t xml:space="preserve"> Įgyvendinta</w:t>
      </w:r>
    </w:p>
    <w:p w:rsidR="009F4199" w:rsidRDefault="009F4199" w:rsidP="00927ABA">
      <w:pPr>
        <w:rPr>
          <w:rFonts w:ascii="Times New Roman Bold" w:hAnsi="Times New Roman Bold"/>
          <w:b/>
          <w:sz w:val="20"/>
          <w:szCs w:val="20"/>
        </w:rPr>
      </w:pPr>
      <w:r w:rsidRPr="009F4199">
        <w:rPr>
          <w:rFonts w:ascii="Times New Roman Bold" w:hAnsi="Times New Roman Bold"/>
          <w:b/>
          <w:sz w:val="20"/>
          <w:szCs w:val="20"/>
        </w:rPr>
        <w:t xml:space="preserve">3.3.1.4 Energinio efektyvumo reikalavimų taikymas su energijos vartojimu susijusioms prekėms ir paslaugoms viešuosiuose pirkimuose </w:t>
      </w:r>
      <w:r w:rsidR="00E46D66">
        <w:rPr>
          <w:rFonts w:ascii="Times New Roman Bold" w:hAnsi="Times New Roman Bold"/>
          <w:b/>
          <w:sz w:val="20"/>
          <w:szCs w:val="20"/>
        </w:rPr>
        <w:t>–</w:t>
      </w:r>
      <w:r w:rsidRPr="009F4199">
        <w:rPr>
          <w:rFonts w:ascii="Times New Roman Bold" w:hAnsi="Times New Roman Bold"/>
          <w:b/>
          <w:sz w:val="20"/>
          <w:szCs w:val="20"/>
        </w:rPr>
        <w:t>Nestrateginė</w:t>
      </w:r>
    </w:p>
    <w:p w:rsidR="00E46D66" w:rsidRDefault="00E46D66" w:rsidP="00927ABA">
      <w:pPr>
        <w:rPr>
          <w:rFonts w:ascii="Times New Roman Bold" w:hAnsi="Times New Roman Bold"/>
          <w:b/>
        </w:rPr>
      </w:pPr>
    </w:p>
    <w:p w:rsidR="00E46D66" w:rsidRPr="00E46D66" w:rsidRDefault="00E46D66" w:rsidP="00927ABA">
      <w:pPr>
        <w:rPr>
          <w:rFonts w:ascii="Times New Roman Bold" w:hAnsi="Times New Roman Bold"/>
          <w:b/>
        </w:rPr>
      </w:pPr>
      <w:r w:rsidRPr="00E46D66">
        <w:rPr>
          <w:rFonts w:ascii="Times New Roman Bold" w:hAnsi="Times New Roman Bold"/>
          <w:b/>
        </w:rPr>
        <w:t>Iš visų 3 prioritetų 19</w:t>
      </w:r>
      <w:r w:rsidR="00282BE6">
        <w:rPr>
          <w:rFonts w:ascii="Times New Roman Bold" w:hAnsi="Times New Roman Bold"/>
          <w:b/>
        </w:rPr>
        <w:t>5</w:t>
      </w:r>
      <w:r w:rsidRPr="00E46D66">
        <w:rPr>
          <w:rFonts w:ascii="Times New Roman Bold" w:hAnsi="Times New Roman Bold"/>
          <w:b/>
        </w:rPr>
        <w:t xml:space="preserve"> priemonių 2011-2013 m. buvo įgyvendinamos 13</w:t>
      </w:r>
      <w:r w:rsidR="00282BE6">
        <w:rPr>
          <w:rFonts w:ascii="Times New Roman Bold" w:hAnsi="Times New Roman Bold"/>
          <w:b/>
        </w:rPr>
        <w:t>3</w:t>
      </w:r>
      <w:r w:rsidRPr="00E46D66">
        <w:rPr>
          <w:rFonts w:ascii="Times New Roman Bold" w:hAnsi="Times New Roman Bold"/>
          <w:b/>
        </w:rPr>
        <w:t xml:space="preserve"> priemonės, tai sudarė 6</w:t>
      </w:r>
      <w:r w:rsidR="00282BE6">
        <w:rPr>
          <w:rFonts w:ascii="Times New Roman Bold" w:hAnsi="Times New Roman Bold"/>
          <w:b/>
        </w:rPr>
        <w:t>8,2</w:t>
      </w:r>
      <w:r w:rsidRPr="00E46D66">
        <w:rPr>
          <w:rFonts w:ascii="Times New Roman Bold" w:hAnsi="Times New Roman Bold"/>
          <w:b/>
        </w:rPr>
        <w:t xml:space="preserve"> proc. visų numatytų priemonių.</w:t>
      </w:r>
    </w:p>
    <w:p w:rsidR="00E46D66" w:rsidRPr="00E46D66" w:rsidRDefault="00E46D66">
      <w:pPr>
        <w:rPr>
          <w:rFonts w:ascii="Times New Roman Bold" w:hAnsi="Times New Roman Bold"/>
          <w:b/>
        </w:rPr>
      </w:pPr>
    </w:p>
    <w:sectPr w:rsidR="00E46D66" w:rsidRPr="00E46D66" w:rsidSect="00D27376">
      <w:footerReference w:type="default" r:id="rId8"/>
      <w:footerReference w:type="first" r:id="rId9"/>
      <w:footnotePr>
        <w:numRestart w:val="eachPage"/>
      </w:footnotePr>
      <w:pgSz w:w="16840" w:h="11907" w:orient="landscape" w:code="9"/>
      <w:pgMar w:top="720" w:right="295" w:bottom="851" w:left="130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1F" w:rsidRDefault="00C06B1F">
      <w:r>
        <w:separator/>
      </w:r>
    </w:p>
  </w:endnote>
  <w:endnote w:type="continuationSeparator" w:id="0">
    <w:p w:rsidR="00C06B1F" w:rsidRDefault="00C06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BA"/>
    <w:family w:val="roman"/>
    <w:pitch w:val="variable"/>
    <w:sig w:usb0="E0000387" w:usb1="40000013" w:usb2="00000000" w:usb3="00000000" w:csb0="0000019F" w:csb1="00000000"/>
  </w:font>
  <w:font w:name="Verdana">
    <w:panose1 w:val="020B0604030504040204"/>
    <w:charset w:val="BA"/>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BA"/>
    <w:family w:val="swiss"/>
    <w:pitch w:val="variable"/>
    <w:sig w:usb0="A00002EF" w:usb1="4000207B" w:usb2="00000000" w:usb3="00000000" w:csb0="0000009F" w:csb1="00000000"/>
  </w:font>
  <w:font w:name="DokChampa">
    <w:altName w:val="Times New Roman"/>
    <w:charset w:val="00"/>
    <w:family w:val="swiss"/>
    <w:pitch w:val="variable"/>
    <w:sig w:usb0="03000003" w:usb1="00000000" w:usb2="00000000" w:usb3="00000000" w:csb0="00010001" w:csb1="00000000"/>
  </w:font>
  <w:font w:name="Cambria">
    <w:panose1 w:val="02040503050406030204"/>
    <w:charset w:val="BA"/>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92" w:rsidRDefault="00A71D92" w:rsidP="003A4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269">
      <w:rPr>
        <w:rStyle w:val="PageNumber"/>
        <w:noProof/>
      </w:rPr>
      <w:t>1</w:t>
    </w:r>
    <w:r>
      <w:rPr>
        <w:rStyle w:val="PageNumber"/>
      </w:rPr>
      <w:fldChar w:fldCharType="end"/>
    </w:r>
  </w:p>
  <w:p w:rsidR="00A71D92" w:rsidRDefault="00A71D92" w:rsidP="003A48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92" w:rsidRPr="009134E2" w:rsidRDefault="00A71D92" w:rsidP="003A4811">
    <w:pPr>
      <w:pStyle w:val="Footer"/>
      <w:tabs>
        <w:tab w:val="clear" w:pos="4320"/>
      </w:tabs>
      <w:ind w:left="-1701" w:right="-1134" w:firstLine="0"/>
      <w:jc w:val="center"/>
      <w:rPr>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1F" w:rsidRDefault="00C06B1F">
      <w:r>
        <w:separator/>
      </w:r>
    </w:p>
  </w:footnote>
  <w:footnote w:type="continuationSeparator" w:id="0">
    <w:p w:rsidR="00C06B1F" w:rsidRDefault="00C06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EF6E5E"/>
    <w:multiLevelType w:val="hybridMultilevel"/>
    <w:tmpl w:val="CEAE7128"/>
    <w:lvl w:ilvl="0" w:tplc="7D92DF12">
      <w:start w:val="1"/>
      <w:numFmt w:val="decimal"/>
      <w:pStyle w:val="WW8Num11z2"/>
      <w:lvlText w:val="%1 lentelė."/>
      <w:lvlJc w:val="left"/>
      <w:pPr>
        <w:tabs>
          <w:tab w:val="num" w:pos="737"/>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0DC54B4"/>
    <w:multiLevelType w:val="multilevel"/>
    <w:tmpl w:val="26CE3024"/>
    <w:lvl w:ilvl="0">
      <w:start w:val="1"/>
      <w:numFmt w:val="upperRoman"/>
      <w:lvlText w:val="%1. "/>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682111E"/>
    <w:multiLevelType w:val="hybridMultilevel"/>
    <w:tmpl w:val="83EC9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31B04"/>
    <w:multiLevelType w:val="hybridMultilevel"/>
    <w:tmpl w:val="541AEF96"/>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2FC0143"/>
    <w:multiLevelType w:val="hybridMultilevel"/>
    <w:tmpl w:val="098A5118"/>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38A4E29"/>
    <w:multiLevelType w:val="hybridMultilevel"/>
    <w:tmpl w:val="530C76D6"/>
    <w:lvl w:ilvl="0" w:tplc="75BC34AE">
      <w:start w:val="201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43D87CA2"/>
    <w:multiLevelType w:val="hybridMultilevel"/>
    <w:tmpl w:val="6AC8E8DC"/>
    <w:lvl w:ilvl="0" w:tplc="0427000B">
      <w:start w:val="1"/>
      <w:numFmt w:val="bullet"/>
      <w:lvlText w:val=""/>
      <w:lvlJc w:val="left"/>
      <w:pPr>
        <w:tabs>
          <w:tab w:val="num" w:pos="720"/>
        </w:tabs>
        <w:ind w:left="720" w:hanging="360"/>
      </w:pPr>
      <w:rPr>
        <w:rFonts w:ascii="Wingdings" w:hAnsi="Wingdings"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533842A1"/>
    <w:multiLevelType w:val="hybridMultilevel"/>
    <w:tmpl w:val="843A0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CE083B"/>
    <w:multiLevelType w:val="hybridMultilevel"/>
    <w:tmpl w:val="1D84DA86"/>
    <w:lvl w:ilvl="0" w:tplc="04270001">
      <w:start w:val="1"/>
      <w:numFmt w:val="bullet"/>
      <w:lvlText w:val=""/>
      <w:lvlJc w:val="left"/>
      <w:pPr>
        <w:tabs>
          <w:tab w:val="num" w:pos="1931"/>
        </w:tabs>
        <w:ind w:left="193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0">
    <w:nsid w:val="722539CC"/>
    <w:multiLevelType w:val="hybridMultilevel"/>
    <w:tmpl w:val="F034A056"/>
    <w:lvl w:ilvl="0" w:tplc="04270001">
      <w:start w:val="1"/>
      <w:numFmt w:val="bullet"/>
      <w:lvlText w:val=""/>
      <w:lvlJc w:val="left"/>
      <w:pPr>
        <w:tabs>
          <w:tab w:val="num" w:pos="720"/>
        </w:tabs>
        <w:ind w:left="720" w:hanging="360"/>
      </w:pPr>
      <w:rPr>
        <w:rFonts w:ascii="Symbol" w:hAnsi="Symbol" w:hint="default"/>
      </w:rPr>
    </w:lvl>
    <w:lvl w:ilvl="1" w:tplc="04270005">
      <w:start w:val="1"/>
      <w:numFmt w:val="bullet"/>
      <w:lvlText w:val=""/>
      <w:lvlJc w:val="left"/>
      <w:pPr>
        <w:tabs>
          <w:tab w:val="num" w:pos="1440"/>
        </w:tabs>
        <w:ind w:left="144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7D6A16F8"/>
    <w:multiLevelType w:val="hybridMultilevel"/>
    <w:tmpl w:val="A1BC3E3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5"/>
  </w:num>
  <w:num w:numId="6">
    <w:abstractNumId w:val="4"/>
  </w:num>
  <w:num w:numId="7">
    <w:abstractNumId w:val="7"/>
  </w:num>
  <w:num w:numId="8">
    <w:abstractNumId w:val="1"/>
  </w:num>
  <w:num w:numId="9">
    <w:abstractNumId w:val="0"/>
  </w:num>
  <w:num w:numId="10">
    <w:abstractNumId w:val="6"/>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1296"/>
  <w:hyphenationZone w:val="396"/>
  <w:drawingGridHorizontalSpacing w:val="24"/>
  <w:displayHorizontalDrawingGridEvery w:val="2"/>
  <w:displayVerticalDrawingGridEvery w:val="2"/>
  <w:characterSpacingControl w:val="doNotCompress"/>
  <w:hdrShapeDefaults>
    <o:shapedefaults v:ext="edit" spidmax="3074">
      <o:colormenu v:ext="edit" fillcolor="silver"/>
    </o:shapedefaults>
  </w:hdrShapeDefaults>
  <w:footnotePr>
    <w:numRestart w:val="eachPage"/>
    <w:footnote w:id="-1"/>
    <w:footnote w:id="0"/>
  </w:footnotePr>
  <w:endnotePr>
    <w:endnote w:id="-1"/>
    <w:endnote w:id="0"/>
  </w:endnotePr>
  <w:compat/>
  <w:rsids>
    <w:rsidRoot w:val="003A4811"/>
    <w:rsid w:val="000024BC"/>
    <w:rsid w:val="00004009"/>
    <w:rsid w:val="000225FB"/>
    <w:rsid w:val="000235A7"/>
    <w:rsid w:val="000256CA"/>
    <w:rsid w:val="0002742C"/>
    <w:rsid w:val="00034144"/>
    <w:rsid w:val="00037E61"/>
    <w:rsid w:val="00052000"/>
    <w:rsid w:val="000558B7"/>
    <w:rsid w:val="000707D7"/>
    <w:rsid w:val="000B10AA"/>
    <w:rsid w:val="000B2AD0"/>
    <w:rsid w:val="000B3249"/>
    <w:rsid w:val="000B5DF4"/>
    <w:rsid w:val="000B6AD2"/>
    <w:rsid w:val="000C2FE9"/>
    <w:rsid w:val="000D0941"/>
    <w:rsid w:val="000E0C6F"/>
    <w:rsid w:val="00100206"/>
    <w:rsid w:val="00137DA0"/>
    <w:rsid w:val="0014012F"/>
    <w:rsid w:val="00154173"/>
    <w:rsid w:val="001543EA"/>
    <w:rsid w:val="00161B9F"/>
    <w:rsid w:val="00180C9C"/>
    <w:rsid w:val="00180EF9"/>
    <w:rsid w:val="0018548F"/>
    <w:rsid w:val="00192467"/>
    <w:rsid w:val="00197562"/>
    <w:rsid w:val="0019790B"/>
    <w:rsid w:val="001A79FA"/>
    <w:rsid w:val="001B0C0A"/>
    <w:rsid w:val="001B0C1F"/>
    <w:rsid w:val="001C2A7E"/>
    <w:rsid w:val="001C2B7A"/>
    <w:rsid w:val="001C4D6F"/>
    <w:rsid w:val="001D0A99"/>
    <w:rsid w:val="001D7B37"/>
    <w:rsid w:val="001D7CFE"/>
    <w:rsid w:val="001E33B5"/>
    <w:rsid w:val="001E7E30"/>
    <w:rsid w:val="00201D72"/>
    <w:rsid w:val="00204D62"/>
    <w:rsid w:val="00211253"/>
    <w:rsid w:val="00220795"/>
    <w:rsid w:val="0022564E"/>
    <w:rsid w:val="00234302"/>
    <w:rsid w:val="002652C7"/>
    <w:rsid w:val="00266FD7"/>
    <w:rsid w:val="00282BE6"/>
    <w:rsid w:val="00290DB3"/>
    <w:rsid w:val="002A45A8"/>
    <w:rsid w:val="002A466E"/>
    <w:rsid w:val="002B343C"/>
    <w:rsid w:val="002B3499"/>
    <w:rsid w:val="002B492D"/>
    <w:rsid w:val="002B7FFE"/>
    <w:rsid w:val="002C0157"/>
    <w:rsid w:val="002C2CB1"/>
    <w:rsid w:val="002D2947"/>
    <w:rsid w:val="003024C3"/>
    <w:rsid w:val="00315286"/>
    <w:rsid w:val="00322AB6"/>
    <w:rsid w:val="00325560"/>
    <w:rsid w:val="00334190"/>
    <w:rsid w:val="00334D77"/>
    <w:rsid w:val="00336068"/>
    <w:rsid w:val="00341C7A"/>
    <w:rsid w:val="00347A50"/>
    <w:rsid w:val="00360F10"/>
    <w:rsid w:val="00363676"/>
    <w:rsid w:val="003818E9"/>
    <w:rsid w:val="00385D39"/>
    <w:rsid w:val="0038792D"/>
    <w:rsid w:val="003A2245"/>
    <w:rsid w:val="003A4811"/>
    <w:rsid w:val="003A50EF"/>
    <w:rsid w:val="003B3A6F"/>
    <w:rsid w:val="003D215D"/>
    <w:rsid w:val="003D7D3A"/>
    <w:rsid w:val="003F2645"/>
    <w:rsid w:val="003F5EEE"/>
    <w:rsid w:val="00404D98"/>
    <w:rsid w:val="00411269"/>
    <w:rsid w:val="00412FCA"/>
    <w:rsid w:val="00416113"/>
    <w:rsid w:val="0041619C"/>
    <w:rsid w:val="00427530"/>
    <w:rsid w:val="00427A56"/>
    <w:rsid w:val="00443121"/>
    <w:rsid w:val="0044461A"/>
    <w:rsid w:val="00461E0B"/>
    <w:rsid w:val="00466C22"/>
    <w:rsid w:val="00474133"/>
    <w:rsid w:val="00481BA0"/>
    <w:rsid w:val="00483F56"/>
    <w:rsid w:val="00487F99"/>
    <w:rsid w:val="0049641D"/>
    <w:rsid w:val="004A4FDD"/>
    <w:rsid w:val="004A56FF"/>
    <w:rsid w:val="004B3A28"/>
    <w:rsid w:val="004C0CBD"/>
    <w:rsid w:val="004C32B4"/>
    <w:rsid w:val="004C4D93"/>
    <w:rsid w:val="004E78A2"/>
    <w:rsid w:val="005055EF"/>
    <w:rsid w:val="0050741D"/>
    <w:rsid w:val="00517FA9"/>
    <w:rsid w:val="005336E0"/>
    <w:rsid w:val="00556609"/>
    <w:rsid w:val="00563161"/>
    <w:rsid w:val="00572DA6"/>
    <w:rsid w:val="00574174"/>
    <w:rsid w:val="005845B0"/>
    <w:rsid w:val="005916BC"/>
    <w:rsid w:val="00596235"/>
    <w:rsid w:val="005A326A"/>
    <w:rsid w:val="005A4C0F"/>
    <w:rsid w:val="005A560F"/>
    <w:rsid w:val="005B72EC"/>
    <w:rsid w:val="005C18E9"/>
    <w:rsid w:val="005E3188"/>
    <w:rsid w:val="005E532B"/>
    <w:rsid w:val="005E68E0"/>
    <w:rsid w:val="005E6C22"/>
    <w:rsid w:val="005E7916"/>
    <w:rsid w:val="005F363E"/>
    <w:rsid w:val="005F6E07"/>
    <w:rsid w:val="006215A4"/>
    <w:rsid w:val="006218E6"/>
    <w:rsid w:val="006414CE"/>
    <w:rsid w:val="00645B85"/>
    <w:rsid w:val="00657660"/>
    <w:rsid w:val="0065793C"/>
    <w:rsid w:val="00661DCC"/>
    <w:rsid w:val="006649C4"/>
    <w:rsid w:val="00665CF4"/>
    <w:rsid w:val="006733E2"/>
    <w:rsid w:val="006772A7"/>
    <w:rsid w:val="00680932"/>
    <w:rsid w:val="00684B65"/>
    <w:rsid w:val="00695701"/>
    <w:rsid w:val="006A000D"/>
    <w:rsid w:val="006A728A"/>
    <w:rsid w:val="006C26AB"/>
    <w:rsid w:val="006C42C3"/>
    <w:rsid w:val="006C7CD2"/>
    <w:rsid w:val="006D0615"/>
    <w:rsid w:val="006D5D2E"/>
    <w:rsid w:val="006E0BF5"/>
    <w:rsid w:val="006E2AF5"/>
    <w:rsid w:val="006E3761"/>
    <w:rsid w:val="006F2256"/>
    <w:rsid w:val="006F6786"/>
    <w:rsid w:val="00700999"/>
    <w:rsid w:val="00707FA0"/>
    <w:rsid w:val="00711AAD"/>
    <w:rsid w:val="0071220F"/>
    <w:rsid w:val="00715A4B"/>
    <w:rsid w:val="00722C31"/>
    <w:rsid w:val="0072410B"/>
    <w:rsid w:val="00726633"/>
    <w:rsid w:val="00731360"/>
    <w:rsid w:val="007315DE"/>
    <w:rsid w:val="0073265C"/>
    <w:rsid w:val="0073338E"/>
    <w:rsid w:val="00733F84"/>
    <w:rsid w:val="007577AB"/>
    <w:rsid w:val="007632C7"/>
    <w:rsid w:val="00765105"/>
    <w:rsid w:val="0076762F"/>
    <w:rsid w:val="007916A0"/>
    <w:rsid w:val="00794E73"/>
    <w:rsid w:val="0079659C"/>
    <w:rsid w:val="007969EA"/>
    <w:rsid w:val="0079743D"/>
    <w:rsid w:val="00797D88"/>
    <w:rsid w:val="007A2E01"/>
    <w:rsid w:val="007A477F"/>
    <w:rsid w:val="007C0218"/>
    <w:rsid w:val="007C4840"/>
    <w:rsid w:val="007C52F2"/>
    <w:rsid w:val="007D5D1D"/>
    <w:rsid w:val="007E470E"/>
    <w:rsid w:val="00802A07"/>
    <w:rsid w:val="008241B5"/>
    <w:rsid w:val="008270BD"/>
    <w:rsid w:val="00831D9C"/>
    <w:rsid w:val="008341A3"/>
    <w:rsid w:val="00835154"/>
    <w:rsid w:val="00841B34"/>
    <w:rsid w:val="00847DF2"/>
    <w:rsid w:val="008520CC"/>
    <w:rsid w:val="00863370"/>
    <w:rsid w:val="008718BD"/>
    <w:rsid w:val="008801CB"/>
    <w:rsid w:val="0089163C"/>
    <w:rsid w:val="008A18FE"/>
    <w:rsid w:val="008A3A1D"/>
    <w:rsid w:val="008A43BE"/>
    <w:rsid w:val="008B3709"/>
    <w:rsid w:val="008C3B9A"/>
    <w:rsid w:val="008D011B"/>
    <w:rsid w:val="008E59CD"/>
    <w:rsid w:val="008F010A"/>
    <w:rsid w:val="008F58D2"/>
    <w:rsid w:val="00900E3F"/>
    <w:rsid w:val="009014A6"/>
    <w:rsid w:val="009120D5"/>
    <w:rsid w:val="00916664"/>
    <w:rsid w:val="00926FB3"/>
    <w:rsid w:val="00927ABA"/>
    <w:rsid w:val="00927B2F"/>
    <w:rsid w:val="009306F9"/>
    <w:rsid w:val="00931CB1"/>
    <w:rsid w:val="009332A1"/>
    <w:rsid w:val="009510FA"/>
    <w:rsid w:val="00957598"/>
    <w:rsid w:val="00962D30"/>
    <w:rsid w:val="00965864"/>
    <w:rsid w:val="00967511"/>
    <w:rsid w:val="00973368"/>
    <w:rsid w:val="00976B5D"/>
    <w:rsid w:val="00980117"/>
    <w:rsid w:val="00990CC1"/>
    <w:rsid w:val="009A250B"/>
    <w:rsid w:val="009E26EB"/>
    <w:rsid w:val="009E54D9"/>
    <w:rsid w:val="009F4199"/>
    <w:rsid w:val="00A00B37"/>
    <w:rsid w:val="00A067FF"/>
    <w:rsid w:val="00A06B0F"/>
    <w:rsid w:val="00A077C3"/>
    <w:rsid w:val="00A239DB"/>
    <w:rsid w:val="00A267C8"/>
    <w:rsid w:val="00A26DD7"/>
    <w:rsid w:val="00A276E6"/>
    <w:rsid w:val="00A30CAB"/>
    <w:rsid w:val="00A30FAF"/>
    <w:rsid w:val="00A36CB8"/>
    <w:rsid w:val="00A374CB"/>
    <w:rsid w:val="00A470F3"/>
    <w:rsid w:val="00A50192"/>
    <w:rsid w:val="00A622BE"/>
    <w:rsid w:val="00A71D92"/>
    <w:rsid w:val="00A76E63"/>
    <w:rsid w:val="00A84CF7"/>
    <w:rsid w:val="00A94FC3"/>
    <w:rsid w:val="00AA1261"/>
    <w:rsid w:val="00AA5BEE"/>
    <w:rsid w:val="00AB0099"/>
    <w:rsid w:val="00AB5D31"/>
    <w:rsid w:val="00AC03DE"/>
    <w:rsid w:val="00AD061F"/>
    <w:rsid w:val="00AD0D63"/>
    <w:rsid w:val="00AD24BD"/>
    <w:rsid w:val="00AD4ECF"/>
    <w:rsid w:val="00AD795C"/>
    <w:rsid w:val="00AE58B0"/>
    <w:rsid w:val="00AE58D7"/>
    <w:rsid w:val="00AF6BD3"/>
    <w:rsid w:val="00B030ED"/>
    <w:rsid w:val="00B20C6C"/>
    <w:rsid w:val="00B21841"/>
    <w:rsid w:val="00B21EA0"/>
    <w:rsid w:val="00B312EA"/>
    <w:rsid w:val="00B36B28"/>
    <w:rsid w:val="00B4251A"/>
    <w:rsid w:val="00B568AF"/>
    <w:rsid w:val="00B7215C"/>
    <w:rsid w:val="00B76CE2"/>
    <w:rsid w:val="00B8252A"/>
    <w:rsid w:val="00B83531"/>
    <w:rsid w:val="00B847FD"/>
    <w:rsid w:val="00B94E4A"/>
    <w:rsid w:val="00BA6D78"/>
    <w:rsid w:val="00BB3CD1"/>
    <w:rsid w:val="00BB6891"/>
    <w:rsid w:val="00BC09AB"/>
    <w:rsid w:val="00BD4EA8"/>
    <w:rsid w:val="00BD61FD"/>
    <w:rsid w:val="00BE1BA8"/>
    <w:rsid w:val="00BE3B0E"/>
    <w:rsid w:val="00BE6858"/>
    <w:rsid w:val="00C06B1F"/>
    <w:rsid w:val="00C108BE"/>
    <w:rsid w:val="00C20AEE"/>
    <w:rsid w:val="00C25035"/>
    <w:rsid w:val="00C325DF"/>
    <w:rsid w:val="00C4636F"/>
    <w:rsid w:val="00C53DAF"/>
    <w:rsid w:val="00C57CFE"/>
    <w:rsid w:val="00C72902"/>
    <w:rsid w:val="00C75FFF"/>
    <w:rsid w:val="00C80F4E"/>
    <w:rsid w:val="00C85CBE"/>
    <w:rsid w:val="00C87FA5"/>
    <w:rsid w:val="00CA7CB1"/>
    <w:rsid w:val="00CB11DB"/>
    <w:rsid w:val="00CB3D23"/>
    <w:rsid w:val="00CC3582"/>
    <w:rsid w:val="00CC4F40"/>
    <w:rsid w:val="00CC6167"/>
    <w:rsid w:val="00CD288B"/>
    <w:rsid w:val="00CE5690"/>
    <w:rsid w:val="00CF6F7E"/>
    <w:rsid w:val="00D00AF6"/>
    <w:rsid w:val="00D05216"/>
    <w:rsid w:val="00D12D68"/>
    <w:rsid w:val="00D17DE4"/>
    <w:rsid w:val="00D21314"/>
    <w:rsid w:val="00D27376"/>
    <w:rsid w:val="00D3114F"/>
    <w:rsid w:val="00D426BE"/>
    <w:rsid w:val="00D64A30"/>
    <w:rsid w:val="00D66EAB"/>
    <w:rsid w:val="00D72B50"/>
    <w:rsid w:val="00D74699"/>
    <w:rsid w:val="00D7630D"/>
    <w:rsid w:val="00D84077"/>
    <w:rsid w:val="00D93345"/>
    <w:rsid w:val="00D945CC"/>
    <w:rsid w:val="00DA214E"/>
    <w:rsid w:val="00DB01B6"/>
    <w:rsid w:val="00DB2F3E"/>
    <w:rsid w:val="00DB6639"/>
    <w:rsid w:val="00DD1271"/>
    <w:rsid w:val="00DD371D"/>
    <w:rsid w:val="00DE19C2"/>
    <w:rsid w:val="00DE3C1C"/>
    <w:rsid w:val="00E04686"/>
    <w:rsid w:val="00E050C2"/>
    <w:rsid w:val="00E06283"/>
    <w:rsid w:val="00E12EAB"/>
    <w:rsid w:val="00E14A10"/>
    <w:rsid w:val="00E21D7B"/>
    <w:rsid w:val="00E22FF0"/>
    <w:rsid w:val="00E2470C"/>
    <w:rsid w:val="00E31259"/>
    <w:rsid w:val="00E402ED"/>
    <w:rsid w:val="00E424BA"/>
    <w:rsid w:val="00E46D66"/>
    <w:rsid w:val="00E50A71"/>
    <w:rsid w:val="00E51E9C"/>
    <w:rsid w:val="00E53AF6"/>
    <w:rsid w:val="00E61D23"/>
    <w:rsid w:val="00E80D78"/>
    <w:rsid w:val="00E80E6A"/>
    <w:rsid w:val="00E815CC"/>
    <w:rsid w:val="00E93606"/>
    <w:rsid w:val="00EB11B9"/>
    <w:rsid w:val="00EB542B"/>
    <w:rsid w:val="00EB6DFB"/>
    <w:rsid w:val="00ED7EA0"/>
    <w:rsid w:val="00EE770F"/>
    <w:rsid w:val="00EE7BBF"/>
    <w:rsid w:val="00EF30F0"/>
    <w:rsid w:val="00EF358C"/>
    <w:rsid w:val="00F03021"/>
    <w:rsid w:val="00F0413E"/>
    <w:rsid w:val="00F05D1C"/>
    <w:rsid w:val="00F111CD"/>
    <w:rsid w:val="00F1779B"/>
    <w:rsid w:val="00F326AE"/>
    <w:rsid w:val="00F33424"/>
    <w:rsid w:val="00F42930"/>
    <w:rsid w:val="00F441B1"/>
    <w:rsid w:val="00F56067"/>
    <w:rsid w:val="00F653D6"/>
    <w:rsid w:val="00F661B2"/>
    <w:rsid w:val="00F708D3"/>
    <w:rsid w:val="00F74F5C"/>
    <w:rsid w:val="00F90023"/>
    <w:rsid w:val="00F97C41"/>
    <w:rsid w:val="00FA0021"/>
    <w:rsid w:val="00FA1CB2"/>
    <w:rsid w:val="00FA38E7"/>
    <w:rsid w:val="00FA4925"/>
    <w:rsid w:val="00FA52C5"/>
    <w:rsid w:val="00FA5B10"/>
    <w:rsid w:val="00FC538E"/>
    <w:rsid w:val="00FD15DB"/>
    <w:rsid w:val="00FF3C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metric2"/>
  <w:smartTagType w:namespaceuri="urn:schemas-microsoft-com:office:smarttags" w:name="metricconverter"/>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811"/>
    <w:rPr>
      <w:sz w:val="24"/>
      <w:szCs w:val="24"/>
      <w:lang w:eastAsia="en-US"/>
    </w:rPr>
  </w:style>
  <w:style w:type="paragraph" w:styleId="Heading1">
    <w:name w:val="heading 1"/>
    <w:aliases w:val="NEA1,intoduction,Chapter Hdg"/>
    <w:basedOn w:val="Normal"/>
    <w:next w:val="Normal"/>
    <w:link w:val="Heading1Char1"/>
    <w:qFormat/>
    <w:rsid w:val="003A4811"/>
    <w:pPr>
      <w:keepNext/>
      <w:pageBreakBefore/>
      <w:spacing w:before="240" w:after="240"/>
      <w:jc w:val="center"/>
      <w:outlineLvl w:val="0"/>
    </w:pPr>
    <w:rPr>
      <w:b/>
      <w:bCs/>
      <w:iCs/>
      <w:caps/>
      <w:sz w:val="28"/>
    </w:rPr>
  </w:style>
  <w:style w:type="paragraph" w:styleId="Heading2">
    <w:name w:val="heading 2"/>
    <w:basedOn w:val="Normal"/>
    <w:next w:val="Normal"/>
    <w:qFormat/>
    <w:rsid w:val="003A4811"/>
    <w:pPr>
      <w:keepNext/>
      <w:spacing w:before="240" w:after="240"/>
      <w:jc w:val="center"/>
      <w:outlineLvl w:val="1"/>
    </w:pPr>
    <w:rPr>
      <w:b/>
      <w:bCs/>
      <w:caps/>
      <w:szCs w:val="20"/>
    </w:rPr>
  </w:style>
  <w:style w:type="paragraph" w:styleId="Heading3">
    <w:name w:val="heading 3"/>
    <w:basedOn w:val="Normal"/>
    <w:next w:val="Normal"/>
    <w:qFormat/>
    <w:rsid w:val="003A4811"/>
    <w:pPr>
      <w:keepNext/>
      <w:numPr>
        <w:ilvl w:val="2"/>
        <w:numId w:val="1"/>
      </w:numPr>
      <w:spacing w:before="240" w:after="240"/>
      <w:ind w:left="1440"/>
      <w:outlineLvl w:val="2"/>
    </w:pPr>
    <w:rPr>
      <w:b/>
      <w:szCs w:val="20"/>
    </w:rPr>
  </w:style>
  <w:style w:type="paragraph" w:styleId="Heading4">
    <w:name w:val="heading 4"/>
    <w:basedOn w:val="Normal"/>
    <w:next w:val="Normal"/>
    <w:qFormat/>
    <w:rsid w:val="003A4811"/>
    <w:pPr>
      <w:keepNext/>
      <w:numPr>
        <w:ilvl w:val="3"/>
        <w:numId w:val="1"/>
      </w:numPr>
      <w:spacing w:before="240" w:after="240"/>
      <w:jc w:val="both"/>
      <w:outlineLvl w:val="3"/>
    </w:pPr>
    <w:rPr>
      <w:b/>
      <w:bCs/>
      <w:i/>
      <w:szCs w:val="18"/>
      <w:u w:val="single"/>
    </w:rPr>
  </w:style>
  <w:style w:type="paragraph" w:styleId="Heading5">
    <w:name w:val="heading 5"/>
    <w:aliases w:val="NEA5"/>
    <w:basedOn w:val="Normal"/>
    <w:next w:val="Normal"/>
    <w:qFormat/>
    <w:rsid w:val="003A4811"/>
    <w:pPr>
      <w:keepNext/>
      <w:numPr>
        <w:ilvl w:val="4"/>
        <w:numId w:val="1"/>
      </w:numPr>
      <w:jc w:val="center"/>
      <w:outlineLvl w:val="4"/>
    </w:pPr>
    <w:rPr>
      <w:b/>
      <w:bCs/>
    </w:rPr>
  </w:style>
  <w:style w:type="paragraph" w:styleId="Heading6">
    <w:name w:val="heading 6"/>
    <w:basedOn w:val="Normal"/>
    <w:next w:val="Normal"/>
    <w:qFormat/>
    <w:rsid w:val="003A4811"/>
    <w:pPr>
      <w:keepNext/>
      <w:numPr>
        <w:ilvl w:val="5"/>
        <w:numId w:val="1"/>
      </w:numPr>
      <w:jc w:val="both"/>
      <w:outlineLvl w:val="5"/>
    </w:pPr>
    <w:rPr>
      <w:b/>
      <w:bCs/>
      <w:i/>
      <w:iCs/>
      <w:lang w:val="en-US"/>
    </w:rPr>
  </w:style>
  <w:style w:type="paragraph" w:styleId="Heading7">
    <w:name w:val="heading 7"/>
    <w:basedOn w:val="Normal"/>
    <w:next w:val="Normal"/>
    <w:qFormat/>
    <w:rsid w:val="003A4811"/>
    <w:pPr>
      <w:keepNext/>
      <w:numPr>
        <w:ilvl w:val="6"/>
        <w:numId w:val="1"/>
      </w:numPr>
      <w:jc w:val="both"/>
      <w:outlineLvl w:val="6"/>
    </w:pPr>
    <w:rPr>
      <w:b/>
      <w:sz w:val="36"/>
      <w:szCs w:val="20"/>
    </w:rPr>
  </w:style>
  <w:style w:type="paragraph" w:styleId="Heading8">
    <w:name w:val="heading 8"/>
    <w:basedOn w:val="Normal"/>
    <w:next w:val="Normal"/>
    <w:qFormat/>
    <w:rsid w:val="003A4811"/>
    <w:pPr>
      <w:keepNext/>
      <w:numPr>
        <w:ilvl w:val="7"/>
        <w:numId w:val="1"/>
      </w:numPr>
      <w:jc w:val="both"/>
      <w:outlineLvl w:val="7"/>
    </w:pPr>
    <w:rPr>
      <w:sz w:val="36"/>
      <w:szCs w:val="20"/>
      <w:lang w:val="en-US"/>
    </w:rPr>
  </w:style>
  <w:style w:type="paragraph" w:styleId="Heading9">
    <w:name w:val="heading 9"/>
    <w:basedOn w:val="Normal"/>
    <w:next w:val="Normal"/>
    <w:qFormat/>
    <w:rsid w:val="003A4811"/>
    <w:pPr>
      <w:keepNext/>
      <w:numPr>
        <w:ilvl w:val="8"/>
        <w:numId w:val="1"/>
      </w:numPr>
      <w:jc w:val="both"/>
      <w:outlineLvl w:val="8"/>
    </w:pPr>
    <w:rPr>
      <w:b/>
      <w:sz w:val="36"/>
      <w:szCs w:val="20"/>
    </w:rPr>
  </w:style>
  <w:style w:type="character" w:default="1" w:styleId="DefaultParagraphFont">
    <w:name w:val="Default Paragraph Font"/>
    <w:aliases w:val="Char Char Diagrama Diagrama Diagrama Diagrama Char Char"/>
    <w:link w:val="CharCharDiagramaDiagramaDiagramaDiagram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aliases w:val="NEA1 Char1,intoduction Char1,Chapter Hdg Char1"/>
    <w:link w:val="Heading1"/>
    <w:rsid w:val="003A4811"/>
    <w:rPr>
      <w:b/>
      <w:bCs/>
      <w:iCs/>
      <w:caps/>
      <w:sz w:val="28"/>
      <w:szCs w:val="24"/>
      <w:lang w:val="lt-LT" w:eastAsia="en-US" w:bidi="ar-SA"/>
    </w:rPr>
  </w:style>
  <w:style w:type="paragraph" w:customStyle="1" w:styleId="Char">
    <w:name w:val="Char"/>
    <w:basedOn w:val="Normal"/>
    <w:rsid w:val="003A4811"/>
    <w:pPr>
      <w:spacing w:after="160" w:line="240" w:lineRule="exact"/>
    </w:pPr>
    <w:rPr>
      <w:rFonts w:ascii="Tahoma" w:hAnsi="Tahoma"/>
      <w:sz w:val="20"/>
      <w:szCs w:val="20"/>
      <w:lang w:val="en-US"/>
    </w:rPr>
  </w:style>
  <w:style w:type="paragraph" w:customStyle="1" w:styleId="Lenteliuduomenims">
    <w:name w:val="Lenteliu duomenims"/>
    <w:basedOn w:val="Normal"/>
    <w:link w:val="LenteliuduomenimsChar"/>
    <w:rsid w:val="003A4811"/>
    <w:rPr>
      <w:sz w:val="20"/>
    </w:rPr>
  </w:style>
  <w:style w:type="character" w:customStyle="1" w:styleId="LenteliuduomenimsChar">
    <w:name w:val="Lenteliu duomenims Char"/>
    <w:link w:val="Lenteliuduomenims"/>
    <w:rsid w:val="003A4811"/>
    <w:rPr>
      <w:szCs w:val="24"/>
      <w:lang w:val="lt-LT" w:eastAsia="en-US" w:bidi="ar-SA"/>
    </w:rPr>
  </w:style>
  <w:style w:type="paragraph" w:customStyle="1" w:styleId="Lentpavad">
    <w:name w:val="Lent pavad"/>
    <w:basedOn w:val="BodyText"/>
    <w:link w:val="LentpavadChar"/>
    <w:rsid w:val="003A4811"/>
    <w:pPr>
      <w:spacing w:before="120" w:after="100" w:afterAutospacing="1"/>
      <w:ind w:firstLine="0"/>
      <w:jc w:val="center"/>
    </w:pPr>
    <w:rPr>
      <w:b/>
    </w:rPr>
  </w:style>
  <w:style w:type="paragraph" w:styleId="BodyText">
    <w:name w:val="Body Text"/>
    <w:aliases w:val="Body Text1"/>
    <w:basedOn w:val="Normal"/>
    <w:link w:val="BodyTextChar"/>
    <w:rsid w:val="003A4811"/>
    <w:pPr>
      <w:ind w:firstLine="720"/>
      <w:jc w:val="both"/>
    </w:pPr>
    <w:rPr>
      <w:color w:val="000000"/>
    </w:rPr>
  </w:style>
  <w:style w:type="character" w:customStyle="1" w:styleId="BodyTextChar">
    <w:name w:val="Body Text Char"/>
    <w:aliases w:val="Body Text1 Char"/>
    <w:link w:val="BodyText"/>
    <w:rsid w:val="003A4811"/>
    <w:rPr>
      <w:color w:val="000000"/>
      <w:sz w:val="24"/>
      <w:szCs w:val="24"/>
      <w:lang w:val="lt-LT" w:eastAsia="en-US" w:bidi="ar-SA"/>
    </w:rPr>
  </w:style>
  <w:style w:type="character" w:customStyle="1" w:styleId="LentpavadChar">
    <w:name w:val="Lent pavad Char"/>
    <w:link w:val="Lentpavad"/>
    <w:rsid w:val="003A4811"/>
    <w:rPr>
      <w:b/>
      <w:color w:val="000000"/>
      <w:sz w:val="24"/>
      <w:szCs w:val="24"/>
      <w:lang w:val="lt-LT" w:eastAsia="en-US" w:bidi="ar-SA"/>
    </w:rPr>
  </w:style>
  <w:style w:type="character" w:styleId="Hyperlink">
    <w:name w:val="Hyperlink"/>
    <w:rsid w:val="003A4811"/>
    <w:rPr>
      <w:color w:val="0000FF"/>
      <w:u w:val="single"/>
    </w:rPr>
  </w:style>
  <w:style w:type="paragraph" w:styleId="BodyTextIndent2">
    <w:name w:val="Body Text Indent 2"/>
    <w:basedOn w:val="Normal"/>
    <w:rsid w:val="003A4811"/>
    <w:pPr>
      <w:ind w:firstLine="720"/>
      <w:jc w:val="both"/>
    </w:pPr>
  </w:style>
  <w:style w:type="paragraph" w:styleId="Title">
    <w:name w:val="Title"/>
    <w:basedOn w:val="Normal"/>
    <w:qFormat/>
    <w:rsid w:val="003A4811"/>
    <w:pPr>
      <w:ind w:firstLine="720"/>
      <w:jc w:val="center"/>
    </w:pPr>
    <w:rPr>
      <w:b/>
      <w:bCs/>
    </w:rPr>
  </w:style>
  <w:style w:type="paragraph" w:styleId="NormalWeb">
    <w:name w:val="Normal (Web)"/>
    <w:basedOn w:val="Normal"/>
    <w:rsid w:val="003A4811"/>
    <w:pPr>
      <w:spacing w:before="100" w:beforeAutospacing="1" w:after="100" w:afterAutospacing="1"/>
      <w:ind w:firstLine="720"/>
      <w:jc w:val="both"/>
    </w:pPr>
    <w:rPr>
      <w:rFonts w:ascii="Arial Unicode MS" w:eastAsia="Arial Unicode MS" w:hAnsi="Arial Unicode MS" w:cs="Arial Unicode MS"/>
      <w:lang w:val="en-GB"/>
    </w:rPr>
  </w:style>
  <w:style w:type="paragraph" w:styleId="Caption">
    <w:name w:val="caption"/>
    <w:aliases w:val="Lentelė"/>
    <w:basedOn w:val="Normal"/>
    <w:next w:val="Normal"/>
    <w:link w:val="CaptionChar"/>
    <w:qFormat/>
    <w:rsid w:val="003A4811"/>
    <w:pPr>
      <w:ind w:firstLine="720"/>
      <w:jc w:val="right"/>
    </w:pPr>
    <w:rPr>
      <w:bCs/>
    </w:rPr>
  </w:style>
  <w:style w:type="character" w:customStyle="1" w:styleId="CaptionChar">
    <w:name w:val="Caption Char"/>
    <w:aliases w:val="Lentelė Char"/>
    <w:link w:val="Caption"/>
    <w:rsid w:val="003A4811"/>
    <w:rPr>
      <w:bCs/>
      <w:sz w:val="24"/>
      <w:szCs w:val="24"/>
      <w:lang w:val="lt-LT" w:eastAsia="en-US" w:bidi="ar-SA"/>
    </w:rPr>
  </w:style>
  <w:style w:type="character" w:styleId="PageNumber">
    <w:name w:val="page number"/>
    <w:basedOn w:val="DefaultParagraphFont"/>
    <w:rsid w:val="003A4811"/>
  </w:style>
  <w:style w:type="paragraph" w:styleId="Footer">
    <w:name w:val="footer"/>
    <w:basedOn w:val="Normal"/>
    <w:rsid w:val="003A4811"/>
    <w:pPr>
      <w:tabs>
        <w:tab w:val="center" w:pos="4320"/>
        <w:tab w:val="right" w:pos="8640"/>
      </w:tabs>
      <w:ind w:firstLine="720"/>
      <w:jc w:val="both"/>
    </w:pPr>
    <w:rPr>
      <w:szCs w:val="20"/>
      <w:lang w:val="en-US"/>
    </w:rPr>
  </w:style>
  <w:style w:type="paragraph" w:styleId="BodyTextIndent3">
    <w:name w:val="Body Text Indent 3"/>
    <w:basedOn w:val="Normal"/>
    <w:rsid w:val="003A4811"/>
    <w:pPr>
      <w:shd w:val="clear" w:color="auto" w:fill="FFFFFF"/>
      <w:ind w:firstLine="720"/>
      <w:jc w:val="both"/>
    </w:pPr>
    <w:rPr>
      <w:szCs w:val="20"/>
    </w:rPr>
  </w:style>
  <w:style w:type="paragraph" w:customStyle="1" w:styleId="Teksto">
    <w:name w:val="Teksto"/>
    <w:basedOn w:val="Normal"/>
    <w:link w:val="TekstoChar"/>
    <w:rsid w:val="003A4811"/>
    <w:pPr>
      <w:ind w:firstLine="720"/>
      <w:jc w:val="both"/>
    </w:pPr>
  </w:style>
  <w:style w:type="character" w:customStyle="1" w:styleId="TekstoChar">
    <w:name w:val="Teksto Char"/>
    <w:link w:val="Teksto"/>
    <w:rsid w:val="003A4811"/>
    <w:rPr>
      <w:sz w:val="24"/>
      <w:szCs w:val="24"/>
      <w:lang w:val="lt-LT" w:eastAsia="en-US" w:bidi="ar-SA"/>
    </w:rPr>
  </w:style>
  <w:style w:type="character" w:styleId="Strong">
    <w:name w:val="Strong"/>
    <w:qFormat/>
    <w:rsid w:val="003A4811"/>
    <w:rPr>
      <w:b/>
      <w:bCs/>
    </w:rPr>
  </w:style>
  <w:style w:type="character" w:styleId="Emphasis">
    <w:name w:val="Emphasis"/>
    <w:qFormat/>
    <w:rsid w:val="003A4811"/>
    <w:rPr>
      <w:i/>
      <w:iCs/>
    </w:rPr>
  </w:style>
  <w:style w:type="paragraph" w:customStyle="1" w:styleId="adjustright">
    <w:name w:val="adjustright"/>
    <w:rsid w:val="003A4811"/>
    <w:rPr>
      <w:rFonts w:ascii="Arial" w:hAnsi="Arial"/>
      <w:snapToGrid w:val="0"/>
      <w:sz w:val="24"/>
      <w:lang w:val="en-US" w:eastAsia="en-US"/>
    </w:rPr>
  </w:style>
  <w:style w:type="paragraph" w:customStyle="1" w:styleId="Tekstui">
    <w:name w:val="Tekstui"/>
    <w:rsid w:val="003A4811"/>
    <w:pPr>
      <w:ind w:firstLine="720"/>
      <w:jc w:val="both"/>
    </w:pPr>
    <w:rPr>
      <w:sz w:val="24"/>
      <w:lang w:eastAsia="en-US"/>
    </w:rPr>
  </w:style>
  <w:style w:type="paragraph" w:customStyle="1" w:styleId="Textbeitrauku">
    <w:name w:val="Text_be itrauku"/>
    <w:basedOn w:val="Teksto"/>
    <w:rsid w:val="003A4811"/>
    <w:pPr>
      <w:ind w:firstLine="0"/>
    </w:pPr>
    <w:rPr>
      <w:szCs w:val="22"/>
    </w:rPr>
  </w:style>
  <w:style w:type="paragraph" w:styleId="BodyTextIndent">
    <w:name w:val="Body Text Indent"/>
    <w:basedOn w:val="Normal"/>
    <w:rsid w:val="003A4811"/>
    <w:pPr>
      <w:ind w:firstLine="720"/>
      <w:jc w:val="both"/>
    </w:pPr>
    <w:rPr>
      <w:szCs w:val="18"/>
    </w:rPr>
  </w:style>
  <w:style w:type="character" w:styleId="HTMLTypewriter">
    <w:name w:val="HTML Typewriter"/>
    <w:rsid w:val="003A4811"/>
    <w:rPr>
      <w:rFonts w:ascii="Arial Unicode MS" w:eastAsia="Arial Unicode MS" w:hAnsi="Arial Unicode MS" w:cs="Arial Unicode MS"/>
      <w:sz w:val="20"/>
      <w:szCs w:val="20"/>
    </w:rPr>
  </w:style>
  <w:style w:type="paragraph" w:styleId="BodyText2">
    <w:name w:val="Body Text 2"/>
    <w:basedOn w:val="Normal"/>
    <w:rsid w:val="003A4811"/>
    <w:pPr>
      <w:jc w:val="both"/>
    </w:pPr>
  </w:style>
  <w:style w:type="paragraph" w:customStyle="1" w:styleId="Lentelei">
    <w:name w:val="Lentelei"/>
    <w:basedOn w:val="Normal"/>
    <w:rsid w:val="003A4811"/>
    <w:rPr>
      <w:sz w:val="20"/>
      <w:lang w:eastAsia="lt-LT"/>
    </w:rPr>
  </w:style>
  <w:style w:type="paragraph" w:styleId="PlainText">
    <w:name w:val="Plain Text"/>
    <w:basedOn w:val="Normal"/>
    <w:rsid w:val="003A4811"/>
    <w:pPr>
      <w:ind w:firstLine="720"/>
      <w:jc w:val="both"/>
    </w:pPr>
    <w:rPr>
      <w:rFonts w:ascii="Courier New" w:hAnsi="Courier New"/>
      <w:sz w:val="20"/>
      <w:szCs w:val="20"/>
      <w:lang w:val="en-GB"/>
    </w:rPr>
  </w:style>
  <w:style w:type="paragraph" w:styleId="Header">
    <w:name w:val="header"/>
    <w:basedOn w:val="Normal"/>
    <w:rsid w:val="003A4811"/>
    <w:pPr>
      <w:tabs>
        <w:tab w:val="center" w:pos="4153"/>
        <w:tab w:val="right" w:pos="8306"/>
      </w:tabs>
      <w:ind w:firstLine="720"/>
      <w:jc w:val="both"/>
    </w:pPr>
  </w:style>
  <w:style w:type="paragraph" w:customStyle="1" w:styleId="NormalIndent1">
    <w:name w:val="Normal Indent 1"/>
    <w:basedOn w:val="Normal"/>
    <w:autoRedefine/>
    <w:rsid w:val="003A4811"/>
    <w:pPr>
      <w:jc w:val="both"/>
    </w:pPr>
    <w:rPr>
      <w:b/>
      <w:bCs/>
      <w:sz w:val="20"/>
      <w:szCs w:val="20"/>
    </w:rPr>
  </w:style>
  <w:style w:type="paragraph" w:customStyle="1" w:styleId="prastasis1">
    <w:name w:val="Įprastasis1"/>
    <w:basedOn w:val="Normal"/>
    <w:rsid w:val="003A4811"/>
    <w:rPr>
      <w:rFonts w:ascii="TimesLT" w:hAnsi="TimesLT"/>
      <w:sz w:val="28"/>
      <w:szCs w:val="20"/>
    </w:rPr>
  </w:style>
  <w:style w:type="paragraph" w:customStyle="1" w:styleId="Pavad">
    <w:name w:val="Pavad"/>
    <w:basedOn w:val="Normal"/>
    <w:rsid w:val="003A4811"/>
    <w:pPr>
      <w:adjustRightInd w:val="0"/>
      <w:jc w:val="center"/>
    </w:pPr>
    <w:rPr>
      <w:rFonts w:ascii="TimesLT" w:hAnsi="TimesLT"/>
      <w:b/>
      <w:bCs/>
      <w:sz w:val="22"/>
      <w:szCs w:val="22"/>
      <w:lang w:val="en-US"/>
    </w:rPr>
  </w:style>
  <w:style w:type="paragraph" w:customStyle="1" w:styleId="lentgalva">
    <w:name w:val="lent_galva"/>
    <w:basedOn w:val="Normal"/>
    <w:next w:val="Pavad"/>
    <w:rsid w:val="003A4811"/>
    <w:pPr>
      <w:adjustRightInd w:val="0"/>
      <w:jc w:val="center"/>
    </w:pPr>
    <w:rPr>
      <w:rFonts w:ascii="TimesLT" w:hAnsi="TimesLT"/>
      <w:spacing w:val="-15"/>
      <w:sz w:val="12"/>
      <w:szCs w:val="12"/>
      <w:lang w:val="en-US"/>
    </w:rPr>
  </w:style>
  <w:style w:type="character" w:styleId="FollowedHyperlink">
    <w:name w:val="FollowedHyperlink"/>
    <w:rsid w:val="003A4811"/>
    <w:rPr>
      <w:color w:val="800080"/>
      <w:u w:val="single"/>
    </w:rPr>
  </w:style>
  <w:style w:type="paragraph" w:customStyle="1" w:styleId="lentpav">
    <w:name w:val="lentpav"/>
    <w:basedOn w:val="skyrpav"/>
    <w:rsid w:val="003A4811"/>
    <w:rPr>
      <w:caps w:val="0"/>
      <w:spacing w:val="0"/>
      <w:sz w:val="20"/>
    </w:rPr>
  </w:style>
  <w:style w:type="paragraph" w:customStyle="1" w:styleId="skyrpav">
    <w:name w:val="skyrpav"/>
    <w:basedOn w:val="Normal"/>
    <w:rsid w:val="003A4811"/>
    <w:pPr>
      <w:overflowPunct w:val="0"/>
      <w:autoSpaceDE w:val="0"/>
      <w:autoSpaceDN w:val="0"/>
      <w:adjustRightInd w:val="0"/>
      <w:ind w:firstLine="720"/>
      <w:jc w:val="center"/>
      <w:textAlignment w:val="baseline"/>
    </w:pPr>
    <w:rPr>
      <w:rFonts w:ascii="HelveticaLT" w:hAnsi="HelveticaLT"/>
      <w:b/>
      <w:caps/>
      <w:spacing w:val="6"/>
      <w:sz w:val="22"/>
      <w:szCs w:val="20"/>
      <w:lang w:val="en-GB" w:eastAsia="lt-LT"/>
    </w:rPr>
  </w:style>
  <w:style w:type="paragraph" w:styleId="FootnoteText">
    <w:name w:val="footnote text"/>
    <w:aliases w:val="Diagrama Diagrama"/>
    <w:basedOn w:val="Normal"/>
    <w:link w:val="FootnoteTextChar1"/>
    <w:semiHidden/>
    <w:rsid w:val="003A4811"/>
    <w:rPr>
      <w:sz w:val="20"/>
      <w:szCs w:val="20"/>
    </w:rPr>
  </w:style>
  <w:style w:type="character" w:customStyle="1" w:styleId="FootnoteTextChar1">
    <w:name w:val="Footnote Text Char1"/>
    <w:aliases w:val="Diagrama Diagrama Char"/>
    <w:link w:val="FootnoteText"/>
    <w:semiHidden/>
    <w:rsid w:val="003A4811"/>
    <w:rPr>
      <w:lang w:val="lt-LT" w:eastAsia="en-US" w:bidi="ar-SA"/>
    </w:rPr>
  </w:style>
  <w:style w:type="paragraph" w:customStyle="1" w:styleId="galva9">
    <w:name w:val="galva9"/>
    <w:basedOn w:val="Normal"/>
    <w:rsid w:val="003A4811"/>
    <w:pPr>
      <w:spacing w:before="60" w:after="60"/>
      <w:ind w:left="-85" w:right="-85"/>
      <w:jc w:val="center"/>
    </w:pPr>
    <w:rPr>
      <w:rFonts w:ascii="Arial" w:hAnsi="Arial"/>
      <w:sz w:val="18"/>
      <w:szCs w:val="20"/>
      <w:lang w:eastAsia="lt-LT"/>
    </w:rPr>
  </w:style>
  <w:style w:type="paragraph" w:customStyle="1" w:styleId="Saltinis">
    <w:name w:val="Saltinis"/>
    <w:basedOn w:val="Tekstui"/>
    <w:rsid w:val="003A4811"/>
    <w:pPr>
      <w:spacing w:before="120" w:after="100" w:afterAutospacing="1"/>
    </w:pPr>
    <w:rPr>
      <w:i/>
      <w:sz w:val="20"/>
    </w:rPr>
  </w:style>
  <w:style w:type="paragraph" w:customStyle="1" w:styleId="galva">
    <w:name w:val="galva"/>
    <w:basedOn w:val="Normal"/>
    <w:rsid w:val="003A4811"/>
    <w:pPr>
      <w:spacing w:before="60" w:after="60"/>
      <w:ind w:left="-85" w:right="-85"/>
      <w:jc w:val="center"/>
    </w:pPr>
    <w:rPr>
      <w:rFonts w:ascii="Arial" w:hAnsi="Arial"/>
      <w:sz w:val="17"/>
      <w:szCs w:val="20"/>
      <w:lang w:val="en-GB" w:eastAsia="lt-LT"/>
    </w:rPr>
  </w:style>
  <w:style w:type="paragraph" w:customStyle="1" w:styleId="skaiciai">
    <w:name w:val="skaiciai"/>
    <w:basedOn w:val="Normal"/>
    <w:rsid w:val="003A4811"/>
    <w:pPr>
      <w:ind w:right="567"/>
      <w:jc w:val="right"/>
    </w:pPr>
    <w:rPr>
      <w:rFonts w:ascii="Arial" w:hAnsi="Arial"/>
      <w:sz w:val="18"/>
      <w:szCs w:val="20"/>
      <w:lang w:val="en-GB" w:eastAsia="lt-LT"/>
    </w:rPr>
  </w:style>
  <w:style w:type="paragraph" w:styleId="CommentText">
    <w:name w:val="annotation text"/>
    <w:basedOn w:val="Normal"/>
    <w:link w:val="CommentTextChar"/>
    <w:semiHidden/>
    <w:rsid w:val="003A4811"/>
    <w:rPr>
      <w:sz w:val="20"/>
      <w:szCs w:val="20"/>
    </w:rPr>
  </w:style>
  <w:style w:type="character" w:customStyle="1" w:styleId="CommentTextChar">
    <w:name w:val="Comment Text Char"/>
    <w:link w:val="CommentText"/>
    <w:semiHidden/>
    <w:rsid w:val="003A4811"/>
    <w:rPr>
      <w:lang w:val="lt-LT" w:eastAsia="en-US" w:bidi="ar-SA"/>
    </w:rPr>
  </w:style>
  <w:style w:type="paragraph" w:customStyle="1" w:styleId="tabletext">
    <w:name w:val="table text"/>
    <w:basedOn w:val="Normal"/>
    <w:rsid w:val="003A4811"/>
    <w:pPr>
      <w:spacing w:before="120"/>
    </w:pPr>
    <w:rPr>
      <w:rFonts w:ascii="HelveticaLT" w:hAnsi="HelveticaLT"/>
      <w:sz w:val="16"/>
      <w:szCs w:val="20"/>
      <w:lang w:val="en-US" w:eastAsia="lt-LT"/>
    </w:rPr>
  </w:style>
  <w:style w:type="paragraph" w:customStyle="1" w:styleId="0atit">
    <w:name w:val="0atit"/>
    <w:basedOn w:val="1atit"/>
    <w:rsid w:val="003A4811"/>
    <w:pPr>
      <w:ind w:left="57"/>
    </w:pPr>
  </w:style>
  <w:style w:type="paragraph" w:customStyle="1" w:styleId="1atit">
    <w:name w:val="1atit"/>
    <w:basedOn w:val="Normal"/>
    <w:rsid w:val="003A4811"/>
    <w:pPr>
      <w:ind w:left="170" w:hanging="57"/>
    </w:pPr>
    <w:rPr>
      <w:rFonts w:ascii="HelveticaLT" w:hAnsi="HelveticaLT"/>
      <w:snapToGrid w:val="0"/>
      <w:sz w:val="18"/>
      <w:szCs w:val="20"/>
      <w:lang w:val="en-GB"/>
    </w:rPr>
  </w:style>
  <w:style w:type="paragraph" w:customStyle="1" w:styleId="2atit">
    <w:name w:val="2atit"/>
    <w:basedOn w:val="1atit"/>
    <w:rsid w:val="003A4811"/>
    <w:pPr>
      <w:ind w:left="284"/>
    </w:pPr>
  </w:style>
  <w:style w:type="paragraph" w:customStyle="1" w:styleId="galva1">
    <w:name w:val="galva1"/>
    <w:basedOn w:val="galva"/>
    <w:rsid w:val="003A4811"/>
    <w:pPr>
      <w:spacing w:before="0"/>
    </w:pPr>
    <w:rPr>
      <w:i/>
      <w:lang w:val="lt-LT"/>
    </w:rPr>
  </w:style>
  <w:style w:type="paragraph" w:customStyle="1" w:styleId="Pirmas">
    <w:name w:val="Pirmas"/>
    <w:rsid w:val="003A4811"/>
    <w:pPr>
      <w:pageBreakBefore/>
      <w:spacing w:before="100" w:beforeAutospacing="1" w:after="100" w:afterAutospacing="1"/>
      <w:jc w:val="center"/>
      <w:outlineLvl w:val="0"/>
    </w:pPr>
    <w:rPr>
      <w:rFonts w:ascii="Arial" w:hAnsi="Arial"/>
      <w:b/>
      <w:smallCaps/>
      <w:sz w:val="24"/>
      <w:lang w:val="en-GB" w:eastAsia="en-US"/>
    </w:rPr>
  </w:style>
  <w:style w:type="paragraph" w:customStyle="1" w:styleId="lentpava">
    <w:name w:val="lentpava"/>
    <w:basedOn w:val="lentpav"/>
    <w:rsid w:val="003A4811"/>
    <w:pPr>
      <w:widowControl w:val="0"/>
      <w:overflowPunct/>
      <w:autoSpaceDE/>
      <w:autoSpaceDN/>
      <w:adjustRightInd/>
      <w:spacing w:before="40"/>
      <w:ind w:firstLine="0"/>
      <w:textAlignment w:val="auto"/>
    </w:pPr>
    <w:rPr>
      <w:rFonts w:ascii="Arial" w:hAnsi="Arial"/>
      <w:b w:val="0"/>
      <w:i/>
      <w:sz w:val="18"/>
    </w:rPr>
  </w:style>
  <w:style w:type="paragraph" w:customStyle="1" w:styleId="Paveikslirlentelitekstas">
    <w:name w:val="Paveikslų ir lentelių tekstas"/>
    <w:basedOn w:val="Normal"/>
    <w:rsid w:val="003A4811"/>
    <w:rPr>
      <w:sz w:val="20"/>
      <w:szCs w:val="20"/>
    </w:rPr>
  </w:style>
  <w:style w:type="paragraph" w:customStyle="1" w:styleId="Tikslas">
    <w:name w:val="Tikslas"/>
    <w:basedOn w:val="Normal"/>
    <w:rsid w:val="003A4811"/>
    <w:pPr>
      <w:tabs>
        <w:tab w:val="num" w:pos="576"/>
      </w:tabs>
      <w:ind w:left="576" w:hanging="576"/>
      <w:jc w:val="both"/>
      <w:outlineLvl w:val="1"/>
    </w:pPr>
    <w:rPr>
      <w:b/>
      <w:bCs/>
    </w:rPr>
  </w:style>
  <w:style w:type="paragraph" w:customStyle="1" w:styleId="Prioritetas">
    <w:name w:val="Prioritetas"/>
    <w:basedOn w:val="Normal"/>
    <w:rsid w:val="003A4811"/>
    <w:pPr>
      <w:pBdr>
        <w:top w:val="single" w:sz="4" w:space="1" w:color="auto"/>
        <w:left w:val="single" w:sz="4" w:space="4" w:color="auto"/>
        <w:bottom w:val="single" w:sz="4" w:space="1" w:color="auto"/>
        <w:right w:val="single" w:sz="4" w:space="4" w:color="auto"/>
      </w:pBdr>
      <w:tabs>
        <w:tab w:val="num" w:pos="432"/>
      </w:tabs>
      <w:ind w:left="432" w:hanging="432"/>
      <w:jc w:val="center"/>
      <w:outlineLvl w:val="0"/>
    </w:pPr>
    <w:rPr>
      <w:b/>
      <w:caps/>
    </w:rPr>
  </w:style>
  <w:style w:type="paragraph" w:customStyle="1" w:styleId="Uzdavinys">
    <w:name w:val="Uzdavinys"/>
    <w:basedOn w:val="Normal"/>
    <w:rsid w:val="003A4811"/>
    <w:pPr>
      <w:tabs>
        <w:tab w:val="num" w:pos="1800"/>
      </w:tabs>
      <w:ind w:left="1800" w:hanging="720"/>
      <w:jc w:val="both"/>
      <w:outlineLvl w:val="2"/>
    </w:pPr>
    <w:rPr>
      <w:iCs/>
      <w:szCs w:val="22"/>
    </w:rPr>
  </w:style>
  <w:style w:type="paragraph" w:customStyle="1" w:styleId="Tikslai-H">
    <w:name w:val="Tikslai-H"/>
    <w:basedOn w:val="Normal"/>
    <w:rsid w:val="003A4811"/>
    <w:pPr>
      <w:jc w:val="center"/>
    </w:pPr>
    <w:rPr>
      <w:b/>
      <w:iCs/>
      <w:sz w:val="20"/>
      <w:szCs w:val="22"/>
    </w:rPr>
  </w:style>
  <w:style w:type="paragraph" w:customStyle="1" w:styleId="Priemoniutekstas">
    <w:name w:val="Priemoniu tekstas"/>
    <w:basedOn w:val="Normal"/>
    <w:rsid w:val="003A4811"/>
    <w:rPr>
      <w:sz w:val="20"/>
      <w:lang w:val="de-DE"/>
    </w:rPr>
  </w:style>
  <w:style w:type="paragraph" w:customStyle="1" w:styleId="xl24">
    <w:name w:val="xl24"/>
    <w:basedOn w:val="Normal"/>
    <w:rsid w:val="003A4811"/>
    <w:pPr>
      <w:spacing w:before="100" w:beforeAutospacing="1" w:after="100" w:afterAutospacing="1"/>
    </w:pPr>
    <w:rPr>
      <w:rFonts w:ascii="Arial" w:eastAsia="Arial Unicode MS" w:hAnsi="Arial" w:cs="Arial"/>
      <w:b/>
      <w:bCs/>
      <w:sz w:val="19"/>
      <w:szCs w:val="19"/>
      <w:lang w:val="en-GB"/>
    </w:rPr>
  </w:style>
  <w:style w:type="paragraph" w:customStyle="1" w:styleId="xl25">
    <w:name w:val="xl25"/>
    <w:basedOn w:val="Normal"/>
    <w:rsid w:val="003A4811"/>
    <w:pPr>
      <w:spacing w:before="100" w:beforeAutospacing="1" w:after="100" w:afterAutospacing="1"/>
      <w:jc w:val="right"/>
    </w:pPr>
    <w:rPr>
      <w:rFonts w:ascii="Arial" w:eastAsia="Arial Unicode MS" w:hAnsi="Arial" w:cs="Arial"/>
      <w:b/>
      <w:bCs/>
      <w:sz w:val="18"/>
      <w:szCs w:val="18"/>
      <w:lang w:val="en-GB"/>
    </w:rPr>
  </w:style>
  <w:style w:type="paragraph" w:customStyle="1" w:styleId="xl26">
    <w:name w:val="xl26"/>
    <w:basedOn w:val="Normal"/>
    <w:rsid w:val="003A4811"/>
    <w:pPr>
      <w:spacing w:before="100" w:beforeAutospacing="1" w:after="100" w:afterAutospacing="1"/>
    </w:pPr>
    <w:rPr>
      <w:rFonts w:ascii="Arial" w:eastAsia="Arial Unicode MS" w:hAnsi="Arial" w:cs="Arial"/>
      <w:sz w:val="18"/>
      <w:szCs w:val="18"/>
      <w:lang w:val="en-GB"/>
    </w:rPr>
  </w:style>
  <w:style w:type="paragraph" w:customStyle="1" w:styleId="xl27">
    <w:name w:val="xl27"/>
    <w:basedOn w:val="Normal"/>
    <w:rsid w:val="003A4811"/>
    <w:pPr>
      <w:spacing w:before="100" w:beforeAutospacing="1" w:after="100" w:afterAutospacing="1"/>
      <w:jc w:val="right"/>
    </w:pPr>
    <w:rPr>
      <w:rFonts w:ascii="Arial" w:eastAsia="Arial Unicode MS" w:hAnsi="Arial" w:cs="Arial"/>
      <w:sz w:val="18"/>
      <w:szCs w:val="18"/>
      <w:lang w:val="en-GB"/>
    </w:rPr>
  </w:style>
  <w:style w:type="paragraph" w:customStyle="1" w:styleId="xl28">
    <w:name w:val="xl28"/>
    <w:basedOn w:val="Normal"/>
    <w:rsid w:val="003A4811"/>
    <w:pPr>
      <w:shd w:val="pct12" w:color="auto" w:fill="FFFFFF"/>
      <w:spacing w:before="100" w:beforeAutospacing="1" w:after="100" w:afterAutospacing="1"/>
    </w:pPr>
    <w:rPr>
      <w:rFonts w:ascii="Arial" w:eastAsia="Arial Unicode MS" w:hAnsi="Arial" w:cs="Arial"/>
      <w:b/>
      <w:bCs/>
      <w:sz w:val="18"/>
      <w:szCs w:val="18"/>
      <w:lang w:val="en-GB"/>
    </w:rPr>
  </w:style>
  <w:style w:type="paragraph" w:customStyle="1" w:styleId="xl29">
    <w:name w:val="xl29"/>
    <w:basedOn w:val="Normal"/>
    <w:rsid w:val="003A4811"/>
    <w:pPr>
      <w:shd w:val="pct12" w:color="auto" w:fill="FFFFFF"/>
      <w:spacing w:before="100" w:beforeAutospacing="1" w:after="100" w:afterAutospacing="1"/>
      <w:jc w:val="right"/>
    </w:pPr>
    <w:rPr>
      <w:rFonts w:ascii="Arial" w:eastAsia="Arial Unicode MS" w:hAnsi="Arial" w:cs="Arial"/>
      <w:b/>
      <w:bCs/>
      <w:sz w:val="18"/>
      <w:szCs w:val="18"/>
      <w:lang w:val="en-GB"/>
    </w:rPr>
  </w:style>
  <w:style w:type="paragraph" w:customStyle="1" w:styleId="xl30">
    <w:name w:val="xl30"/>
    <w:basedOn w:val="Normal"/>
    <w:rsid w:val="003A4811"/>
    <w:pPr>
      <w:spacing w:before="100" w:beforeAutospacing="1" w:after="100" w:afterAutospacing="1"/>
      <w:jc w:val="right"/>
    </w:pPr>
    <w:rPr>
      <w:rFonts w:ascii="Arial" w:eastAsia="Arial Unicode MS" w:hAnsi="Arial" w:cs="Arial"/>
      <w:sz w:val="18"/>
      <w:szCs w:val="18"/>
      <w:lang w:val="en-GB"/>
    </w:rPr>
  </w:style>
  <w:style w:type="paragraph" w:customStyle="1" w:styleId="xl31">
    <w:name w:val="xl31"/>
    <w:basedOn w:val="Normal"/>
    <w:rsid w:val="003A4811"/>
    <w:pP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Normal"/>
    <w:rsid w:val="003A4811"/>
    <w:pPr>
      <w:pBdr>
        <w:top w:val="double" w:sz="6"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3">
    <w:name w:val="xl33"/>
    <w:basedOn w:val="Normal"/>
    <w:rsid w:val="003A4811"/>
    <w:pPr>
      <w:spacing w:before="100" w:beforeAutospacing="1" w:after="100" w:afterAutospacing="1"/>
      <w:jc w:val="center"/>
    </w:pPr>
    <w:rPr>
      <w:rFonts w:ascii="Arial" w:eastAsia="Arial Unicode MS" w:hAnsi="Arial" w:cs="Arial"/>
      <w:sz w:val="17"/>
      <w:szCs w:val="17"/>
      <w:lang w:val="en-GB"/>
    </w:rPr>
  </w:style>
  <w:style w:type="paragraph" w:customStyle="1" w:styleId="xl34">
    <w:name w:val="xl34"/>
    <w:basedOn w:val="Normal"/>
    <w:rsid w:val="003A4811"/>
    <w:pPr>
      <w:pBdr>
        <w:top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5">
    <w:name w:val="xl35"/>
    <w:basedOn w:val="Normal"/>
    <w:rsid w:val="003A4811"/>
    <w:pPr>
      <w:pBdr>
        <w:top w:val="double" w:sz="6" w:space="0" w:color="auto"/>
      </w:pBdr>
      <w:spacing w:before="100" w:beforeAutospacing="1" w:after="100" w:afterAutospacing="1"/>
      <w:textAlignment w:val="top"/>
    </w:pPr>
    <w:rPr>
      <w:rFonts w:ascii="HelveticaLT" w:eastAsia="Arial Unicode MS" w:hAnsi="HelveticaLT" w:cs="Arial Unicode MS"/>
      <w:sz w:val="18"/>
      <w:szCs w:val="18"/>
      <w:lang w:val="en-GB"/>
    </w:rPr>
  </w:style>
  <w:style w:type="paragraph" w:customStyle="1" w:styleId="xl36">
    <w:name w:val="xl36"/>
    <w:basedOn w:val="Normal"/>
    <w:rsid w:val="003A4811"/>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37">
    <w:name w:val="xl37"/>
    <w:basedOn w:val="Normal"/>
    <w:rsid w:val="003A4811"/>
    <w:pPr>
      <w:spacing w:before="100" w:beforeAutospacing="1" w:after="100" w:afterAutospacing="1"/>
    </w:pPr>
    <w:rPr>
      <w:rFonts w:ascii="HelveticaLT" w:eastAsia="Arial Unicode MS" w:hAnsi="HelveticaLT" w:cs="Arial Unicode MS"/>
      <w:sz w:val="18"/>
      <w:szCs w:val="18"/>
      <w:lang w:val="en-GB"/>
    </w:rPr>
  </w:style>
  <w:style w:type="paragraph" w:customStyle="1" w:styleId="xl38">
    <w:name w:val="xl38"/>
    <w:basedOn w:val="Normal"/>
    <w:rsid w:val="003A4811"/>
    <w:pPr>
      <w:spacing w:before="100" w:beforeAutospacing="1" w:after="100" w:afterAutospacing="1"/>
      <w:jc w:val="center"/>
      <w:textAlignment w:val="top"/>
    </w:pPr>
    <w:rPr>
      <w:rFonts w:ascii="HelveticaLT" w:eastAsia="Arial Unicode MS" w:hAnsi="HelveticaLT" w:cs="Arial Unicode MS"/>
      <w:sz w:val="18"/>
      <w:szCs w:val="18"/>
      <w:lang w:val="en-GB"/>
    </w:rPr>
  </w:style>
  <w:style w:type="paragraph" w:customStyle="1" w:styleId="xl39">
    <w:name w:val="xl39"/>
    <w:basedOn w:val="Normal"/>
    <w:rsid w:val="003A4811"/>
    <w:pP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0">
    <w:name w:val="xl40"/>
    <w:basedOn w:val="Normal"/>
    <w:rsid w:val="003A4811"/>
    <w:pPr>
      <w:pBdr>
        <w:top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1">
    <w:name w:val="xl41"/>
    <w:basedOn w:val="Normal"/>
    <w:rsid w:val="003A4811"/>
    <w:pPr>
      <w:spacing w:before="100" w:beforeAutospacing="1" w:after="100" w:afterAutospacing="1"/>
      <w:jc w:val="center"/>
    </w:pPr>
    <w:rPr>
      <w:rFonts w:ascii="Arial" w:eastAsia="Arial Unicode MS" w:hAnsi="Arial" w:cs="Arial"/>
      <w:i/>
      <w:iCs/>
      <w:sz w:val="18"/>
      <w:szCs w:val="18"/>
      <w:lang w:val="en-GB"/>
    </w:rPr>
  </w:style>
  <w:style w:type="paragraph" w:customStyle="1" w:styleId="xl42">
    <w:name w:val="xl42"/>
    <w:basedOn w:val="Normal"/>
    <w:rsid w:val="003A4811"/>
    <w:pPr>
      <w:spacing w:before="100" w:beforeAutospacing="1" w:after="100" w:afterAutospacing="1"/>
      <w:jc w:val="center"/>
    </w:pPr>
    <w:rPr>
      <w:rFonts w:ascii="Arial" w:eastAsia="Arial Unicode MS" w:hAnsi="Arial" w:cs="Arial"/>
      <w:sz w:val="18"/>
      <w:szCs w:val="18"/>
      <w:lang w:val="en-GB"/>
    </w:rPr>
  </w:style>
  <w:style w:type="paragraph" w:customStyle="1" w:styleId="taskas">
    <w:name w:val="taskas"/>
    <w:basedOn w:val="Normal"/>
    <w:rsid w:val="003A4811"/>
    <w:pPr>
      <w:tabs>
        <w:tab w:val="num" w:pos="360"/>
      </w:tabs>
      <w:ind w:left="360" w:hanging="360"/>
      <w:jc w:val="both"/>
    </w:pPr>
    <w:rPr>
      <w:rFonts w:ascii="Palatino Linotype" w:hAnsi="Palatino Linotype"/>
      <w:sz w:val="20"/>
      <w:szCs w:val="20"/>
      <w:lang w:val="en-GB"/>
    </w:rPr>
  </w:style>
  <w:style w:type="paragraph" w:customStyle="1" w:styleId="taskas1">
    <w:name w:val="taskas1"/>
    <w:basedOn w:val="Normal"/>
    <w:rsid w:val="003A4811"/>
    <w:pPr>
      <w:tabs>
        <w:tab w:val="num" w:pos="530"/>
      </w:tabs>
      <w:ind w:left="357" w:hanging="187"/>
      <w:jc w:val="both"/>
    </w:pPr>
    <w:rPr>
      <w:rFonts w:ascii="Palatino Linotype" w:hAnsi="Palatino Linotype"/>
      <w:sz w:val="20"/>
      <w:szCs w:val="20"/>
      <w:lang w:val="en-GB"/>
    </w:rPr>
  </w:style>
  <w:style w:type="paragraph" w:customStyle="1" w:styleId="Normal1">
    <w:name w:val="Normal1"/>
    <w:basedOn w:val="Normal"/>
    <w:next w:val="BodyText"/>
    <w:rsid w:val="003A4811"/>
    <w:pPr>
      <w:jc w:val="both"/>
    </w:pPr>
    <w:rPr>
      <w:rFonts w:ascii="Palatino Linotype" w:hAnsi="Palatino Linotype"/>
      <w:sz w:val="22"/>
      <w:szCs w:val="20"/>
      <w:lang w:val="en-US"/>
    </w:rPr>
  </w:style>
  <w:style w:type="paragraph" w:customStyle="1" w:styleId="Priedas">
    <w:name w:val="Priedas"/>
    <w:basedOn w:val="Normal"/>
    <w:rsid w:val="003A4811"/>
    <w:pPr>
      <w:jc w:val="center"/>
      <w:outlineLvl w:val="0"/>
    </w:pPr>
    <w:rPr>
      <w:b/>
      <w:bCs/>
      <w:caps/>
    </w:rPr>
  </w:style>
  <w:style w:type="paragraph" w:customStyle="1" w:styleId="Saltinio">
    <w:name w:val="Saltinio"/>
    <w:rsid w:val="003A4811"/>
    <w:pPr>
      <w:spacing w:before="120" w:after="120"/>
      <w:ind w:firstLine="720"/>
    </w:pPr>
    <w:rPr>
      <w:i/>
      <w:iCs/>
      <w:lang w:val="en-GB" w:eastAsia="en-US"/>
    </w:rPr>
  </w:style>
  <w:style w:type="paragraph" w:styleId="List3">
    <w:name w:val="List 3"/>
    <w:basedOn w:val="Normal"/>
    <w:rsid w:val="003A4811"/>
    <w:pPr>
      <w:ind w:left="849" w:hanging="283"/>
    </w:pPr>
  </w:style>
  <w:style w:type="paragraph" w:customStyle="1" w:styleId="CharCharDiagramaDiagramaCharCharDiagramaDiagrama">
    <w:name w:val=" Char Char Diagrama Diagrama Char Char Diagrama Diagrama"/>
    <w:basedOn w:val="Normal"/>
    <w:rsid w:val="003A4811"/>
    <w:pPr>
      <w:spacing w:after="160" w:line="240" w:lineRule="exact"/>
    </w:pPr>
    <w:rPr>
      <w:rFonts w:ascii="Tahoma" w:hAnsi="Tahoma"/>
      <w:sz w:val="20"/>
      <w:szCs w:val="20"/>
      <w:lang w:val="en-US"/>
    </w:rPr>
  </w:style>
  <w:style w:type="character" w:customStyle="1" w:styleId="bigbold1">
    <w:name w:val="bigbold1"/>
    <w:rsid w:val="003A4811"/>
    <w:rPr>
      <w:rFonts w:ascii="Verdana" w:hAnsi="Verdana" w:hint="default"/>
      <w:b/>
      <w:bCs/>
      <w:sz w:val="14"/>
      <w:szCs w:val="14"/>
    </w:rPr>
  </w:style>
  <w:style w:type="paragraph" w:styleId="Subtitle">
    <w:name w:val="Subtitle"/>
    <w:basedOn w:val="Normal"/>
    <w:qFormat/>
    <w:rsid w:val="003A4811"/>
    <w:pPr>
      <w:spacing w:after="60"/>
      <w:jc w:val="center"/>
      <w:outlineLvl w:val="1"/>
    </w:pPr>
    <w:rPr>
      <w:rFonts w:ascii="Arial" w:hAnsi="Arial" w:cs="Arial"/>
      <w:lang w:eastAsia="lt-LT"/>
    </w:rPr>
  </w:style>
  <w:style w:type="paragraph" w:customStyle="1" w:styleId="DiagramaDiagrama2">
    <w:name w:val=" Diagrama Diagrama2"/>
    <w:basedOn w:val="Normal"/>
    <w:rsid w:val="003A4811"/>
    <w:pPr>
      <w:widowControl w:val="0"/>
      <w:adjustRightInd w:val="0"/>
      <w:spacing w:after="160" w:line="240" w:lineRule="exact"/>
      <w:jc w:val="both"/>
      <w:textAlignment w:val="baseline"/>
    </w:pPr>
    <w:rPr>
      <w:rFonts w:ascii="Tahoma" w:hAnsi="Tahoma"/>
      <w:sz w:val="20"/>
      <w:szCs w:val="20"/>
      <w:lang w:val="en-US"/>
    </w:rPr>
  </w:style>
  <w:style w:type="paragraph" w:customStyle="1" w:styleId="bodytext0">
    <w:name w:val="body text"/>
    <w:basedOn w:val="Normal"/>
    <w:rsid w:val="003A4811"/>
    <w:pPr>
      <w:spacing w:line="260" w:lineRule="exact"/>
      <w:ind w:firstLine="720"/>
      <w:jc w:val="both"/>
    </w:pPr>
    <w:rPr>
      <w:rFonts w:ascii="Arial" w:hAnsi="Arial" w:cs="Arial"/>
      <w:sz w:val="20"/>
      <w:szCs w:val="20"/>
      <w:lang w:val="en-US"/>
    </w:rPr>
  </w:style>
  <w:style w:type="paragraph" w:customStyle="1" w:styleId="CharChar2DiagramaCharChar1Diagrama">
    <w:name w:val=" Char Char2 Diagrama Char Char1 Diagrama"/>
    <w:basedOn w:val="Normal"/>
    <w:rsid w:val="003A4811"/>
    <w:pPr>
      <w:spacing w:after="160" w:line="240" w:lineRule="exact"/>
    </w:pPr>
    <w:rPr>
      <w:rFonts w:ascii="Tahoma" w:hAnsi="Tahoma"/>
      <w:sz w:val="20"/>
      <w:szCs w:val="20"/>
      <w:lang w:val="en-US"/>
    </w:rPr>
  </w:style>
  <w:style w:type="paragraph" w:customStyle="1" w:styleId="CharChar2DiagramaDiagrama">
    <w:name w:val=" Char Char2 Diagrama Diagrama"/>
    <w:basedOn w:val="Normal"/>
    <w:rsid w:val="003A4811"/>
    <w:pPr>
      <w:spacing w:after="160" w:line="240" w:lineRule="exact"/>
    </w:pPr>
    <w:rPr>
      <w:rFonts w:ascii="Tahoma" w:hAnsi="Tahoma"/>
      <w:sz w:val="20"/>
      <w:szCs w:val="20"/>
      <w:lang w:val="en-US"/>
    </w:rPr>
  </w:style>
  <w:style w:type="paragraph" w:customStyle="1" w:styleId="DiagramaDiagrama1CharCharDiagramaDiagrama">
    <w:name w:val=" Diagrama Diagrama1 Char Char Diagrama Diagrama"/>
    <w:basedOn w:val="Normal"/>
    <w:rsid w:val="003A4811"/>
    <w:pPr>
      <w:spacing w:after="160" w:line="240" w:lineRule="exact"/>
    </w:pPr>
    <w:rPr>
      <w:rFonts w:ascii="Tahoma" w:hAnsi="Tahoma" w:cs="Tahoma"/>
      <w:sz w:val="20"/>
      <w:szCs w:val="20"/>
      <w:lang w:val="en-US"/>
    </w:rPr>
  </w:style>
  <w:style w:type="paragraph" w:customStyle="1" w:styleId="saltinio0">
    <w:name w:val="saltinio"/>
    <w:basedOn w:val="Normal"/>
    <w:rsid w:val="003A4811"/>
    <w:pPr>
      <w:spacing w:before="120" w:after="120"/>
      <w:ind w:firstLine="720"/>
    </w:pPr>
    <w:rPr>
      <w:i/>
      <w:iCs/>
      <w:sz w:val="20"/>
      <w:szCs w:val="20"/>
      <w:lang w:eastAsia="lt-LT"/>
    </w:rPr>
  </w:style>
  <w:style w:type="paragraph" w:customStyle="1" w:styleId="DiagramaDiagramaCharCharDiagramaDiagramaCharCharDiagramaDiagramaCharCharDiagramaDiagrama1">
    <w:name w:val=" Diagrama Diagrama Char Char Diagrama Diagrama Char Char Diagrama Diagrama Char Char Diagrama Diagrama1"/>
    <w:basedOn w:val="Normal"/>
    <w:rsid w:val="003A4811"/>
    <w:pPr>
      <w:spacing w:after="160" w:line="240" w:lineRule="exact"/>
    </w:pPr>
    <w:rPr>
      <w:rFonts w:ascii="Tahoma" w:hAnsi="Tahoma"/>
      <w:sz w:val="20"/>
      <w:szCs w:val="20"/>
      <w:lang w:val="en-US"/>
    </w:rPr>
  </w:style>
  <w:style w:type="character" w:customStyle="1" w:styleId="rowvalue">
    <w:name w:val="rowvalue"/>
    <w:basedOn w:val="DefaultParagraphFont"/>
    <w:rsid w:val="003A4811"/>
  </w:style>
  <w:style w:type="paragraph" w:customStyle="1" w:styleId="Paveikslams">
    <w:name w:val="Paveikslams"/>
    <w:aliases w:val="lentelėms"/>
    <w:basedOn w:val="Normal"/>
    <w:rsid w:val="003A4811"/>
    <w:pPr>
      <w:jc w:val="center"/>
    </w:pPr>
    <w:rPr>
      <w:b/>
      <w:szCs w:val="20"/>
    </w:rPr>
  </w:style>
  <w:style w:type="paragraph" w:customStyle="1" w:styleId="Pavadinimas2">
    <w:name w:val="Pavadinimas2"/>
    <w:basedOn w:val="ListNumber2"/>
    <w:autoRedefine/>
    <w:rsid w:val="003A4811"/>
    <w:pPr>
      <w:numPr>
        <w:numId w:val="0"/>
      </w:numPr>
      <w:spacing w:before="240" w:after="120"/>
      <w:jc w:val="center"/>
    </w:pPr>
    <w:rPr>
      <w:b/>
      <w:bCs/>
      <w:lang w:eastAsia="lt-LT"/>
    </w:rPr>
  </w:style>
  <w:style w:type="paragraph" w:styleId="ListNumber2">
    <w:name w:val="List Number 2"/>
    <w:basedOn w:val="Normal"/>
    <w:rsid w:val="003A4811"/>
    <w:pPr>
      <w:numPr>
        <w:numId w:val="2"/>
      </w:numPr>
    </w:pPr>
  </w:style>
  <w:style w:type="paragraph" w:customStyle="1" w:styleId="SAltinis0">
    <w:name w:val="SAltinis"/>
    <w:basedOn w:val="Normal"/>
    <w:rsid w:val="003A4811"/>
    <w:pPr>
      <w:spacing w:before="120" w:after="240"/>
      <w:jc w:val="center"/>
    </w:pPr>
    <w:rPr>
      <w:i/>
      <w:iCs/>
      <w:sz w:val="20"/>
      <w:szCs w:val="20"/>
      <w:lang w:eastAsia="lt-LT"/>
    </w:rPr>
  </w:style>
  <w:style w:type="character" w:customStyle="1" w:styleId="AporastesChar">
    <w:name w:val="Aporastes Char"/>
    <w:rsid w:val="003A4811"/>
    <w:rPr>
      <w:rFonts w:eastAsia="Lucida Sans Unicode"/>
      <w:b/>
      <w:sz w:val="24"/>
      <w:szCs w:val="24"/>
      <w:lang w:val="lt-LT" w:eastAsia="ar-SA" w:bidi="ar-SA"/>
    </w:rPr>
  </w:style>
  <w:style w:type="paragraph" w:styleId="BodyTextFirstIndent">
    <w:name w:val="Body Text First Indent"/>
    <w:basedOn w:val="BodyText"/>
    <w:rsid w:val="003A4811"/>
    <w:pPr>
      <w:suppressAutoHyphens/>
      <w:spacing w:after="120"/>
      <w:ind w:firstLine="210"/>
      <w:jc w:val="left"/>
    </w:pPr>
    <w:rPr>
      <w:color w:val="auto"/>
      <w:lang w:eastAsia="ar-SA"/>
    </w:rPr>
  </w:style>
  <w:style w:type="paragraph" w:styleId="BodyTextFirstIndent2">
    <w:name w:val="Body Text First Indent 2"/>
    <w:basedOn w:val="BodyTextIndent"/>
    <w:rsid w:val="003A4811"/>
    <w:pPr>
      <w:suppressAutoHyphens/>
      <w:spacing w:after="120"/>
      <w:ind w:left="283" w:firstLine="210"/>
      <w:jc w:val="left"/>
    </w:pPr>
    <w:rPr>
      <w:szCs w:val="24"/>
      <w:lang w:eastAsia="ar-SA"/>
    </w:rPr>
  </w:style>
  <w:style w:type="character" w:customStyle="1" w:styleId="apple-style-span">
    <w:name w:val="apple-style-span"/>
    <w:basedOn w:val="DefaultParagraphFont"/>
    <w:rsid w:val="003A4811"/>
  </w:style>
  <w:style w:type="paragraph" w:styleId="ListParagraph">
    <w:name w:val="List Paragraph"/>
    <w:basedOn w:val="Normal"/>
    <w:qFormat/>
    <w:rsid w:val="003A4811"/>
    <w:pPr>
      <w:ind w:left="1296"/>
      <w:jc w:val="both"/>
    </w:pPr>
    <w:rPr>
      <w:rFonts w:ascii="Calibri" w:hAnsi="Calibri"/>
      <w:sz w:val="22"/>
      <w:szCs w:val="20"/>
      <w:lang w:val="en-US"/>
    </w:rPr>
  </w:style>
  <w:style w:type="paragraph" w:customStyle="1" w:styleId="lentel-paveikslas">
    <w:name w:val="lentelė-paveikslas"/>
    <w:basedOn w:val="Normal"/>
    <w:next w:val="Normal"/>
    <w:rsid w:val="003A4811"/>
    <w:pPr>
      <w:spacing w:after="120"/>
      <w:jc w:val="center"/>
    </w:pPr>
    <w:rPr>
      <w:b/>
      <w:bCs/>
      <w:color w:val="000000"/>
      <w:spacing w:val="1"/>
      <w:szCs w:val="20"/>
      <w:lang w:eastAsia="lt-LT"/>
    </w:rPr>
  </w:style>
  <w:style w:type="paragraph" w:customStyle="1" w:styleId="HTMLiankstoformatuotas1">
    <w:name w:val="HTML iš anksto formatuotas1"/>
    <w:basedOn w:val="Normal"/>
    <w:rsid w:val="003A4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WW-HTMLPreformatted">
    <w:name w:val="WW-HTML Preformatted"/>
    <w:basedOn w:val="Normal"/>
    <w:rsid w:val="003A4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character" w:customStyle="1" w:styleId="Inaosramenys">
    <w:name w:val="Išnašos rašmenys"/>
    <w:rsid w:val="003A4811"/>
    <w:rPr>
      <w:vertAlign w:val="superscript"/>
    </w:rPr>
  </w:style>
  <w:style w:type="paragraph" w:customStyle="1" w:styleId="Lentelsturinys">
    <w:name w:val="Lentelės turinys"/>
    <w:basedOn w:val="Normal"/>
    <w:rsid w:val="003A4811"/>
    <w:pPr>
      <w:widowControl w:val="0"/>
      <w:suppressLineNumbers/>
      <w:suppressAutoHyphens/>
    </w:pPr>
    <w:rPr>
      <w:rFonts w:eastAsia="Lucida Sans Unicode"/>
      <w:kern w:val="1"/>
      <w:lang/>
    </w:rPr>
  </w:style>
  <w:style w:type="paragraph" w:customStyle="1" w:styleId="Lentele">
    <w:name w:val="Lentele"/>
    <w:basedOn w:val="Normal"/>
    <w:link w:val="LenteleChar"/>
    <w:rsid w:val="003A4811"/>
    <w:pPr>
      <w:numPr>
        <w:numId w:val="8"/>
      </w:numPr>
      <w:tabs>
        <w:tab w:val="clear" w:pos="737"/>
        <w:tab w:val="left" w:pos="680"/>
      </w:tabs>
      <w:spacing w:before="120" w:after="120"/>
      <w:ind w:left="0" w:firstLine="0"/>
      <w:jc w:val="center"/>
    </w:pPr>
    <w:rPr>
      <w:b/>
      <w:lang w:eastAsia="lt-LT"/>
    </w:rPr>
  </w:style>
  <w:style w:type="character" w:customStyle="1" w:styleId="LenteleChar">
    <w:name w:val="Lentele Char"/>
    <w:link w:val="Lentele"/>
    <w:rsid w:val="003A4811"/>
    <w:rPr>
      <w:b/>
      <w:sz w:val="24"/>
      <w:szCs w:val="24"/>
      <w:lang w:val="lt-LT" w:eastAsia="lt-LT" w:bidi="ar-SA"/>
    </w:rPr>
  </w:style>
  <w:style w:type="paragraph" w:styleId="BodyText3">
    <w:name w:val="Body Text 3"/>
    <w:basedOn w:val="Normal"/>
    <w:rsid w:val="003A4811"/>
    <w:pPr>
      <w:spacing w:after="120"/>
    </w:pPr>
    <w:rPr>
      <w:sz w:val="16"/>
      <w:szCs w:val="16"/>
    </w:rPr>
  </w:style>
  <w:style w:type="character" w:customStyle="1" w:styleId="WW8Num5z0">
    <w:name w:val="WW8Num5z0"/>
    <w:rsid w:val="003A4811"/>
    <w:rPr>
      <w:rFonts w:ascii="Symbol" w:hAnsi="Symbol" w:cs="Times New Roman"/>
    </w:rPr>
  </w:style>
  <w:style w:type="character" w:customStyle="1" w:styleId="Absatz-Standardschriftart">
    <w:name w:val="Absatz-Standardschriftart"/>
    <w:rsid w:val="003A4811"/>
  </w:style>
  <w:style w:type="character" w:customStyle="1" w:styleId="WW8Num1z0">
    <w:name w:val="WW8Num1z0"/>
    <w:rsid w:val="003A4811"/>
    <w:rPr>
      <w:rFonts w:ascii="Symbol" w:hAnsi="Symbol" w:cs="Times New Roman"/>
    </w:rPr>
  </w:style>
  <w:style w:type="character" w:customStyle="1" w:styleId="WW8Num1z1">
    <w:name w:val="WW8Num1z1"/>
    <w:rsid w:val="003A4811"/>
    <w:rPr>
      <w:rFonts w:ascii="Courier New" w:hAnsi="Courier New" w:cs="Courier New"/>
    </w:rPr>
  </w:style>
  <w:style w:type="character" w:customStyle="1" w:styleId="WW8Num1z2">
    <w:name w:val="WW8Num1z2"/>
    <w:rsid w:val="003A4811"/>
    <w:rPr>
      <w:rFonts w:ascii="Wingdings" w:hAnsi="Wingdings" w:cs="Times New Roman"/>
    </w:rPr>
  </w:style>
  <w:style w:type="character" w:customStyle="1" w:styleId="WW8Num2z0">
    <w:name w:val="WW8Num2z0"/>
    <w:rsid w:val="003A4811"/>
    <w:rPr>
      <w:rFonts w:ascii="Symbol" w:hAnsi="Symbol" w:cs="Times New Roman"/>
    </w:rPr>
  </w:style>
  <w:style w:type="character" w:customStyle="1" w:styleId="WW8Num2z1">
    <w:name w:val="WW8Num2z1"/>
    <w:rsid w:val="003A4811"/>
    <w:rPr>
      <w:rFonts w:ascii="Courier New" w:hAnsi="Courier New" w:cs="Courier New"/>
    </w:rPr>
  </w:style>
  <w:style w:type="character" w:customStyle="1" w:styleId="WW8Num2z2">
    <w:name w:val="WW8Num2z2"/>
    <w:rsid w:val="003A4811"/>
    <w:rPr>
      <w:rFonts w:ascii="Wingdings" w:hAnsi="Wingdings" w:cs="Times New Roman"/>
    </w:rPr>
  </w:style>
  <w:style w:type="character" w:customStyle="1" w:styleId="WW8Num5z1">
    <w:name w:val="WW8Num5z1"/>
    <w:rsid w:val="003A4811"/>
    <w:rPr>
      <w:rFonts w:ascii="Courier New" w:hAnsi="Courier New" w:cs="Courier New"/>
    </w:rPr>
  </w:style>
  <w:style w:type="character" w:customStyle="1" w:styleId="WW8Num5z2">
    <w:name w:val="WW8Num5z2"/>
    <w:rsid w:val="003A4811"/>
    <w:rPr>
      <w:rFonts w:ascii="Wingdings" w:hAnsi="Wingdings" w:cs="Times New Roman"/>
    </w:rPr>
  </w:style>
  <w:style w:type="character" w:customStyle="1" w:styleId="WW8Num7z0">
    <w:name w:val="WW8Num7z0"/>
    <w:rsid w:val="003A4811"/>
    <w:rPr>
      <w:b/>
      <w:color w:val="FF0000"/>
      <w:sz w:val="20"/>
    </w:rPr>
  </w:style>
  <w:style w:type="character" w:customStyle="1" w:styleId="WW8Num8z0">
    <w:name w:val="WW8Num8z0"/>
    <w:rsid w:val="003A4811"/>
    <w:rPr>
      <w:rFonts w:ascii="Times New Roman" w:eastAsia="Times New Roman" w:hAnsi="Times New Roman"/>
    </w:rPr>
  </w:style>
  <w:style w:type="character" w:customStyle="1" w:styleId="WW8Num8z1">
    <w:name w:val="WW8Num8z1"/>
    <w:rsid w:val="003A4811"/>
    <w:rPr>
      <w:rFonts w:ascii="Courier New" w:hAnsi="Courier New" w:cs="Courier New"/>
    </w:rPr>
  </w:style>
  <w:style w:type="character" w:customStyle="1" w:styleId="WW8Num8z2">
    <w:name w:val="WW8Num8z2"/>
    <w:rsid w:val="003A4811"/>
    <w:rPr>
      <w:rFonts w:ascii="Wingdings" w:hAnsi="Wingdings" w:cs="Times New Roman"/>
    </w:rPr>
  </w:style>
  <w:style w:type="character" w:customStyle="1" w:styleId="WW8Num8z3">
    <w:name w:val="WW8Num8z3"/>
    <w:rsid w:val="003A4811"/>
    <w:rPr>
      <w:rFonts w:ascii="Symbol" w:hAnsi="Symbol" w:cs="Times New Roman"/>
    </w:rPr>
  </w:style>
  <w:style w:type="character" w:customStyle="1" w:styleId="WW8Num9z0">
    <w:name w:val="WW8Num9z0"/>
    <w:rsid w:val="003A4811"/>
    <w:rPr>
      <w:rFonts w:ascii="Symbol" w:hAnsi="Symbol" w:cs="Times New Roman"/>
    </w:rPr>
  </w:style>
  <w:style w:type="character" w:customStyle="1" w:styleId="WW8Num9z1">
    <w:name w:val="WW8Num9z1"/>
    <w:rsid w:val="003A4811"/>
    <w:rPr>
      <w:rFonts w:ascii="Courier New" w:hAnsi="Courier New" w:cs="Courier New"/>
    </w:rPr>
  </w:style>
  <w:style w:type="character" w:customStyle="1" w:styleId="WW8Num9z2">
    <w:name w:val="WW8Num9z2"/>
    <w:rsid w:val="003A4811"/>
    <w:rPr>
      <w:rFonts w:ascii="Wingdings" w:hAnsi="Wingdings" w:cs="Times New Roman"/>
    </w:rPr>
  </w:style>
  <w:style w:type="character" w:customStyle="1" w:styleId="WW8Num10z0">
    <w:name w:val="WW8Num10z0"/>
    <w:rsid w:val="003A4811"/>
    <w:rPr>
      <w:rFonts w:ascii="Wingdings" w:hAnsi="Wingdings" w:cs="Times New Roman"/>
    </w:rPr>
  </w:style>
  <w:style w:type="character" w:customStyle="1" w:styleId="WW8Num10z1">
    <w:name w:val="WW8Num10z1"/>
    <w:rsid w:val="003A4811"/>
    <w:rPr>
      <w:rFonts w:ascii="Courier New" w:hAnsi="Courier New" w:cs="Courier New"/>
    </w:rPr>
  </w:style>
  <w:style w:type="character" w:customStyle="1" w:styleId="WW8Num10z3">
    <w:name w:val="WW8Num10z3"/>
    <w:rsid w:val="003A4811"/>
    <w:rPr>
      <w:rFonts w:ascii="Symbol" w:hAnsi="Symbol" w:cs="Times New Roman"/>
    </w:rPr>
  </w:style>
  <w:style w:type="character" w:customStyle="1" w:styleId="WW8Num11z0">
    <w:name w:val="WW8Num11z0"/>
    <w:rsid w:val="003A4811"/>
    <w:rPr>
      <w:rFonts w:ascii="Symbol" w:hAnsi="Symbol" w:cs="Times New Roman"/>
    </w:rPr>
  </w:style>
  <w:style w:type="character" w:customStyle="1" w:styleId="WW8Num11z1">
    <w:name w:val="WW8Num11z1"/>
    <w:rsid w:val="003A4811"/>
    <w:rPr>
      <w:rFonts w:ascii="Courier New" w:hAnsi="Courier New" w:cs="Courier New"/>
    </w:rPr>
  </w:style>
  <w:style w:type="character" w:customStyle="1" w:styleId="WW8Num11z2">
    <w:name w:val="WW8Num11z2"/>
    <w:rsid w:val="003A4811"/>
    <w:rPr>
      <w:rFonts w:ascii="Wingdings" w:hAnsi="Wingdings" w:cs="Times New Roman"/>
    </w:rPr>
  </w:style>
  <w:style w:type="character" w:customStyle="1" w:styleId="WW8Num13z1">
    <w:name w:val="WW8Num13z1"/>
    <w:rsid w:val="003A4811"/>
    <w:rPr>
      <w:b/>
      <w:sz w:val="28"/>
      <w:szCs w:val="28"/>
    </w:rPr>
  </w:style>
  <w:style w:type="character" w:customStyle="1" w:styleId="WW8Num14z0">
    <w:name w:val="WW8Num14z0"/>
    <w:rsid w:val="003A4811"/>
    <w:rPr>
      <w:rFonts w:ascii="Times New Roman" w:eastAsia="Times New Roman" w:hAnsi="Times New Roman" w:cs="Times New Roman"/>
    </w:rPr>
  </w:style>
  <w:style w:type="character" w:customStyle="1" w:styleId="WW8Num14z1">
    <w:name w:val="WW8Num14z1"/>
    <w:rsid w:val="003A4811"/>
    <w:rPr>
      <w:rFonts w:ascii="Courier New" w:hAnsi="Courier New" w:cs="Courier New"/>
    </w:rPr>
  </w:style>
  <w:style w:type="character" w:customStyle="1" w:styleId="WW8Num14z2">
    <w:name w:val="WW8Num14z2"/>
    <w:rsid w:val="003A4811"/>
    <w:rPr>
      <w:rFonts w:ascii="Wingdings" w:hAnsi="Wingdings"/>
    </w:rPr>
  </w:style>
  <w:style w:type="character" w:customStyle="1" w:styleId="WW8Num14z3">
    <w:name w:val="WW8Num14z3"/>
    <w:rsid w:val="003A4811"/>
    <w:rPr>
      <w:rFonts w:ascii="Symbol" w:hAnsi="Symbol"/>
    </w:rPr>
  </w:style>
  <w:style w:type="character" w:customStyle="1" w:styleId="WW8Num15z0">
    <w:name w:val="WW8Num15z0"/>
    <w:rsid w:val="003A4811"/>
    <w:rPr>
      <w:rFonts w:ascii="Symbol" w:hAnsi="Symbol"/>
    </w:rPr>
  </w:style>
  <w:style w:type="character" w:customStyle="1" w:styleId="WW8Num15z1">
    <w:name w:val="WW8Num15z1"/>
    <w:rsid w:val="003A4811"/>
    <w:rPr>
      <w:rFonts w:ascii="Courier New" w:hAnsi="Courier New" w:cs="Courier New"/>
    </w:rPr>
  </w:style>
  <w:style w:type="character" w:customStyle="1" w:styleId="WW8Num15z2">
    <w:name w:val="WW8Num15z2"/>
    <w:rsid w:val="003A4811"/>
    <w:rPr>
      <w:rFonts w:ascii="Wingdings" w:hAnsi="Wingdings"/>
    </w:rPr>
  </w:style>
  <w:style w:type="character" w:customStyle="1" w:styleId="0">
    <w:name w:val="0"/>
    <w:basedOn w:val="DefaultParagraphFont"/>
    <w:rsid w:val="003A4811"/>
  </w:style>
  <w:style w:type="character" w:customStyle="1" w:styleId="Typewriter">
    <w:name w:val="Typewriter"/>
    <w:rsid w:val="003A4811"/>
    <w:rPr>
      <w:rFonts w:ascii="Courier New" w:hAnsi="Courier New" w:cs="Courier New"/>
      <w:sz w:val="20"/>
      <w:szCs w:val="20"/>
    </w:rPr>
  </w:style>
  <w:style w:type="character" w:customStyle="1" w:styleId="Galinsinaosramenys">
    <w:name w:val="Galinės išnašos rašmenys"/>
    <w:rsid w:val="003A4811"/>
    <w:rPr>
      <w:vertAlign w:val="superscript"/>
    </w:rPr>
  </w:style>
  <w:style w:type="character" w:customStyle="1" w:styleId="WW-Galinsinaosramenys">
    <w:name w:val="WW-Galinės išnašos rašmenys"/>
    <w:rsid w:val="003A4811"/>
  </w:style>
  <w:style w:type="paragraph" w:customStyle="1" w:styleId="Antrat1">
    <w:name w:val="Antraštė1"/>
    <w:basedOn w:val="Normal"/>
    <w:next w:val="BodyText"/>
    <w:rsid w:val="003A4811"/>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A4811"/>
    <w:pPr>
      <w:suppressAutoHyphens/>
      <w:ind w:firstLine="0"/>
    </w:pPr>
    <w:rPr>
      <w:rFonts w:cs="Tahoma"/>
      <w:color w:val="auto"/>
      <w:lang w:eastAsia="ar-SA"/>
    </w:rPr>
  </w:style>
  <w:style w:type="paragraph" w:customStyle="1" w:styleId="Pavadinimas1">
    <w:name w:val="Pavadinimas1"/>
    <w:basedOn w:val="Normal"/>
    <w:rsid w:val="003A4811"/>
    <w:pPr>
      <w:suppressLineNumbers/>
      <w:suppressAutoHyphens/>
      <w:spacing w:before="120" w:after="120"/>
    </w:pPr>
    <w:rPr>
      <w:rFonts w:cs="Tahoma"/>
      <w:i/>
      <w:iCs/>
      <w:lang w:val="en-GB" w:eastAsia="ar-SA"/>
    </w:rPr>
  </w:style>
  <w:style w:type="paragraph" w:customStyle="1" w:styleId="Rodykl">
    <w:name w:val="Rodyklė"/>
    <w:basedOn w:val="Normal"/>
    <w:rsid w:val="003A4811"/>
    <w:pPr>
      <w:suppressLineNumbers/>
      <w:suppressAutoHyphens/>
    </w:pPr>
    <w:rPr>
      <w:rFonts w:cs="Tahoma"/>
      <w:lang w:val="en-GB" w:eastAsia="ar-SA"/>
    </w:rPr>
  </w:style>
  <w:style w:type="paragraph" w:styleId="NormalIndent">
    <w:name w:val="Normal Indent"/>
    <w:basedOn w:val="Normal"/>
    <w:rsid w:val="003A4811"/>
    <w:pPr>
      <w:suppressAutoHyphens/>
      <w:ind w:left="720"/>
    </w:pPr>
    <w:rPr>
      <w:lang w:val="ru-RU" w:eastAsia="ar-SA"/>
    </w:rPr>
  </w:style>
  <w:style w:type="paragraph" w:customStyle="1" w:styleId="BodyText21">
    <w:name w:val="Body Text 21"/>
    <w:basedOn w:val="Normal"/>
    <w:rsid w:val="003A4811"/>
    <w:pPr>
      <w:suppressAutoHyphens/>
      <w:ind w:firstLine="720"/>
      <w:jc w:val="both"/>
    </w:pPr>
    <w:rPr>
      <w:rFonts w:ascii="Arial" w:hAnsi="Arial" w:cs="Arial"/>
      <w:sz w:val="22"/>
      <w:szCs w:val="22"/>
      <w:lang w:val="en-US" w:eastAsia="ar-SA"/>
    </w:rPr>
  </w:style>
  <w:style w:type="paragraph" w:customStyle="1" w:styleId="NormalIMP">
    <w:name w:val="Normal_IMP"/>
    <w:basedOn w:val="Normal"/>
    <w:rsid w:val="003A4811"/>
    <w:pPr>
      <w:suppressAutoHyphens/>
      <w:spacing w:line="228" w:lineRule="auto"/>
      <w:ind w:firstLine="720"/>
      <w:jc w:val="both"/>
    </w:pPr>
    <w:rPr>
      <w:rFonts w:ascii="TimesLT" w:hAnsi="TimesLT"/>
      <w:lang w:val="en-US" w:eastAsia="ar-SA"/>
    </w:rPr>
  </w:style>
  <w:style w:type="paragraph" w:customStyle="1" w:styleId="Default">
    <w:name w:val="Default"/>
    <w:rsid w:val="003A4811"/>
    <w:pPr>
      <w:suppressAutoHyphens/>
    </w:pPr>
    <w:rPr>
      <w:rFonts w:eastAsia="Arial"/>
      <w:sz w:val="24"/>
      <w:szCs w:val="24"/>
      <w:lang w:eastAsia="ar-SA"/>
    </w:rPr>
  </w:style>
  <w:style w:type="paragraph" w:customStyle="1" w:styleId="centrbold">
    <w:name w:val="centrbold"/>
    <w:basedOn w:val="Normal"/>
    <w:rsid w:val="003A4811"/>
    <w:pPr>
      <w:suppressAutoHyphens/>
      <w:spacing w:before="280" w:after="280"/>
    </w:pPr>
    <w:rPr>
      <w:lang w:eastAsia="ar-SA"/>
    </w:rPr>
  </w:style>
  <w:style w:type="paragraph" w:customStyle="1" w:styleId="Lentelsantrat">
    <w:name w:val="Lentelės antraštė"/>
    <w:basedOn w:val="Lentelsturinys"/>
    <w:rsid w:val="003A4811"/>
    <w:pPr>
      <w:widowControl/>
      <w:jc w:val="center"/>
    </w:pPr>
    <w:rPr>
      <w:rFonts w:eastAsia="Times New Roman"/>
      <w:b/>
      <w:bCs/>
      <w:kern w:val="0"/>
      <w:lang w:val="en-GB" w:eastAsia="ar-SA"/>
    </w:rPr>
  </w:style>
  <w:style w:type="paragraph" w:customStyle="1" w:styleId="Kadroturinys">
    <w:name w:val="Kadro turinys"/>
    <w:basedOn w:val="BodyText"/>
    <w:rsid w:val="003A4811"/>
    <w:pPr>
      <w:suppressAutoHyphens/>
      <w:ind w:firstLine="0"/>
    </w:pPr>
    <w:rPr>
      <w:color w:val="auto"/>
      <w:lang w:eastAsia="ar-SA"/>
    </w:rPr>
  </w:style>
  <w:style w:type="paragraph" w:customStyle="1" w:styleId="DiagramaDiagramaCharCharDiagramaDiagramaCharCharDiagramaCharCharCharCharCharDiagramaCharCharDiagrama">
    <w:name w:val=" Diagrama Diagrama Char Char Diagrama Diagrama Char Char Diagrama Char Char Char Char Char Diagrama Char Char Diagrama"/>
    <w:basedOn w:val="Normal"/>
    <w:rsid w:val="003A4811"/>
    <w:pPr>
      <w:spacing w:after="160" w:line="240" w:lineRule="exact"/>
    </w:pPr>
    <w:rPr>
      <w:rFonts w:ascii="Tahoma" w:hAnsi="Tahoma"/>
      <w:sz w:val="20"/>
      <w:szCs w:val="20"/>
      <w:lang w:val="en-US"/>
    </w:rPr>
  </w:style>
  <w:style w:type="paragraph" w:customStyle="1" w:styleId="CharCharDiagramaDiagramaCharCharDiagrama">
    <w:name w:val=" Char Char Diagrama Diagrama Char Char Diagrama"/>
    <w:basedOn w:val="Normal"/>
    <w:rsid w:val="003A4811"/>
    <w:pPr>
      <w:spacing w:after="160" w:line="240" w:lineRule="exact"/>
    </w:pPr>
    <w:rPr>
      <w:rFonts w:ascii="Tahoma" w:hAnsi="Tahoma"/>
      <w:sz w:val="20"/>
      <w:szCs w:val="20"/>
      <w:lang w:val="en-US"/>
    </w:rPr>
  </w:style>
  <w:style w:type="paragraph" w:customStyle="1" w:styleId="StiliusStiliusCalibri11ptTarpaitarpeiluiKeli099li10">
    <w:name w:val="Stilius Stilius Calibri 11 pt Tarpai tarp eilučių:  Keli 0.99 li + 10..."/>
    <w:basedOn w:val="Normal"/>
    <w:rsid w:val="003A4811"/>
    <w:pPr>
      <w:spacing w:before="60" w:line="360" w:lineRule="auto"/>
      <w:ind w:left="567"/>
    </w:pPr>
    <w:rPr>
      <w:rFonts w:ascii="Calibri" w:hAnsi="Calibri"/>
      <w:sz w:val="20"/>
      <w:szCs w:val="20"/>
      <w:lang w:val="en-US"/>
    </w:rPr>
  </w:style>
  <w:style w:type="paragraph" w:customStyle="1" w:styleId="Footer-smalltext">
    <w:name w:val="Footer-small text"/>
    <w:basedOn w:val="Footer"/>
    <w:qFormat/>
    <w:rsid w:val="003A4811"/>
    <w:pPr>
      <w:tabs>
        <w:tab w:val="clear" w:pos="4320"/>
        <w:tab w:val="clear" w:pos="8640"/>
        <w:tab w:val="center" w:pos="4819"/>
        <w:tab w:val="right" w:pos="9638"/>
      </w:tabs>
      <w:spacing w:before="120"/>
      <w:ind w:firstLine="0"/>
      <w:contextualSpacing/>
      <w:jc w:val="center"/>
    </w:pPr>
    <w:rPr>
      <w:rFonts w:cs="DokChampa"/>
      <w:color w:val="404040"/>
      <w:sz w:val="18"/>
      <w:szCs w:val="22"/>
    </w:rPr>
  </w:style>
  <w:style w:type="paragraph" w:customStyle="1" w:styleId="Title-pre">
    <w:name w:val="Title-pre"/>
    <w:basedOn w:val="Normal"/>
    <w:qFormat/>
    <w:rsid w:val="003A4811"/>
    <w:pPr>
      <w:framePr w:wrap="notBeside" w:vAnchor="page" w:hAnchor="page" w:xAlign="center" w:y="5388"/>
      <w:spacing w:before="160"/>
      <w:jc w:val="center"/>
    </w:pPr>
    <w:rPr>
      <w:color w:val="FFFFFF"/>
      <w:sz w:val="28"/>
      <w:szCs w:val="28"/>
    </w:rPr>
  </w:style>
  <w:style w:type="paragraph" w:customStyle="1" w:styleId="Note-Secondpage">
    <w:name w:val="Note-Second page"/>
    <w:basedOn w:val="Footer-smalltext"/>
    <w:qFormat/>
    <w:rsid w:val="003A4811"/>
    <w:pPr>
      <w:framePr w:wrap="around" w:vAnchor="page" w:hAnchor="page" w:xAlign="center" w:y="15310"/>
    </w:pPr>
    <w:rPr>
      <w:lang w:val="lt-LT"/>
    </w:rPr>
  </w:style>
  <w:style w:type="paragraph" w:customStyle="1" w:styleId="Title-Main">
    <w:name w:val="Title-Main"/>
    <w:qFormat/>
    <w:rsid w:val="003A4811"/>
    <w:pPr>
      <w:framePr w:wrap="notBeside" w:vAnchor="page" w:hAnchor="page" w:xAlign="center" w:y="6805"/>
      <w:spacing w:line="276" w:lineRule="auto"/>
      <w:jc w:val="center"/>
    </w:pPr>
    <w:rPr>
      <w:rFonts w:ascii="Cambria" w:hAnsi="Cambria"/>
      <w:b/>
      <w:sz w:val="40"/>
      <w:szCs w:val="18"/>
      <w:lang w:eastAsia="en-US"/>
    </w:rPr>
  </w:style>
  <w:style w:type="paragraph" w:customStyle="1" w:styleId="Stamp">
    <w:name w:val="Stamp"/>
    <w:qFormat/>
    <w:rsid w:val="003A4811"/>
    <w:pPr>
      <w:framePr w:w="3686" w:wrap="notBeside" w:vAnchor="page" w:hAnchor="page" w:xAlign="right" w:y="852"/>
      <w:spacing w:line="276" w:lineRule="auto"/>
    </w:pPr>
    <w:rPr>
      <w:sz w:val="18"/>
      <w:szCs w:val="18"/>
      <w:lang w:eastAsia="en-US"/>
    </w:rPr>
  </w:style>
  <w:style w:type="character" w:customStyle="1" w:styleId="CharChar5">
    <w:name w:val=" Char Char5"/>
    <w:rsid w:val="003A4811"/>
    <w:rPr>
      <w:b/>
      <w:bCs/>
      <w:iCs/>
      <w:caps/>
      <w:sz w:val="28"/>
      <w:szCs w:val="24"/>
      <w:lang w:val="lt-LT" w:eastAsia="en-US" w:bidi="ar-SA"/>
    </w:rPr>
  </w:style>
  <w:style w:type="paragraph" w:customStyle="1" w:styleId="Post-Title">
    <w:name w:val="Post-Title"/>
    <w:qFormat/>
    <w:rsid w:val="003A4811"/>
    <w:pPr>
      <w:framePr w:wrap="around" w:vAnchor="page" w:hAnchor="page" w:x="965" w:y="12475"/>
      <w:spacing w:after="200" w:line="276" w:lineRule="auto"/>
    </w:pPr>
    <w:rPr>
      <w:rFonts w:cs="Arial Unicode MS"/>
      <w:sz w:val="22"/>
      <w:szCs w:val="22"/>
      <w:lang w:eastAsia="en-US"/>
    </w:rPr>
  </w:style>
  <w:style w:type="character" w:customStyle="1" w:styleId="Heading1Char">
    <w:name w:val="Heading 1 Char"/>
    <w:aliases w:val="NEA1 Char,intoduction Char,Chapter Hdg Char"/>
    <w:basedOn w:val="DefaultParagraphFont"/>
    <w:rsid w:val="00220795"/>
    <w:rPr>
      <w:rFonts w:cs="Times New Roman"/>
      <w:b/>
      <w:caps/>
      <w:sz w:val="24"/>
      <w:lang w:val="lt-LT" w:eastAsia="en-US"/>
    </w:rPr>
  </w:style>
  <w:style w:type="character" w:customStyle="1" w:styleId="dlxnowrap1">
    <w:name w:val="dlxnowrap1"/>
    <w:basedOn w:val="DefaultParagraphFont"/>
    <w:rsid w:val="00220795"/>
    <w:rPr>
      <w:rFonts w:cs="Times New Roman"/>
    </w:rPr>
  </w:style>
  <w:style w:type="paragraph" w:styleId="BalloonText">
    <w:name w:val="Balloon Text"/>
    <w:basedOn w:val="Normal"/>
    <w:semiHidden/>
    <w:rsid w:val="00680932"/>
    <w:rPr>
      <w:rFonts w:ascii="Tahoma" w:hAnsi="Tahoma" w:cs="Tahoma"/>
      <w:sz w:val="16"/>
      <w:szCs w:val="16"/>
    </w:rPr>
  </w:style>
  <w:style w:type="character" w:customStyle="1" w:styleId="FootnoteTextChar">
    <w:name w:val="Footnote Text Char"/>
    <w:aliases w:val="Diagrama Char"/>
    <w:basedOn w:val="DefaultParagraphFont"/>
    <w:semiHidden/>
    <w:rsid w:val="000E0C6F"/>
    <w:rPr>
      <w:rFonts w:cs="Times New Roman"/>
      <w:lang w:val="lt-LT" w:eastAsia="en-US"/>
    </w:rPr>
  </w:style>
  <w:style w:type="paragraph" w:customStyle="1" w:styleId="BodyTextIndent1">
    <w:name w:val="Body Text Indent1"/>
    <w:basedOn w:val="Normal"/>
    <w:link w:val="BodyTextIndentChar"/>
    <w:rsid w:val="00E93606"/>
    <w:pPr>
      <w:ind w:firstLine="720"/>
      <w:jc w:val="both"/>
    </w:pPr>
    <w:rPr>
      <w:lang/>
    </w:rPr>
  </w:style>
  <w:style w:type="character" w:customStyle="1" w:styleId="BodyTextIndentChar">
    <w:name w:val="Body Text Indent Char"/>
    <w:basedOn w:val="DefaultParagraphFont"/>
    <w:link w:val="BodyTextIndent1"/>
    <w:semiHidden/>
    <w:rsid w:val="00E93606"/>
    <w:rPr>
      <w:sz w:val="24"/>
      <w:szCs w:val="24"/>
      <w:lang w:eastAsia="en-US" w:bidi="ar-SA"/>
    </w:rPr>
  </w:style>
  <w:style w:type="paragraph" w:styleId="NoSpacing">
    <w:name w:val="No Spacing"/>
    <w:qFormat/>
    <w:rsid w:val="00A94FC3"/>
    <w:rPr>
      <w:rFonts w:ascii="Calibri" w:hAnsi="Calibri"/>
      <w:sz w:val="22"/>
      <w:szCs w:val="22"/>
      <w:lang w:eastAsia="en-US"/>
    </w:rPr>
  </w:style>
  <w:style w:type="character" w:styleId="CommentReference">
    <w:name w:val="annotation reference"/>
    <w:basedOn w:val="DefaultParagraphFont"/>
    <w:semiHidden/>
    <w:rsid w:val="00E12EAB"/>
    <w:rPr>
      <w:sz w:val="16"/>
      <w:szCs w:val="16"/>
    </w:rPr>
  </w:style>
  <w:style w:type="paragraph" w:styleId="CommentSubject">
    <w:name w:val="annotation subject"/>
    <w:basedOn w:val="CommentText"/>
    <w:next w:val="CommentText"/>
    <w:semiHidden/>
    <w:rsid w:val="00E12EAB"/>
    <w:rPr>
      <w:b/>
      <w:bCs/>
    </w:rPr>
  </w:style>
  <w:style w:type="paragraph" w:customStyle="1" w:styleId="CharCharDiagramaDiagramaDiagramaDiagrama">
    <w:name w:val="Char Char Diagrama Diagrama Diagrama Diagrama"/>
    <w:basedOn w:val="Normal"/>
    <w:link w:val="DefaultParagraphFont"/>
    <w:rsid w:val="00976B5D"/>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ziejusrokiskyj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49437</Words>
  <Characters>28180</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ROKIŠKIO RAJONO SAVIVALDYBĖS PLĖTROS PRIEMONIŲ PLANAS</vt:lpstr>
    </vt:vector>
  </TitlesOfParts>
  <Company>RRSAV</Company>
  <LinksUpToDate>false</LinksUpToDate>
  <CharactersWithSpaces>77463</CharactersWithSpaces>
  <SharedDoc>false</SharedDoc>
  <HLinks>
    <vt:vector size="6" baseType="variant">
      <vt:variant>
        <vt:i4>1638408</vt:i4>
      </vt:variant>
      <vt:variant>
        <vt:i4>0</vt:i4>
      </vt:variant>
      <vt:variant>
        <vt:i4>0</vt:i4>
      </vt:variant>
      <vt:variant>
        <vt:i4>5</vt:i4>
      </vt:variant>
      <vt:variant>
        <vt:lpwstr>http://www.muziejusrokiskyje.lt/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PLĖTROS PRIEMONIŲ PLANAS</dc:title>
  <dc:subject/>
  <dc:creator>Investicijos</dc:creator>
  <cp:keywords/>
  <cp:lastModifiedBy>Vilma Meciukoniene</cp:lastModifiedBy>
  <cp:revision>3</cp:revision>
  <cp:lastPrinted>2014-02-13T14:07:00Z</cp:lastPrinted>
  <dcterms:created xsi:type="dcterms:W3CDTF">2014-03-03T12:10:00Z</dcterms:created>
  <dcterms:modified xsi:type="dcterms:W3CDTF">2014-03-03T12:12:00Z</dcterms:modified>
</cp:coreProperties>
</file>